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EE0E9" w14:textId="77777777" w:rsidR="005C7A5D" w:rsidRDefault="005C7A5D" w:rsidP="007921B9">
      <w:pPr>
        <w:ind w:firstLine="709"/>
        <w:jc w:val="center"/>
        <w:rPr>
          <w:b/>
          <w:sz w:val="28"/>
          <w:szCs w:val="28"/>
        </w:rPr>
      </w:pPr>
      <w:r>
        <w:rPr>
          <w:b/>
          <w:sz w:val="28"/>
          <w:szCs w:val="28"/>
        </w:rPr>
        <w:t>ПОЯСНИТЕЛЬНАЯ ЗАПИСКА</w:t>
      </w:r>
    </w:p>
    <w:p w14:paraId="07370967" w14:textId="498E5E51" w:rsidR="005C7A5D" w:rsidRDefault="005C7A5D" w:rsidP="007921B9">
      <w:pPr>
        <w:ind w:firstLine="709"/>
        <w:jc w:val="center"/>
        <w:rPr>
          <w:b/>
          <w:sz w:val="28"/>
          <w:szCs w:val="28"/>
        </w:rPr>
      </w:pPr>
      <w:r>
        <w:rPr>
          <w:b/>
          <w:sz w:val="28"/>
          <w:szCs w:val="28"/>
        </w:rPr>
        <w:t xml:space="preserve">к отчету об исполнении бюджета муниципального образования </w:t>
      </w:r>
      <w:r w:rsidR="00CD2359">
        <w:rPr>
          <w:b/>
          <w:sz w:val="28"/>
          <w:szCs w:val="28"/>
        </w:rPr>
        <w:t>«Ельнинский муниципальный округ»</w:t>
      </w:r>
      <w:r w:rsidR="008010E0">
        <w:rPr>
          <w:b/>
          <w:sz w:val="28"/>
          <w:szCs w:val="28"/>
        </w:rPr>
        <w:t xml:space="preserve"> </w:t>
      </w:r>
      <w:r>
        <w:rPr>
          <w:b/>
          <w:sz w:val="28"/>
          <w:szCs w:val="28"/>
        </w:rPr>
        <w:t xml:space="preserve">Смоленской области за </w:t>
      </w:r>
      <w:r w:rsidR="00CD2359">
        <w:rPr>
          <w:b/>
          <w:sz w:val="28"/>
          <w:szCs w:val="28"/>
        </w:rPr>
        <w:t>2025</w:t>
      </w:r>
      <w:r>
        <w:rPr>
          <w:b/>
          <w:sz w:val="28"/>
          <w:szCs w:val="28"/>
        </w:rPr>
        <w:t xml:space="preserve"> год.</w:t>
      </w:r>
    </w:p>
    <w:p w14:paraId="65705978" w14:textId="77777777" w:rsidR="005C7A5D" w:rsidRDefault="005C7A5D" w:rsidP="007921B9">
      <w:pPr>
        <w:ind w:firstLine="709"/>
        <w:jc w:val="center"/>
        <w:rPr>
          <w:b/>
          <w:sz w:val="28"/>
          <w:szCs w:val="28"/>
        </w:rPr>
      </w:pPr>
    </w:p>
    <w:p w14:paraId="08B290B0" w14:textId="69F65D18" w:rsidR="005C7A5D" w:rsidRPr="00FB0A02" w:rsidRDefault="005C7A5D" w:rsidP="00FB0A02">
      <w:pPr>
        <w:ind w:firstLine="709"/>
        <w:jc w:val="center"/>
        <w:rPr>
          <w:b/>
          <w:sz w:val="28"/>
          <w:szCs w:val="28"/>
        </w:rPr>
      </w:pPr>
      <w:r>
        <w:rPr>
          <w:b/>
          <w:sz w:val="28"/>
          <w:szCs w:val="28"/>
        </w:rPr>
        <w:t>Д О Х О Д Ы</w:t>
      </w:r>
    </w:p>
    <w:p w14:paraId="45656C1B" w14:textId="46ABB80B" w:rsidR="001210E5" w:rsidRPr="00FB0A02" w:rsidRDefault="001210E5" w:rsidP="001210E5">
      <w:pPr>
        <w:ind w:firstLine="709"/>
        <w:jc w:val="both"/>
      </w:pPr>
      <w:r w:rsidRPr="00FB0A02">
        <w:t xml:space="preserve">За </w:t>
      </w:r>
      <w:r w:rsidR="00CD2359" w:rsidRPr="00FB0A02">
        <w:t>2025</w:t>
      </w:r>
      <w:r w:rsidRPr="00FB0A02">
        <w:t xml:space="preserve"> год, бюджет муниципального образования </w:t>
      </w:r>
      <w:r w:rsidR="00CD2359" w:rsidRPr="00FB0A02">
        <w:t xml:space="preserve">«Ельнинский муниципальный округ» </w:t>
      </w:r>
      <w:r w:rsidRPr="00FB0A02">
        <w:t>Смоленской области в части налоговых и неналоговых доходов исполнен</w:t>
      </w:r>
      <w:r w:rsidRPr="00FB0A02">
        <w:rPr>
          <w:b/>
          <w:bCs/>
        </w:rPr>
        <w:t xml:space="preserve"> </w:t>
      </w:r>
      <w:r w:rsidRPr="00FB0A02">
        <w:t xml:space="preserve">в сумме </w:t>
      </w:r>
      <w:r w:rsidR="00CD2359" w:rsidRPr="00FB0A02">
        <w:t>340 115,3</w:t>
      </w:r>
      <w:r w:rsidR="00065487" w:rsidRPr="00FB0A02">
        <w:t xml:space="preserve"> тыс. рублей</w:t>
      </w:r>
      <w:r w:rsidRPr="00FB0A02">
        <w:t xml:space="preserve"> при уточненных годовых бюджетных назначениях в сумме </w:t>
      </w:r>
      <w:r w:rsidR="00CD2359" w:rsidRPr="00FB0A02">
        <w:t>267 362,2</w:t>
      </w:r>
      <w:r w:rsidR="00065487" w:rsidRPr="00FB0A02">
        <w:t xml:space="preserve"> тыс. рублей, </w:t>
      </w:r>
      <w:r w:rsidRPr="00FB0A02">
        <w:t xml:space="preserve">т.е. в </w:t>
      </w:r>
      <w:r w:rsidR="00CD2359" w:rsidRPr="00FB0A02">
        <w:t>1,2</w:t>
      </w:r>
      <w:r w:rsidRPr="00FB0A02">
        <w:t xml:space="preserve"> раза. </w:t>
      </w:r>
      <w:r w:rsidRPr="00FB0A02">
        <w:rPr>
          <w:b/>
          <w:bCs/>
        </w:rPr>
        <w:t xml:space="preserve"> </w:t>
      </w:r>
      <w:r w:rsidRPr="00FB0A02">
        <w:t xml:space="preserve">В структуре доходов бюджета доля налоговых поступлений составляет </w:t>
      </w:r>
      <w:r w:rsidR="00CD2359" w:rsidRPr="00FB0A02">
        <w:t>97,2</w:t>
      </w:r>
      <w:r w:rsidRPr="00FB0A02">
        <w:t>процент</w:t>
      </w:r>
      <w:r w:rsidR="00065487" w:rsidRPr="00FB0A02">
        <w:t>а (</w:t>
      </w:r>
      <w:r w:rsidR="00CD2359" w:rsidRPr="00FB0A02">
        <w:t>330</w:t>
      </w:r>
      <w:r w:rsidR="009040A1" w:rsidRPr="00FB0A02">
        <w:t xml:space="preserve"> </w:t>
      </w:r>
      <w:r w:rsidR="00CD2359" w:rsidRPr="00FB0A02">
        <w:t>700,0</w:t>
      </w:r>
      <w:r w:rsidR="00065487" w:rsidRPr="00FB0A02">
        <w:t xml:space="preserve"> тыс. рублей)</w:t>
      </w:r>
      <w:r w:rsidRPr="00FB0A02">
        <w:t xml:space="preserve">, доля неналоговых доходов </w:t>
      </w:r>
      <w:r w:rsidR="00CD2359" w:rsidRPr="00FB0A02">
        <w:t>2,8</w:t>
      </w:r>
      <w:r w:rsidRPr="00FB0A02">
        <w:t xml:space="preserve"> процент</w:t>
      </w:r>
      <w:r w:rsidR="00065487" w:rsidRPr="00FB0A02">
        <w:t>а</w:t>
      </w:r>
      <w:r w:rsidR="00CD2359" w:rsidRPr="00FB0A02">
        <w:t xml:space="preserve"> (9</w:t>
      </w:r>
      <w:r w:rsidR="009040A1" w:rsidRPr="00FB0A02">
        <w:t xml:space="preserve"> </w:t>
      </w:r>
      <w:r w:rsidR="00CD2359" w:rsidRPr="00FB0A02">
        <w:t>415,3 тыс. рублей)</w:t>
      </w:r>
      <w:r w:rsidRPr="00FB0A02">
        <w:t xml:space="preserve">. </w:t>
      </w:r>
    </w:p>
    <w:p w14:paraId="62D2D86A" w14:textId="2B5E5795" w:rsidR="001210E5" w:rsidRPr="00FB0A02" w:rsidRDefault="001210E5" w:rsidP="00FB0A02">
      <w:pPr>
        <w:ind w:firstLine="709"/>
        <w:jc w:val="both"/>
      </w:pPr>
      <w:r w:rsidRPr="00FB0A02">
        <w:t xml:space="preserve">Исполнение бюджета муниципального образования </w:t>
      </w:r>
      <w:r w:rsidR="00CD2359" w:rsidRPr="00FB0A02">
        <w:t xml:space="preserve">«Ельнинский муниципальный округ» </w:t>
      </w:r>
      <w:r w:rsidRPr="00FB0A02">
        <w:t>Смоленской области по отдельным доходным источникам:</w:t>
      </w:r>
    </w:p>
    <w:p w14:paraId="4DC55431" w14:textId="77777777" w:rsidR="001210E5" w:rsidRPr="00FB0A02" w:rsidRDefault="001210E5" w:rsidP="001210E5">
      <w:pPr>
        <w:ind w:firstLine="709"/>
        <w:jc w:val="center"/>
        <w:rPr>
          <w:b/>
          <w:bCs/>
        </w:rPr>
      </w:pPr>
      <w:r w:rsidRPr="00FB0A02">
        <w:rPr>
          <w:b/>
          <w:bCs/>
        </w:rPr>
        <w:t>Налог на доходы физических лиц</w:t>
      </w:r>
    </w:p>
    <w:p w14:paraId="5B9D2749" w14:textId="5D52BE40" w:rsidR="001210E5" w:rsidRPr="00FB0A02" w:rsidRDefault="001210E5" w:rsidP="00FB0A02">
      <w:pPr>
        <w:ind w:firstLine="709"/>
        <w:jc w:val="both"/>
      </w:pPr>
      <w:r w:rsidRPr="00FB0A02">
        <w:t xml:space="preserve">Налог на доходы физических лиц исполнен в сумме </w:t>
      </w:r>
      <w:r w:rsidR="00CD2359" w:rsidRPr="00FB0A02">
        <w:t>298 768,6</w:t>
      </w:r>
      <w:r w:rsidR="00065487" w:rsidRPr="00FB0A02">
        <w:t xml:space="preserve"> тыс. рублей</w:t>
      </w:r>
      <w:r w:rsidRPr="00FB0A02">
        <w:t xml:space="preserve"> или в </w:t>
      </w:r>
      <w:r w:rsidR="00CD2359" w:rsidRPr="00FB0A02">
        <w:t>1,2</w:t>
      </w:r>
      <w:r w:rsidRPr="00FB0A02">
        <w:t xml:space="preserve"> раза к годовым бюджетным назначениям (</w:t>
      </w:r>
      <w:r w:rsidR="00CD2359" w:rsidRPr="00FB0A02">
        <w:t>234 621,5</w:t>
      </w:r>
      <w:r w:rsidR="00065487" w:rsidRPr="00FB0A02">
        <w:t xml:space="preserve"> тыс. рублей</w:t>
      </w:r>
      <w:r w:rsidRPr="00FB0A02">
        <w:t>) (перевыполнение связано с ростом заработной платы организаций, 7</w:t>
      </w:r>
      <w:r w:rsidR="00CD2359" w:rsidRPr="00FB0A02">
        <w:t>4</w:t>
      </w:r>
      <w:r w:rsidRPr="00FB0A02">
        <w:t xml:space="preserve"> процент</w:t>
      </w:r>
      <w:r w:rsidR="00CD2359" w:rsidRPr="00FB0A02">
        <w:t>а</w:t>
      </w:r>
      <w:r w:rsidRPr="00FB0A02">
        <w:t xml:space="preserve"> поступлений данного налога от ФКУ «Единый расчетный центр Министерства обороны РФ»).</w:t>
      </w:r>
    </w:p>
    <w:p w14:paraId="36F8EF84" w14:textId="77777777" w:rsidR="001210E5" w:rsidRPr="00FB0A02" w:rsidRDefault="001210E5" w:rsidP="001210E5">
      <w:pPr>
        <w:ind w:firstLine="709"/>
        <w:jc w:val="center"/>
        <w:rPr>
          <w:b/>
          <w:bCs/>
        </w:rPr>
      </w:pPr>
      <w:r w:rsidRPr="00FB0A02">
        <w:rPr>
          <w:b/>
          <w:bCs/>
        </w:rPr>
        <w:t>Акцизы по подакцизным товарам (продукции), производимым на территории РФ</w:t>
      </w:r>
    </w:p>
    <w:p w14:paraId="0EA1DAA4" w14:textId="4A599642" w:rsidR="001210E5" w:rsidRPr="00FB0A02" w:rsidRDefault="001210E5" w:rsidP="00FB0A02">
      <w:pPr>
        <w:ind w:firstLine="709"/>
        <w:jc w:val="both"/>
      </w:pPr>
      <w:r w:rsidRPr="00FB0A02">
        <w:t xml:space="preserve">Акцизы по подакцизным товарам (продукции), производимым на территории Российской Федерации исполнены в сумме </w:t>
      </w:r>
      <w:r w:rsidR="00CD2359" w:rsidRPr="00FB0A02">
        <w:t>10 563,3</w:t>
      </w:r>
      <w:r w:rsidR="00065487" w:rsidRPr="00FB0A02">
        <w:t xml:space="preserve"> тыс. рублей</w:t>
      </w:r>
      <w:r w:rsidRPr="00FB0A02">
        <w:t xml:space="preserve"> или на </w:t>
      </w:r>
      <w:r w:rsidR="00CD2359" w:rsidRPr="00FB0A02">
        <w:t>98,7</w:t>
      </w:r>
      <w:r w:rsidRPr="00FB0A02">
        <w:t xml:space="preserve"> процент</w:t>
      </w:r>
      <w:r w:rsidR="00CD2359" w:rsidRPr="00FB0A02">
        <w:t>ов</w:t>
      </w:r>
      <w:r w:rsidRPr="00FB0A02">
        <w:t xml:space="preserve"> к годовым бюджетным назначениям </w:t>
      </w:r>
      <w:r w:rsidR="00CD2359" w:rsidRPr="00FB0A02">
        <w:t>10 699,7</w:t>
      </w:r>
      <w:r w:rsidR="00065487" w:rsidRPr="00FB0A02">
        <w:t xml:space="preserve"> тыс. рублей.</w:t>
      </w:r>
    </w:p>
    <w:p w14:paraId="20CB0407" w14:textId="1B65E040" w:rsidR="001210E5" w:rsidRPr="00FB0A02" w:rsidRDefault="001210E5" w:rsidP="00FB0A02">
      <w:pPr>
        <w:ind w:firstLine="708"/>
        <w:jc w:val="center"/>
        <w:rPr>
          <w:b/>
          <w:bCs/>
        </w:rPr>
      </w:pPr>
      <w:r w:rsidRPr="00FB0A02">
        <w:rPr>
          <w:b/>
          <w:bCs/>
        </w:rPr>
        <w:t>Налог, взимаемый в связи с применением упрощенной системы налогообложения</w:t>
      </w:r>
    </w:p>
    <w:p w14:paraId="19FA120E" w14:textId="2E58C075" w:rsidR="00CD2359" w:rsidRPr="00FB0A02" w:rsidRDefault="001210E5" w:rsidP="00FB0A02">
      <w:pPr>
        <w:ind w:firstLine="709"/>
        <w:jc w:val="both"/>
      </w:pPr>
      <w:r w:rsidRPr="00FB0A02">
        <w:t xml:space="preserve">Налог, взимаемый в связи с применением упрощенной системы налогообложения исполнен в сумме </w:t>
      </w:r>
      <w:r w:rsidR="00CD2359" w:rsidRPr="00FB0A02">
        <w:t>3 214,4тыс. рублей</w:t>
      </w:r>
      <w:r w:rsidRPr="00FB0A02">
        <w:t xml:space="preserve"> или </w:t>
      </w:r>
      <w:r w:rsidR="00CD2359" w:rsidRPr="00FB0A02">
        <w:t>на 98,3 процента</w:t>
      </w:r>
      <w:r w:rsidRPr="00FB0A02">
        <w:t xml:space="preserve"> к годовым бюджетным назначениям </w:t>
      </w:r>
      <w:r w:rsidR="00CD2359" w:rsidRPr="00FB0A02">
        <w:t>3 249,1</w:t>
      </w:r>
      <w:r w:rsidR="00065487" w:rsidRPr="00FB0A02">
        <w:t xml:space="preserve"> тыс. рублей</w:t>
      </w:r>
      <w:r w:rsidRPr="00FB0A02">
        <w:t xml:space="preserve">. </w:t>
      </w:r>
    </w:p>
    <w:p w14:paraId="179CFF42" w14:textId="5418763E" w:rsidR="00065487" w:rsidRPr="00FB0A02" w:rsidRDefault="001210E5" w:rsidP="00FB0A02">
      <w:pPr>
        <w:ind w:firstLine="709"/>
        <w:jc w:val="center"/>
        <w:rPr>
          <w:b/>
          <w:bCs/>
        </w:rPr>
      </w:pPr>
      <w:r w:rsidRPr="00FB0A02">
        <w:rPr>
          <w:b/>
          <w:bCs/>
        </w:rPr>
        <w:t>Единый налог на вмененный доход для отдельных видов деятельности</w:t>
      </w:r>
    </w:p>
    <w:p w14:paraId="7CF94CE2" w14:textId="77777777" w:rsidR="001210E5" w:rsidRPr="00FB0A02" w:rsidRDefault="001210E5" w:rsidP="001210E5">
      <w:pPr>
        <w:ind w:firstLine="709"/>
        <w:jc w:val="both"/>
      </w:pPr>
      <w:r w:rsidRPr="00FB0A02">
        <w:t xml:space="preserve">Единый налог на вмененный доход для отдельных видов деятельности исполнен в сумме </w:t>
      </w:r>
      <w:r w:rsidR="00CD2359" w:rsidRPr="00FB0A02">
        <w:t>19,7</w:t>
      </w:r>
      <w:r w:rsidR="00065487" w:rsidRPr="00FB0A02">
        <w:t xml:space="preserve"> тыс. рублей. </w:t>
      </w:r>
      <w:r w:rsidRPr="00FB0A02">
        <w:t xml:space="preserve">Налог отменен, поступила недоимка </w:t>
      </w:r>
      <w:r w:rsidR="00065487" w:rsidRPr="00FB0A02">
        <w:t>прошлых лет</w:t>
      </w:r>
      <w:r w:rsidRPr="00FB0A02">
        <w:t>.</w:t>
      </w:r>
    </w:p>
    <w:p w14:paraId="03076601" w14:textId="77777777" w:rsidR="001210E5" w:rsidRPr="00FB0A02" w:rsidRDefault="001210E5" w:rsidP="001210E5">
      <w:pPr>
        <w:ind w:firstLine="709"/>
        <w:jc w:val="both"/>
      </w:pPr>
    </w:p>
    <w:p w14:paraId="45A711C0" w14:textId="2843C660" w:rsidR="00065487" w:rsidRPr="00FB0A02" w:rsidRDefault="001210E5" w:rsidP="00FB0A02">
      <w:pPr>
        <w:ind w:firstLine="709"/>
        <w:jc w:val="center"/>
        <w:rPr>
          <w:b/>
          <w:bCs/>
        </w:rPr>
      </w:pPr>
      <w:r w:rsidRPr="00FB0A02">
        <w:rPr>
          <w:b/>
          <w:bCs/>
        </w:rPr>
        <w:t>Единый сельскохозяйственный налог</w:t>
      </w:r>
    </w:p>
    <w:p w14:paraId="3560BF2E" w14:textId="77777777" w:rsidR="001210E5" w:rsidRPr="00FB0A02" w:rsidRDefault="001210E5" w:rsidP="001210E5">
      <w:pPr>
        <w:ind w:firstLine="709"/>
        <w:jc w:val="both"/>
      </w:pPr>
      <w:r w:rsidRPr="00FB0A02">
        <w:t xml:space="preserve"> Исполнение по единому сельскохозяйственный налогу в бюджет муниципального </w:t>
      </w:r>
      <w:r w:rsidR="00CD2359" w:rsidRPr="00FB0A02">
        <w:t>округа</w:t>
      </w:r>
      <w:r w:rsidRPr="00FB0A02">
        <w:t xml:space="preserve"> за </w:t>
      </w:r>
      <w:r w:rsidR="00CD2359" w:rsidRPr="00FB0A02">
        <w:t>2025</w:t>
      </w:r>
      <w:r w:rsidRPr="00FB0A02">
        <w:t xml:space="preserve"> год составляет в сумме </w:t>
      </w:r>
      <w:r w:rsidR="00CD2359" w:rsidRPr="00FB0A02">
        <w:t>882,0</w:t>
      </w:r>
      <w:r w:rsidR="00065487" w:rsidRPr="00FB0A02">
        <w:t xml:space="preserve"> тыс. рублей</w:t>
      </w:r>
      <w:r w:rsidRPr="00FB0A02">
        <w:t xml:space="preserve">, при утвержденных бюджетных назначениях </w:t>
      </w:r>
      <w:r w:rsidR="00CD2359" w:rsidRPr="00FB0A02">
        <w:t>265,0</w:t>
      </w:r>
      <w:r w:rsidR="00065487" w:rsidRPr="00FB0A02">
        <w:t xml:space="preserve"> тыс. рублей.</w:t>
      </w:r>
      <w:r w:rsidRPr="00FB0A02">
        <w:t xml:space="preserve"> Налог исполнен </w:t>
      </w:r>
      <w:r w:rsidR="009C1F74" w:rsidRPr="00FB0A02">
        <w:t xml:space="preserve">в </w:t>
      </w:r>
      <w:r w:rsidR="00CD2359" w:rsidRPr="00FB0A02">
        <w:t>3,3</w:t>
      </w:r>
      <w:r w:rsidR="009C1F74" w:rsidRPr="00FB0A02">
        <w:t xml:space="preserve"> раза</w:t>
      </w:r>
      <w:r w:rsidR="008725AE" w:rsidRPr="00FB0A02">
        <w:t xml:space="preserve"> (рост налогооблагаемой базы</w:t>
      </w:r>
      <w:r w:rsidR="00CD2359" w:rsidRPr="00FB0A02">
        <w:t>, поступления от ТОО «Кузнецовское»</w:t>
      </w:r>
      <w:r w:rsidR="008725AE" w:rsidRPr="00FB0A02">
        <w:t>)</w:t>
      </w:r>
      <w:r w:rsidRPr="00FB0A02">
        <w:t>.</w:t>
      </w:r>
    </w:p>
    <w:p w14:paraId="5B9305AD" w14:textId="77777777" w:rsidR="00065487" w:rsidRPr="00FB0A02" w:rsidRDefault="00065487" w:rsidP="001210E5">
      <w:pPr>
        <w:ind w:firstLine="709"/>
        <w:jc w:val="both"/>
      </w:pPr>
    </w:p>
    <w:p w14:paraId="67001E41" w14:textId="3E05FA2B" w:rsidR="00065487" w:rsidRPr="00FB0A02" w:rsidRDefault="001210E5" w:rsidP="00FB0A02">
      <w:pPr>
        <w:ind w:firstLine="709"/>
        <w:jc w:val="center"/>
        <w:rPr>
          <w:b/>
          <w:bCs/>
        </w:rPr>
      </w:pPr>
      <w:r w:rsidRPr="00FB0A02">
        <w:rPr>
          <w:b/>
          <w:bCs/>
        </w:rPr>
        <w:t>Налог, взимаемый в связи с применением патентной системы налогообложения</w:t>
      </w:r>
    </w:p>
    <w:p w14:paraId="0A957FEE" w14:textId="72EE936C" w:rsidR="001210E5" w:rsidRPr="00FB0A02" w:rsidRDefault="001210E5" w:rsidP="001210E5">
      <w:pPr>
        <w:ind w:firstLine="709"/>
        <w:jc w:val="both"/>
      </w:pPr>
      <w:r w:rsidRPr="00FB0A02">
        <w:t xml:space="preserve">Исполнение по налогу в бюджет муниципального </w:t>
      </w:r>
      <w:r w:rsidR="00CD2359" w:rsidRPr="00FB0A02">
        <w:t>округа</w:t>
      </w:r>
      <w:r w:rsidRPr="00FB0A02">
        <w:t xml:space="preserve"> составляет в сумме </w:t>
      </w:r>
      <w:r w:rsidR="00081CE6" w:rsidRPr="00FB0A02">
        <w:t>3 033,9</w:t>
      </w:r>
      <w:r w:rsidR="008725AE" w:rsidRPr="00FB0A02">
        <w:t xml:space="preserve"> тыс. рублей</w:t>
      </w:r>
      <w:r w:rsidRPr="00FB0A02">
        <w:t xml:space="preserve">, при утвержденных бюджетных назначениях </w:t>
      </w:r>
      <w:r w:rsidR="00081CE6" w:rsidRPr="00FB0A02">
        <w:t>1 800,9</w:t>
      </w:r>
      <w:r w:rsidR="008725AE" w:rsidRPr="00FB0A02">
        <w:t xml:space="preserve"> тыс. рублей</w:t>
      </w:r>
      <w:r w:rsidRPr="00FB0A02">
        <w:t xml:space="preserve">, налог исполнен </w:t>
      </w:r>
      <w:r w:rsidR="00081CE6" w:rsidRPr="00FB0A02">
        <w:t>в 1,7 раза (рост налогооблагаемой базы)</w:t>
      </w:r>
      <w:r w:rsidRPr="00FB0A02">
        <w:t xml:space="preserve">. </w:t>
      </w:r>
    </w:p>
    <w:p w14:paraId="2459788C" w14:textId="77777777" w:rsidR="004F7EB6" w:rsidRPr="00FB0A02" w:rsidRDefault="004F7EB6" w:rsidP="001210E5">
      <w:pPr>
        <w:ind w:firstLine="709"/>
        <w:jc w:val="both"/>
      </w:pPr>
    </w:p>
    <w:p w14:paraId="17725759" w14:textId="77777777" w:rsidR="004F7EB6" w:rsidRPr="00FB0A02" w:rsidRDefault="004F7EB6" w:rsidP="004F7EB6">
      <w:pPr>
        <w:ind w:firstLine="720"/>
        <w:jc w:val="center"/>
        <w:rPr>
          <w:b/>
          <w:color w:val="000000"/>
        </w:rPr>
      </w:pPr>
      <w:r w:rsidRPr="00FB0A02">
        <w:rPr>
          <w:b/>
          <w:color w:val="000000"/>
        </w:rPr>
        <w:t>Налог на имущество физических лиц</w:t>
      </w:r>
    </w:p>
    <w:p w14:paraId="188DA58F" w14:textId="77777777" w:rsidR="004F7EB6" w:rsidRPr="00FB0A02" w:rsidRDefault="004F7EB6" w:rsidP="004F7EB6">
      <w:pPr>
        <w:ind w:firstLine="720"/>
        <w:jc w:val="both"/>
        <w:rPr>
          <w:color w:val="000000"/>
        </w:rPr>
      </w:pPr>
      <w:r w:rsidRPr="00FB0A02">
        <w:rPr>
          <w:color w:val="000000"/>
        </w:rPr>
        <w:t xml:space="preserve"> В отчетном периоде налог поступил в сумме </w:t>
      </w:r>
      <w:r w:rsidR="002B3F47" w:rsidRPr="00FB0A02">
        <w:rPr>
          <w:color w:val="000000"/>
        </w:rPr>
        <w:t>3 479,1</w:t>
      </w:r>
      <w:r w:rsidRPr="00FB0A02">
        <w:rPr>
          <w:color w:val="000000"/>
        </w:rPr>
        <w:t xml:space="preserve"> тыс. рублей, утвержденные годовые назначения по данному налогу составляют </w:t>
      </w:r>
      <w:r w:rsidR="002B3F47" w:rsidRPr="00FB0A02">
        <w:rPr>
          <w:color w:val="000000"/>
        </w:rPr>
        <w:t>3 053,7</w:t>
      </w:r>
      <w:r w:rsidRPr="00FB0A02">
        <w:rPr>
          <w:color w:val="000000"/>
        </w:rPr>
        <w:t xml:space="preserve">тыс. рублей, или в </w:t>
      </w:r>
      <w:r w:rsidR="002B3F47" w:rsidRPr="00FB0A02">
        <w:rPr>
          <w:color w:val="000000"/>
        </w:rPr>
        <w:t>1,1</w:t>
      </w:r>
      <w:r w:rsidRPr="00FB0A02">
        <w:rPr>
          <w:color w:val="000000"/>
        </w:rPr>
        <w:t xml:space="preserve"> раза.</w:t>
      </w:r>
      <w:r w:rsidR="002B3F47" w:rsidRPr="00FB0A02">
        <w:t xml:space="preserve"> </w:t>
      </w:r>
      <w:r w:rsidR="002B3F47" w:rsidRPr="00FB0A02">
        <w:rPr>
          <w:color w:val="000000"/>
        </w:rPr>
        <w:t>Рост поступлений сложился за счет погашения задолженности прошлых лет.</w:t>
      </w:r>
    </w:p>
    <w:p w14:paraId="0D152995" w14:textId="77777777" w:rsidR="004F7EB6" w:rsidRPr="00FB0A02" w:rsidRDefault="004F7EB6" w:rsidP="004F7EB6">
      <w:pPr>
        <w:ind w:firstLine="720"/>
        <w:jc w:val="both"/>
        <w:rPr>
          <w:color w:val="000000"/>
        </w:rPr>
      </w:pPr>
    </w:p>
    <w:p w14:paraId="7FE8E94E" w14:textId="77777777" w:rsidR="004F7EB6" w:rsidRPr="00FB0A02" w:rsidRDefault="004F7EB6" w:rsidP="004F7EB6">
      <w:pPr>
        <w:ind w:firstLine="720"/>
        <w:jc w:val="center"/>
        <w:rPr>
          <w:color w:val="000000"/>
        </w:rPr>
      </w:pPr>
      <w:r w:rsidRPr="00FB0A02">
        <w:rPr>
          <w:b/>
          <w:color w:val="000000"/>
        </w:rPr>
        <w:t>Земельный налог</w:t>
      </w:r>
    </w:p>
    <w:p w14:paraId="254B4DAC" w14:textId="459A90D1" w:rsidR="004F7EB6" w:rsidRPr="00FB0A02" w:rsidRDefault="004F7EB6" w:rsidP="004F7EB6">
      <w:pPr>
        <w:ind w:firstLine="720"/>
        <w:jc w:val="both"/>
        <w:rPr>
          <w:color w:val="000000"/>
        </w:rPr>
      </w:pPr>
      <w:r w:rsidRPr="00FB0A02">
        <w:rPr>
          <w:color w:val="000000"/>
        </w:rPr>
        <w:t xml:space="preserve">Земельной налог в бюджет </w:t>
      </w:r>
      <w:r w:rsidR="002B3F47" w:rsidRPr="00FB0A02">
        <w:rPr>
          <w:color w:val="000000"/>
        </w:rPr>
        <w:t xml:space="preserve">муниципального округа </w:t>
      </w:r>
      <w:r w:rsidRPr="00FB0A02">
        <w:rPr>
          <w:color w:val="000000"/>
        </w:rPr>
        <w:t xml:space="preserve">поступил в сумме </w:t>
      </w:r>
      <w:r w:rsidR="002B3F47" w:rsidRPr="00FB0A02">
        <w:rPr>
          <w:color w:val="000000"/>
        </w:rPr>
        <w:t>6 008,1</w:t>
      </w:r>
      <w:r w:rsidRPr="00FB0A02">
        <w:rPr>
          <w:color w:val="000000"/>
        </w:rPr>
        <w:t xml:space="preserve"> тыс. рублей, при плановых назначениях </w:t>
      </w:r>
      <w:r w:rsidR="002B3F47" w:rsidRPr="00FB0A02">
        <w:rPr>
          <w:color w:val="000000"/>
        </w:rPr>
        <w:t>5 778,8</w:t>
      </w:r>
      <w:r w:rsidRPr="00FB0A02">
        <w:rPr>
          <w:color w:val="000000"/>
        </w:rPr>
        <w:t xml:space="preserve"> тыс. рублей, процент исполнения составил </w:t>
      </w:r>
      <w:r w:rsidR="002B3F47" w:rsidRPr="00FB0A02">
        <w:rPr>
          <w:color w:val="000000"/>
        </w:rPr>
        <w:t>104,0</w:t>
      </w:r>
      <w:r w:rsidRPr="00FB0A02">
        <w:rPr>
          <w:color w:val="000000"/>
        </w:rPr>
        <w:t xml:space="preserve"> процента.</w:t>
      </w:r>
    </w:p>
    <w:p w14:paraId="54EF8E88" w14:textId="77777777" w:rsidR="004F7EB6" w:rsidRPr="00FB0A02" w:rsidRDefault="004F7EB6" w:rsidP="004F7EB6">
      <w:pPr>
        <w:ind w:firstLine="720"/>
        <w:jc w:val="both"/>
        <w:rPr>
          <w:color w:val="000000"/>
        </w:rPr>
      </w:pPr>
    </w:p>
    <w:p w14:paraId="053BE973" w14:textId="77777777" w:rsidR="004F7EB6" w:rsidRPr="00FB0A02" w:rsidRDefault="004F7EB6" w:rsidP="001210E5">
      <w:pPr>
        <w:ind w:firstLine="709"/>
        <w:jc w:val="both"/>
      </w:pPr>
    </w:p>
    <w:p w14:paraId="6677A5C9" w14:textId="77777777" w:rsidR="00081CE6" w:rsidRPr="00FB0A02" w:rsidRDefault="00081CE6" w:rsidP="001210E5">
      <w:pPr>
        <w:ind w:firstLine="709"/>
        <w:jc w:val="center"/>
        <w:rPr>
          <w:b/>
          <w:bCs/>
        </w:rPr>
      </w:pPr>
    </w:p>
    <w:p w14:paraId="171FF507" w14:textId="77777777" w:rsidR="001210E5" w:rsidRPr="00FB0A02" w:rsidRDefault="001210E5" w:rsidP="001210E5">
      <w:pPr>
        <w:ind w:firstLine="709"/>
        <w:jc w:val="center"/>
        <w:rPr>
          <w:b/>
          <w:bCs/>
        </w:rPr>
      </w:pPr>
      <w:r w:rsidRPr="00FB0A02">
        <w:rPr>
          <w:b/>
          <w:bCs/>
        </w:rPr>
        <w:t>Государственная пошлина</w:t>
      </w:r>
    </w:p>
    <w:p w14:paraId="4007BB53" w14:textId="77777777" w:rsidR="001210E5" w:rsidRPr="00FB0A02" w:rsidRDefault="001210E5" w:rsidP="001210E5">
      <w:pPr>
        <w:ind w:firstLine="709"/>
        <w:jc w:val="both"/>
      </w:pPr>
      <w:r w:rsidRPr="00FB0A02">
        <w:t xml:space="preserve">В доходы бюджета муниципального </w:t>
      </w:r>
      <w:r w:rsidR="00CD2359" w:rsidRPr="00FB0A02">
        <w:t>округа</w:t>
      </w:r>
      <w:r w:rsidRPr="00FB0A02">
        <w:t xml:space="preserve"> в </w:t>
      </w:r>
      <w:r w:rsidR="00CD2359" w:rsidRPr="00FB0A02">
        <w:t>2025</w:t>
      </w:r>
      <w:r w:rsidRPr="00FB0A02">
        <w:t xml:space="preserve"> году по нормативу 100 процентов поступает госпошлина из них:</w:t>
      </w:r>
    </w:p>
    <w:p w14:paraId="03AA3852" w14:textId="77777777" w:rsidR="001210E5" w:rsidRPr="00FB0A02" w:rsidRDefault="001210E5" w:rsidP="001210E5">
      <w:pPr>
        <w:ind w:firstLine="709"/>
        <w:jc w:val="both"/>
      </w:pPr>
      <w:r w:rsidRPr="00FB0A02">
        <w:t xml:space="preserve">- по делам, рассматриваемым в судах общей юрисдикции, мировыми судьями (за исключением Верховного Суда Российской Федерации), исполнение составляет в сумме </w:t>
      </w:r>
      <w:r w:rsidR="00081CE6" w:rsidRPr="00FB0A02">
        <w:t>4 720,8</w:t>
      </w:r>
      <w:r w:rsidR="008725AE" w:rsidRPr="00FB0A02">
        <w:t xml:space="preserve"> тыс. рублей</w:t>
      </w:r>
      <w:r w:rsidRPr="00FB0A02">
        <w:t xml:space="preserve">, к утвержденным годовым бюджетным назначениям </w:t>
      </w:r>
      <w:r w:rsidR="00081CE6" w:rsidRPr="00FB0A02">
        <w:t>1</w:t>
      </w:r>
      <w:r w:rsidR="00A348A4" w:rsidRPr="00FB0A02">
        <w:t xml:space="preserve"> </w:t>
      </w:r>
      <w:r w:rsidR="00081CE6" w:rsidRPr="00FB0A02">
        <w:t>941,3 тыс. рублей</w:t>
      </w:r>
      <w:r w:rsidRPr="00FB0A02">
        <w:t xml:space="preserve">, т.е. </w:t>
      </w:r>
      <w:r w:rsidR="008725AE" w:rsidRPr="00FB0A02">
        <w:t xml:space="preserve">в </w:t>
      </w:r>
      <w:r w:rsidR="00081CE6" w:rsidRPr="00FB0A02">
        <w:t>2,4</w:t>
      </w:r>
      <w:r w:rsidR="008725AE" w:rsidRPr="00FB0A02">
        <w:t xml:space="preserve"> раза</w:t>
      </w:r>
      <w:r w:rsidRPr="00FB0A02">
        <w:t xml:space="preserve"> </w:t>
      </w:r>
      <w:r w:rsidR="008725AE" w:rsidRPr="00FB0A02">
        <w:t>(рост количества дел, рассматриваемых в судах общей юрисдикции, мировыми судьями</w:t>
      </w:r>
      <w:r w:rsidRPr="00FB0A02">
        <w:t>);</w:t>
      </w:r>
    </w:p>
    <w:p w14:paraId="343F5B1C" w14:textId="77777777" w:rsidR="001210E5" w:rsidRPr="00FB0A02" w:rsidRDefault="001210E5" w:rsidP="001210E5">
      <w:pPr>
        <w:ind w:firstLine="709"/>
        <w:jc w:val="both"/>
      </w:pPr>
      <w:r w:rsidRPr="00FB0A02">
        <w:t xml:space="preserve">- за выдачу разрешения на установку рекламной конструкции, исполнение составляет в сумме </w:t>
      </w:r>
      <w:r w:rsidR="00081CE6" w:rsidRPr="00FB0A02">
        <w:t>10</w:t>
      </w:r>
      <w:r w:rsidR="008725AE" w:rsidRPr="00FB0A02">
        <w:t>,0 тыс. рублей</w:t>
      </w:r>
      <w:r w:rsidRPr="00FB0A02">
        <w:t>.</w:t>
      </w:r>
    </w:p>
    <w:p w14:paraId="7D971949" w14:textId="77777777" w:rsidR="008725AE" w:rsidRPr="00FB0A02" w:rsidRDefault="008725AE" w:rsidP="001210E5">
      <w:pPr>
        <w:ind w:firstLine="709"/>
        <w:jc w:val="both"/>
      </w:pPr>
    </w:p>
    <w:p w14:paraId="4E5375D2" w14:textId="20701EAD" w:rsidR="008725AE" w:rsidRPr="00FB0A02" w:rsidRDefault="001210E5" w:rsidP="00FB0A02">
      <w:pPr>
        <w:ind w:firstLine="709"/>
        <w:jc w:val="center"/>
        <w:rPr>
          <w:b/>
          <w:bCs/>
        </w:rPr>
      </w:pPr>
      <w:r w:rsidRPr="00FB0A02">
        <w:rPr>
          <w:b/>
          <w:bCs/>
        </w:rPr>
        <w:t>Неналоговые доходы</w:t>
      </w:r>
    </w:p>
    <w:p w14:paraId="72DBC5DD" w14:textId="77777777" w:rsidR="001210E5" w:rsidRPr="00FB0A02" w:rsidRDefault="001210E5" w:rsidP="001210E5">
      <w:pPr>
        <w:ind w:firstLine="709"/>
        <w:jc w:val="both"/>
      </w:pPr>
      <w:r w:rsidRPr="00FB0A02">
        <w:t xml:space="preserve">Доходы от использования имущества, находящегося в муниципальной собственности исполнены в сумме </w:t>
      </w:r>
      <w:r w:rsidR="001E0E85" w:rsidRPr="00FB0A02">
        <w:t>6 641,8</w:t>
      </w:r>
      <w:r w:rsidR="008725AE" w:rsidRPr="00FB0A02">
        <w:t xml:space="preserve"> тыс. </w:t>
      </w:r>
      <w:proofErr w:type="gramStart"/>
      <w:r w:rsidR="008725AE" w:rsidRPr="00FB0A02">
        <w:t>рублей</w:t>
      </w:r>
      <w:r w:rsidRPr="00FB0A02">
        <w:t xml:space="preserve">  или</w:t>
      </w:r>
      <w:proofErr w:type="gramEnd"/>
      <w:r w:rsidRPr="00FB0A02">
        <w:t xml:space="preserve"> в </w:t>
      </w:r>
      <w:r w:rsidR="001E0E85" w:rsidRPr="00FB0A02">
        <w:t>1,5</w:t>
      </w:r>
      <w:r w:rsidRPr="00FB0A02">
        <w:t>раза к годовому плану(</w:t>
      </w:r>
      <w:r w:rsidR="001E0E85" w:rsidRPr="00FB0A02">
        <w:t>4 527,0</w:t>
      </w:r>
      <w:r w:rsidR="008725AE" w:rsidRPr="00FB0A02">
        <w:t xml:space="preserve"> тыс. рублей</w:t>
      </w:r>
      <w:r w:rsidRPr="00FB0A02">
        <w:t>)</w:t>
      </w:r>
      <w:r w:rsidR="001E0E85" w:rsidRPr="00FB0A02">
        <w:t>,</w:t>
      </w:r>
      <w:r w:rsidRPr="00FB0A02">
        <w:t xml:space="preserve"> из них: </w:t>
      </w:r>
    </w:p>
    <w:p w14:paraId="7442A18C" w14:textId="77777777" w:rsidR="001210E5" w:rsidRPr="00FB0A02" w:rsidRDefault="001210E5" w:rsidP="001210E5">
      <w:pPr>
        <w:ind w:firstLine="709"/>
        <w:jc w:val="both"/>
      </w:pPr>
      <w:r w:rsidRPr="00FB0A02">
        <w:t>- доходы, получаемы</w:t>
      </w:r>
      <w:r w:rsidR="001E0E85" w:rsidRPr="00FB0A02">
        <w:t>е</w:t>
      </w:r>
      <w:r w:rsidRPr="00FB0A02">
        <w:t xml:space="preserve"> в виде арендной платы за земельные участки, утверждены в сумме </w:t>
      </w:r>
      <w:r w:rsidR="001E0E85" w:rsidRPr="00FB0A02">
        <w:t>1 3</w:t>
      </w:r>
      <w:r w:rsidR="00BD7A43" w:rsidRPr="00FB0A02">
        <w:t xml:space="preserve">50,0 тыс. </w:t>
      </w:r>
      <w:proofErr w:type="gramStart"/>
      <w:r w:rsidR="00BD7A43" w:rsidRPr="00FB0A02">
        <w:t>рублей</w:t>
      </w:r>
      <w:r w:rsidRPr="00FB0A02">
        <w:t xml:space="preserve">  –</w:t>
      </w:r>
      <w:proofErr w:type="gramEnd"/>
      <w:r w:rsidRPr="00FB0A02">
        <w:t xml:space="preserve"> исполнены в сумме </w:t>
      </w:r>
      <w:r w:rsidR="001E0E85" w:rsidRPr="00FB0A02">
        <w:t>2 854,6</w:t>
      </w:r>
      <w:r w:rsidR="00BD7A43" w:rsidRPr="00FB0A02">
        <w:t>тыс. рублей</w:t>
      </w:r>
      <w:r w:rsidRPr="00FB0A02">
        <w:t xml:space="preserve"> в  </w:t>
      </w:r>
      <w:r w:rsidR="001E0E85" w:rsidRPr="00FB0A02">
        <w:t>2,1</w:t>
      </w:r>
      <w:r w:rsidRPr="00FB0A02">
        <w:t xml:space="preserve"> раза (увеличение количества договоров аренды).</w:t>
      </w:r>
    </w:p>
    <w:p w14:paraId="3B3C7836" w14:textId="77777777" w:rsidR="001210E5" w:rsidRPr="00FB0A02" w:rsidRDefault="001210E5" w:rsidP="001210E5">
      <w:pPr>
        <w:ind w:firstLine="709"/>
        <w:jc w:val="both"/>
      </w:pPr>
      <w:r w:rsidRPr="00FB0A02">
        <w:t xml:space="preserve">- доходы от сдачи в аренду имущества, </w:t>
      </w:r>
      <w:r w:rsidR="001E0E85" w:rsidRPr="00FB0A02">
        <w:t>составляющего казну муниципальн</w:t>
      </w:r>
      <w:r w:rsidR="00DF0AC2" w:rsidRPr="00FB0A02">
        <w:t>ого округа</w:t>
      </w:r>
      <w:r w:rsidR="001E0E85" w:rsidRPr="00FB0A02">
        <w:t xml:space="preserve"> </w:t>
      </w:r>
      <w:r w:rsidRPr="00FB0A02">
        <w:t xml:space="preserve">утверждены в сумме </w:t>
      </w:r>
      <w:r w:rsidR="00DF0AC2" w:rsidRPr="00FB0A02">
        <w:t>1895,3</w:t>
      </w:r>
      <w:r w:rsidR="00BD7A43" w:rsidRPr="00FB0A02">
        <w:t xml:space="preserve"> тыс. </w:t>
      </w:r>
      <w:proofErr w:type="gramStart"/>
      <w:r w:rsidR="00BD7A43" w:rsidRPr="00FB0A02">
        <w:t>рублей</w:t>
      </w:r>
      <w:r w:rsidRPr="00FB0A02">
        <w:t xml:space="preserve">  –</w:t>
      </w:r>
      <w:proofErr w:type="gramEnd"/>
      <w:r w:rsidRPr="00FB0A02">
        <w:t xml:space="preserve"> исполнены в сумме </w:t>
      </w:r>
      <w:r w:rsidR="00DF0AC2" w:rsidRPr="00FB0A02">
        <w:t>1860,2 тыс. рублей</w:t>
      </w:r>
      <w:r w:rsidRPr="00FB0A02">
        <w:t xml:space="preserve">  или </w:t>
      </w:r>
      <w:r w:rsidR="00DF0AC2" w:rsidRPr="00FB0A02">
        <w:t>на 101,2 процента</w:t>
      </w:r>
      <w:r w:rsidRPr="00FB0A02">
        <w:t>.</w:t>
      </w:r>
    </w:p>
    <w:p w14:paraId="19DC8F4E" w14:textId="77777777" w:rsidR="00DF0AC2" w:rsidRPr="00FB0A02" w:rsidRDefault="001210E5" w:rsidP="001210E5">
      <w:pPr>
        <w:ind w:firstLine="709"/>
        <w:jc w:val="both"/>
      </w:pPr>
      <w:r w:rsidRPr="00FB0A02">
        <w:t xml:space="preserve">В составе неналоговых доходов бюджета муниципального </w:t>
      </w:r>
      <w:r w:rsidR="00CD2359" w:rsidRPr="00FB0A02">
        <w:t>округа</w:t>
      </w:r>
      <w:r w:rsidRPr="00FB0A02">
        <w:t xml:space="preserve"> учтены платежи при пользовании природными ресурсами (плата за негативное воздействие на окружающую среду), исполнение составляет </w:t>
      </w:r>
      <w:r w:rsidR="00DF0AC2" w:rsidRPr="00FB0A02">
        <w:t>293,1</w:t>
      </w:r>
      <w:r w:rsidRPr="00FB0A02">
        <w:t xml:space="preserve"> </w:t>
      </w:r>
      <w:r w:rsidR="00BD7A43" w:rsidRPr="00FB0A02">
        <w:t>тыс. рублей</w:t>
      </w:r>
      <w:r w:rsidRPr="00FB0A02">
        <w:t xml:space="preserve">, при утвержденном плане </w:t>
      </w:r>
      <w:r w:rsidR="00DF0AC2" w:rsidRPr="00FB0A02">
        <w:t>294,0</w:t>
      </w:r>
      <w:r w:rsidR="00BD7A43" w:rsidRPr="00FB0A02">
        <w:t xml:space="preserve"> тыс. рублей</w:t>
      </w:r>
      <w:r w:rsidRPr="00FB0A02">
        <w:t xml:space="preserve">, т.е. на </w:t>
      </w:r>
      <w:r w:rsidR="00DF0AC2" w:rsidRPr="00FB0A02">
        <w:t>99,7</w:t>
      </w:r>
      <w:r w:rsidRPr="00FB0A02">
        <w:t xml:space="preserve"> процент</w:t>
      </w:r>
      <w:r w:rsidR="00DF0AC2" w:rsidRPr="00FB0A02">
        <w:t>ов.</w:t>
      </w:r>
    </w:p>
    <w:p w14:paraId="3D725517" w14:textId="77777777" w:rsidR="00BD6B04" w:rsidRPr="00FB0A02" w:rsidRDefault="001210E5" w:rsidP="001210E5">
      <w:pPr>
        <w:ind w:firstLine="709"/>
        <w:jc w:val="both"/>
      </w:pPr>
      <w:r w:rsidRPr="00FB0A02">
        <w:t>Доходы от оказания платных услу</w:t>
      </w:r>
      <w:r w:rsidR="00BD6B04" w:rsidRPr="00FB0A02">
        <w:t>г (работ) и компенсации затрат:</w:t>
      </w:r>
    </w:p>
    <w:p w14:paraId="66371E35" w14:textId="77777777" w:rsidR="001210E5" w:rsidRPr="00FB0A02" w:rsidRDefault="00BD6B04" w:rsidP="001210E5">
      <w:pPr>
        <w:ind w:firstLine="709"/>
        <w:jc w:val="both"/>
      </w:pPr>
      <w:r w:rsidRPr="00FB0A02">
        <w:t>-</w:t>
      </w:r>
      <w:r w:rsidR="001210E5" w:rsidRPr="00FB0A02">
        <w:t xml:space="preserve">доходы, поступающие в порядке возмещения расходов понесенных, в </w:t>
      </w:r>
      <w:r w:rsidRPr="00FB0A02">
        <w:t>связи с эксплуатацией имущества</w:t>
      </w:r>
      <w:r w:rsidR="001210E5" w:rsidRPr="00FB0A02">
        <w:t xml:space="preserve"> исполнены в сумме </w:t>
      </w:r>
      <w:r w:rsidRPr="00FB0A02">
        <w:t>153,0</w:t>
      </w:r>
      <w:r w:rsidR="00A7691C" w:rsidRPr="00FB0A02">
        <w:t>тыс. рублей</w:t>
      </w:r>
      <w:r w:rsidRPr="00FB0A02">
        <w:t xml:space="preserve"> при утвержденном плане 160,0 тыс. рублей, т.е. на 95,6 процентов</w:t>
      </w:r>
      <w:r w:rsidR="00A7691C" w:rsidRPr="00FB0A02">
        <w:t xml:space="preserve"> </w:t>
      </w:r>
      <w:r w:rsidR="001210E5" w:rsidRPr="00FB0A02">
        <w:t>(возмещение по договорам областными учреждениями расходов за тепло и электроэнергию)</w:t>
      </w:r>
      <w:r w:rsidR="00A7691C" w:rsidRPr="00FB0A02">
        <w:t>.</w:t>
      </w:r>
    </w:p>
    <w:p w14:paraId="6B8EC2B3" w14:textId="77777777" w:rsidR="00BD6B04" w:rsidRPr="00FB0A02" w:rsidRDefault="00BD6B04" w:rsidP="001210E5">
      <w:pPr>
        <w:ind w:firstLine="709"/>
        <w:jc w:val="both"/>
      </w:pPr>
      <w:r w:rsidRPr="00FB0A02">
        <w:t>-прочие доходы от компенсации затрат государства исполнены в сумме 200,9 тыс. рублей при утвержденном плане 42,6 тыс. рублей, т.е. в 4,7 раза (поступление дебиторской задолженности).</w:t>
      </w:r>
    </w:p>
    <w:p w14:paraId="5ED038FF" w14:textId="77777777" w:rsidR="001210E5" w:rsidRPr="00FB0A02" w:rsidRDefault="001210E5" w:rsidP="001210E5">
      <w:pPr>
        <w:ind w:firstLine="709"/>
        <w:jc w:val="both"/>
      </w:pPr>
      <w:r w:rsidRPr="00FB0A02">
        <w:t>Доходы от продажи материальных и нематериальных активов</w:t>
      </w:r>
      <w:r w:rsidR="00DF0429" w:rsidRPr="00FB0A02">
        <w:t xml:space="preserve"> (доходы от продажи земельных участков)</w:t>
      </w:r>
      <w:r w:rsidRPr="00FB0A02">
        <w:t xml:space="preserve"> в </w:t>
      </w:r>
      <w:r w:rsidR="00CD2359" w:rsidRPr="00FB0A02">
        <w:t>2025</w:t>
      </w:r>
      <w:r w:rsidRPr="00FB0A02">
        <w:t xml:space="preserve"> году исполнены в сумме </w:t>
      </w:r>
      <w:r w:rsidR="00DF0429" w:rsidRPr="00FB0A02">
        <w:t>1 340,4</w:t>
      </w:r>
      <w:r w:rsidR="00A7691C" w:rsidRPr="00FB0A02">
        <w:t xml:space="preserve"> тыс. </w:t>
      </w:r>
      <w:proofErr w:type="gramStart"/>
      <w:r w:rsidR="00A7691C" w:rsidRPr="00FB0A02">
        <w:t>рублей</w:t>
      </w:r>
      <w:r w:rsidRPr="00FB0A02">
        <w:t xml:space="preserve">  –</w:t>
      </w:r>
      <w:proofErr w:type="gramEnd"/>
      <w:r w:rsidRPr="00FB0A02">
        <w:t xml:space="preserve"> утверждены в сумме </w:t>
      </w:r>
      <w:r w:rsidR="00DF0429" w:rsidRPr="00FB0A02">
        <w:t>450,0</w:t>
      </w:r>
      <w:r w:rsidR="00A7691C" w:rsidRPr="00FB0A02">
        <w:t xml:space="preserve"> тыс. рублей</w:t>
      </w:r>
      <w:r w:rsidRPr="00FB0A02">
        <w:t xml:space="preserve">, </w:t>
      </w:r>
      <w:r w:rsidR="00DF0429" w:rsidRPr="00FB0A02">
        <w:t>т.е. 3,0 раза.</w:t>
      </w:r>
    </w:p>
    <w:p w14:paraId="75278518" w14:textId="77777777" w:rsidR="001210E5" w:rsidRPr="00FB0A02" w:rsidRDefault="001210E5" w:rsidP="001210E5">
      <w:pPr>
        <w:ind w:firstLine="709"/>
        <w:jc w:val="both"/>
      </w:pPr>
      <w:r w:rsidRPr="00FB0A02">
        <w:t xml:space="preserve">Штрафы, санкции, возмещение ущерба утверждены на </w:t>
      </w:r>
      <w:r w:rsidR="00CD2359" w:rsidRPr="00FB0A02">
        <w:t>2025</w:t>
      </w:r>
      <w:r w:rsidRPr="00FB0A02">
        <w:t xml:space="preserve"> год в сумме </w:t>
      </w:r>
      <w:r w:rsidR="00965620" w:rsidRPr="00FB0A02">
        <w:t>786,1</w:t>
      </w:r>
      <w:r w:rsidR="00A7691C" w:rsidRPr="00FB0A02">
        <w:t xml:space="preserve"> тыс. рублей</w:t>
      </w:r>
      <w:r w:rsidRPr="00FB0A02">
        <w:t xml:space="preserve">, исполнение составляет </w:t>
      </w:r>
      <w:r w:rsidR="00965620" w:rsidRPr="00FB0A02">
        <w:t>458,0</w:t>
      </w:r>
      <w:r w:rsidR="00A7691C" w:rsidRPr="00FB0A02">
        <w:t xml:space="preserve"> тыс. рублей</w:t>
      </w:r>
      <w:r w:rsidRPr="00FB0A02">
        <w:t xml:space="preserve">, в </w:t>
      </w:r>
      <w:r w:rsidR="00965620" w:rsidRPr="00FB0A02">
        <w:t>1,7</w:t>
      </w:r>
      <w:r w:rsidR="00A7691C" w:rsidRPr="00FB0A02">
        <w:t xml:space="preserve"> раза</w:t>
      </w:r>
      <w:r w:rsidRPr="00FB0A02">
        <w:t>. Основными источниками поступлений являлись:</w:t>
      </w:r>
    </w:p>
    <w:p w14:paraId="0829F098" w14:textId="77777777" w:rsidR="001210E5" w:rsidRPr="00FB0A02" w:rsidRDefault="001210E5" w:rsidP="001210E5">
      <w:pPr>
        <w:ind w:firstLine="709"/>
        <w:jc w:val="both"/>
        <w:rPr>
          <w:bCs/>
        </w:rPr>
      </w:pPr>
      <w:r w:rsidRPr="00FB0A02">
        <w:t xml:space="preserve">-Административные штрафы, установленные </w:t>
      </w:r>
      <w:hyperlink r:id="rId6" w:history="1">
        <w:r w:rsidRPr="00FB0A02">
          <w:t>Кодексом</w:t>
        </w:r>
      </w:hyperlink>
      <w:r w:rsidRPr="00FB0A02">
        <w:t xml:space="preserve"> Российской Федерации об административных правонарушениях (главный администратор - </w:t>
      </w:r>
      <w:r w:rsidRPr="00FB0A02">
        <w:rPr>
          <w:bCs/>
        </w:rPr>
        <w:t>Служба по обеспечению деятельности мировых судей Смоленской области);</w:t>
      </w:r>
    </w:p>
    <w:p w14:paraId="29FF4371" w14:textId="0855A8DE" w:rsidR="00973D3D" w:rsidRPr="00FB0A02" w:rsidRDefault="001210E5" w:rsidP="00FB0A02">
      <w:pPr>
        <w:ind w:firstLine="709"/>
        <w:jc w:val="both"/>
        <w:rPr>
          <w:bCs/>
        </w:rPr>
      </w:pPr>
      <w:r w:rsidRPr="00FB0A02">
        <w:t>- 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w:t>
      </w:r>
      <w:r w:rsidR="00D22A8B" w:rsidRPr="00FB0A02">
        <w:t xml:space="preserve">слению в бюджет муниципального </w:t>
      </w:r>
      <w:r w:rsidR="00965620" w:rsidRPr="00FB0A02">
        <w:t>округа</w:t>
      </w:r>
      <w:r w:rsidRPr="00FB0A02">
        <w:t xml:space="preserve"> (главный администратор - </w:t>
      </w:r>
      <w:r w:rsidRPr="00FB0A02">
        <w:rPr>
          <w:bCs/>
        </w:rPr>
        <w:t>Министерство лесного хозяйства и охраны объектов  животного мира Смоленской области).</w:t>
      </w:r>
    </w:p>
    <w:p w14:paraId="40CB0F42" w14:textId="77777777" w:rsidR="002C4199" w:rsidRPr="00FB0A02" w:rsidRDefault="002C4199" w:rsidP="007921B9">
      <w:pPr>
        <w:ind w:firstLine="709"/>
        <w:jc w:val="center"/>
        <w:rPr>
          <w:b/>
        </w:rPr>
      </w:pPr>
      <w:r w:rsidRPr="00FB0A02">
        <w:rPr>
          <w:b/>
        </w:rPr>
        <w:t xml:space="preserve">Безвозмездные поступления </w:t>
      </w:r>
    </w:p>
    <w:p w14:paraId="49151C36" w14:textId="77777777" w:rsidR="002C4199" w:rsidRPr="00FB0A02" w:rsidRDefault="002C4199" w:rsidP="007921B9">
      <w:pPr>
        <w:ind w:firstLine="709"/>
        <w:jc w:val="both"/>
      </w:pPr>
    </w:p>
    <w:p w14:paraId="49E81729" w14:textId="77777777" w:rsidR="00FF72DB" w:rsidRPr="00FB0A02" w:rsidRDefault="002C4199" w:rsidP="00FF72DB">
      <w:pPr>
        <w:tabs>
          <w:tab w:val="left" w:pos="1260"/>
        </w:tabs>
        <w:ind w:firstLine="709"/>
        <w:jc w:val="both"/>
      </w:pPr>
      <w:r w:rsidRPr="00FB0A02">
        <w:t xml:space="preserve">Безвозмездные поступления исполнены за </w:t>
      </w:r>
      <w:r w:rsidR="00CD2359" w:rsidRPr="00FB0A02">
        <w:t>2025</w:t>
      </w:r>
      <w:r w:rsidRPr="00FB0A02">
        <w:t xml:space="preserve"> год в сумме </w:t>
      </w:r>
      <w:r w:rsidR="00965620" w:rsidRPr="00FB0A02">
        <w:t>539 296,7</w:t>
      </w:r>
      <w:r w:rsidR="00382444" w:rsidRPr="00FB0A02">
        <w:t xml:space="preserve"> тыс. </w:t>
      </w:r>
      <w:proofErr w:type="gramStart"/>
      <w:r w:rsidR="00382444" w:rsidRPr="00FB0A02">
        <w:t>рублей</w:t>
      </w:r>
      <w:r w:rsidR="00A7691C" w:rsidRPr="00FB0A02">
        <w:t xml:space="preserve"> </w:t>
      </w:r>
      <w:r w:rsidRPr="00FB0A02">
        <w:t xml:space="preserve"> или</w:t>
      </w:r>
      <w:proofErr w:type="gramEnd"/>
      <w:r w:rsidRPr="00FB0A02">
        <w:t xml:space="preserve"> </w:t>
      </w:r>
      <w:r w:rsidR="00965620" w:rsidRPr="00FB0A02">
        <w:t>97,3</w:t>
      </w:r>
      <w:r w:rsidR="00A63455" w:rsidRPr="00FB0A02">
        <w:t xml:space="preserve"> </w:t>
      </w:r>
      <w:r w:rsidRPr="00FB0A02">
        <w:t xml:space="preserve"> процент</w:t>
      </w:r>
      <w:r w:rsidR="003C3B32" w:rsidRPr="00FB0A02">
        <w:t>а</w:t>
      </w:r>
      <w:r w:rsidRPr="00FB0A02">
        <w:t xml:space="preserve"> к </w:t>
      </w:r>
      <w:r w:rsidR="00EA60E4" w:rsidRPr="00FB0A02">
        <w:t xml:space="preserve">утвержденным </w:t>
      </w:r>
      <w:r w:rsidRPr="00FB0A02">
        <w:t>назначениям</w:t>
      </w:r>
      <w:r w:rsidR="00382444" w:rsidRPr="00FB0A02">
        <w:t xml:space="preserve"> (</w:t>
      </w:r>
      <w:r w:rsidR="00965620" w:rsidRPr="00FB0A02">
        <w:t>554 069,4</w:t>
      </w:r>
      <w:r w:rsidR="00382444" w:rsidRPr="00FB0A02">
        <w:t xml:space="preserve"> тыс. рублей)</w:t>
      </w:r>
      <w:r w:rsidR="00FF72DB" w:rsidRPr="00FB0A02">
        <w:t xml:space="preserve">. </w:t>
      </w:r>
    </w:p>
    <w:p w14:paraId="67CD6E09" w14:textId="77777777" w:rsidR="002C4199" w:rsidRPr="00FB0A02" w:rsidRDefault="002C4199" w:rsidP="007921B9">
      <w:pPr>
        <w:ind w:firstLine="709"/>
        <w:jc w:val="both"/>
      </w:pPr>
      <w:r w:rsidRPr="00FB0A02">
        <w:lastRenderedPageBreak/>
        <w:t>. Из них поступило:</w:t>
      </w:r>
    </w:p>
    <w:p w14:paraId="4F034FEC" w14:textId="77777777" w:rsidR="002C4199" w:rsidRPr="00FB0A02" w:rsidRDefault="002C4199" w:rsidP="007921B9">
      <w:pPr>
        <w:ind w:firstLine="709"/>
        <w:jc w:val="both"/>
      </w:pPr>
      <w:r w:rsidRPr="00FB0A02">
        <w:t xml:space="preserve">- дотация на выравнивание уровня бюджетной обеспеченности в сумме </w:t>
      </w:r>
      <w:r w:rsidR="00965620" w:rsidRPr="00FB0A02">
        <w:t>193 137,0</w:t>
      </w:r>
      <w:r w:rsidR="00382444" w:rsidRPr="00FB0A02">
        <w:t xml:space="preserve"> тыс. рублей</w:t>
      </w:r>
      <w:r w:rsidRPr="00FB0A02">
        <w:t xml:space="preserve"> или 100 процентов к годовым назначениям;</w:t>
      </w:r>
    </w:p>
    <w:p w14:paraId="4D1DE5DA" w14:textId="77777777" w:rsidR="002C4199" w:rsidRPr="00FB0A02" w:rsidRDefault="002C4199" w:rsidP="007921B9">
      <w:pPr>
        <w:ind w:firstLine="709"/>
        <w:jc w:val="both"/>
      </w:pPr>
      <w:r w:rsidRPr="00FB0A02">
        <w:t xml:space="preserve">- дотация на поддержку мер по обеспечению сбалансированности в сумме </w:t>
      </w:r>
      <w:r w:rsidR="004B6587" w:rsidRPr="00FB0A02">
        <w:t>20 939,5</w:t>
      </w:r>
      <w:r w:rsidR="00382444" w:rsidRPr="00FB0A02">
        <w:t xml:space="preserve"> тыс. рублей</w:t>
      </w:r>
      <w:r w:rsidRPr="00FB0A02">
        <w:t xml:space="preserve"> или 100 процентов к годовым назначениям;</w:t>
      </w:r>
    </w:p>
    <w:p w14:paraId="0F07C33A" w14:textId="77777777" w:rsidR="0050364B" w:rsidRPr="00FB0A02" w:rsidRDefault="00FF72DB" w:rsidP="0050364B">
      <w:pPr>
        <w:ind w:firstLine="709"/>
        <w:jc w:val="both"/>
      </w:pPr>
      <w:r w:rsidRPr="00FB0A02">
        <w:t>-</w:t>
      </w:r>
      <w:r w:rsidR="0050364B" w:rsidRPr="00FB0A02">
        <w:t xml:space="preserve"> прочие дотации бюджетам муниципальных </w:t>
      </w:r>
      <w:r w:rsidR="004B6587" w:rsidRPr="00FB0A02">
        <w:t>округов</w:t>
      </w:r>
      <w:r w:rsidR="0050364B" w:rsidRPr="00FB0A02">
        <w:t xml:space="preserve"> в сумме </w:t>
      </w:r>
      <w:r w:rsidR="004B6587" w:rsidRPr="00FB0A02">
        <w:t>705,6</w:t>
      </w:r>
      <w:r w:rsidR="00382444" w:rsidRPr="00FB0A02">
        <w:t xml:space="preserve"> тыс. рублей</w:t>
      </w:r>
      <w:r w:rsidR="0050364B" w:rsidRPr="00FB0A02">
        <w:t xml:space="preserve"> руб.;</w:t>
      </w:r>
    </w:p>
    <w:p w14:paraId="37D9322E" w14:textId="77777777" w:rsidR="002C4199" w:rsidRPr="00FB0A02" w:rsidRDefault="002C4199" w:rsidP="007921B9">
      <w:pPr>
        <w:ind w:firstLine="709"/>
        <w:jc w:val="both"/>
      </w:pPr>
      <w:r w:rsidRPr="00FB0A02">
        <w:t xml:space="preserve">- субсидии в сумме </w:t>
      </w:r>
      <w:r w:rsidR="004B6587" w:rsidRPr="00FB0A02">
        <w:t>157 855,7</w:t>
      </w:r>
      <w:r w:rsidR="00382444" w:rsidRPr="00FB0A02">
        <w:t>тыс. рублей</w:t>
      </w:r>
      <w:r w:rsidRPr="00FB0A02">
        <w:t xml:space="preserve"> или </w:t>
      </w:r>
      <w:r w:rsidR="004B6587" w:rsidRPr="00FB0A02">
        <w:t>99,0</w:t>
      </w:r>
      <w:r w:rsidRPr="00FB0A02">
        <w:t xml:space="preserve"> процент</w:t>
      </w:r>
      <w:r w:rsidR="00C32A34" w:rsidRPr="00FB0A02">
        <w:t>а</w:t>
      </w:r>
      <w:r w:rsidRPr="00FB0A02">
        <w:t xml:space="preserve"> к годовым назначениям</w:t>
      </w:r>
      <w:r w:rsidR="004B6587" w:rsidRPr="00FB0A02">
        <w:t xml:space="preserve"> (159 410,4 тыс. рублей)</w:t>
      </w:r>
      <w:r w:rsidRPr="00FB0A02">
        <w:t>;</w:t>
      </w:r>
    </w:p>
    <w:p w14:paraId="2266EBB3" w14:textId="77777777" w:rsidR="002C4199" w:rsidRPr="00FB0A02" w:rsidRDefault="002C4199" w:rsidP="007921B9">
      <w:pPr>
        <w:ind w:firstLine="709"/>
        <w:jc w:val="both"/>
      </w:pPr>
      <w:r w:rsidRPr="00FB0A02">
        <w:t>-</w:t>
      </w:r>
      <w:r w:rsidR="0050364B" w:rsidRPr="00FB0A02">
        <w:t xml:space="preserve"> </w:t>
      </w:r>
      <w:r w:rsidRPr="00FB0A02">
        <w:t xml:space="preserve">субвенции в сумме </w:t>
      </w:r>
      <w:r w:rsidR="004B6587" w:rsidRPr="00FB0A02">
        <w:t>173 898,7</w:t>
      </w:r>
      <w:r w:rsidR="00382444" w:rsidRPr="00FB0A02">
        <w:t>тыс. рублей</w:t>
      </w:r>
      <w:r w:rsidRPr="00FB0A02">
        <w:t xml:space="preserve"> или </w:t>
      </w:r>
      <w:r w:rsidR="004B6587" w:rsidRPr="00FB0A02">
        <w:t>97,8</w:t>
      </w:r>
      <w:r w:rsidRPr="00FB0A02">
        <w:t xml:space="preserve"> процент</w:t>
      </w:r>
      <w:r w:rsidR="004B6587" w:rsidRPr="00FB0A02">
        <w:t>а</w:t>
      </w:r>
      <w:r w:rsidRPr="00FB0A02">
        <w:t xml:space="preserve"> к годовым назначениям</w:t>
      </w:r>
      <w:r w:rsidR="004B6587" w:rsidRPr="00FB0A02">
        <w:t xml:space="preserve"> (177 791,8 тыс. рублей)</w:t>
      </w:r>
      <w:r w:rsidRPr="00FB0A02">
        <w:t>;</w:t>
      </w:r>
      <w:r w:rsidRPr="00FB0A02">
        <w:tab/>
      </w:r>
      <w:r w:rsidRPr="00FB0A02">
        <w:tab/>
      </w:r>
    </w:p>
    <w:p w14:paraId="616CF576" w14:textId="77777777" w:rsidR="002C4199" w:rsidRPr="00FB0A02" w:rsidRDefault="002C4199" w:rsidP="007921B9">
      <w:pPr>
        <w:ind w:firstLine="709"/>
        <w:jc w:val="both"/>
      </w:pPr>
      <w:r w:rsidRPr="00FB0A02">
        <w:t>-</w:t>
      </w:r>
      <w:r w:rsidR="0050364B" w:rsidRPr="00FB0A02">
        <w:t xml:space="preserve"> </w:t>
      </w:r>
      <w:r w:rsidRPr="00FB0A02">
        <w:t xml:space="preserve">иные межбюджетные трансферты в сумме </w:t>
      </w:r>
      <w:r w:rsidR="004B6587" w:rsidRPr="00FB0A02">
        <w:t>2 632,8</w:t>
      </w:r>
      <w:r w:rsidR="00382444" w:rsidRPr="00FB0A02">
        <w:t xml:space="preserve">тыс. </w:t>
      </w:r>
      <w:proofErr w:type="gramStart"/>
      <w:r w:rsidR="00382444" w:rsidRPr="00FB0A02">
        <w:t xml:space="preserve">рублей </w:t>
      </w:r>
      <w:r w:rsidRPr="00FB0A02">
        <w:t xml:space="preserve"> или</w:t>
      </w:r>
      <w:proofErr w:type="gramEnd"/>
      <w:r w:rsidRPr="00FB0A02">
        <w:t xml:space="preserve"> </w:t>
      </w:r>
      <w:r w:rsidR="004B6587" w:rsidRPr="00FB0A02">
        <w:t>94,1</w:t>
      </w:r>
      <w:r w:rsidR="00382444" w:rsidRPr="00FB0A02">
        <w:t xml:space="preserve"> процента</w:t>
      </w:r>
      <w:r w:rsidR="004B6587" w:rsidRPr="00FB0A02">
        <w:t xml:space="preserve"> к годовым назначениям (2 794,6 тыс. рублей)</w:t>
      </w:r>
      <w:r w:rsidR="00431A71" w:rsidRPr="00FB0A02">
        <w:t>;</w:t>
      </w:r>
    </w:p>
    <w:p w14:paraId="2C119BFE" w14:textId="77777777" w:rsidR="002C4199" w:rsidRPr="00FB0A02" w:rsidRDefault="002C4199" w:rsidP="007921B9">
      <w:pPr>
        <w:ind w:firstLine="709"/>
        <w:jc w:val="both"/>
      </w:pPr>
      <w:r w:rsidRPr="00FB0A02">
        <w:t xml:space="preserve">- возврат остатков субсидий, субвенций и иных межбюджетных трансфертов, имеющих целевое назначение, прошлых лет из бюджетов муниципальных </w:t>
      </w:r>
      <w:r w:rsidR="004B6587" w:rsidRPr="00FB0A02">
        <w:t>округов</w:t>
      </w:r>
      <w:r w:rsidRPr="00FB0A02">
        <w:t xml:space="preserve"> </w:t>
      </w:r>
      <w:r w:rsidR="00382444" w:rsidRPr="00FB0A02">
        <w:t>(-</w:t>
      </w:r>
      <w:r w:rsidR="004B6587" w:rsidRPr="00FB0A02">
        <w:t>9 872,6</w:t>
      </w:r>
      <w:r w:rsidR="00382444" w:rsidRPr="00FB0A02">
        <w:t xml:space="preserve"> тыс. рублей)</w:t>
      </w:r>
      <w:r w:rsidR="004B6587" w:rsidRPr="00FB0A02">
        <w:t>.</w:t>
      </w:r>
      <w:r w:rsidRPr="00FB0A02">
        <w:t xml:space="preserve"> </w:t>
      </w:r>
    </w:p>
    <w:p w14:paraId="3A9A16DF" w14:textId="77777777" w:rsidR="004B6587" w:rsidRPr="00FB0A02" w:rsidRDefault="004B6587" w:rsidP="007921B9">
      <w:pPr>
        <w:ind w:firstLine="709"/>
        <w:jc w:val="both"/>
      </w:pPr>
    </w:p>
    <w:p w14:paraId="446C3A4F" w14:textId="77777777" w:rsidR="002C4199" w:rsidRPr="00FB0A02" w:rsidRDefault="002C4199" w:rsidP="007921B9">
      <w:pPr>
        <w:ind w:firstLine="709"/>
        <w:jc w:val="center"/>
        <w:rPr>
          <w:b/>
        </w:rPr>
      </w:pPr>
      <w:r w:rsidRPr="00FB0A02">
        <w:rPr>
          <w:b/>
        </w:rPr>
        <w:t>Дефицит (профицит)</w:t>
      </w:r>
    </w:p>
    <w:p w14:paraId="0705C59D" w14:textId="77777777" w:rsidR="002C4199" w:rsidRPr="00FB0A02" w:rsidRDefault="002C4199" w:rsidP="007921B9">
      <w:pPr>
        <w:ind w:firstLine="709"/>
        <w:jc w:val="both"/>
      </w:pPr>
      <w:r w:rsidRPr="00FB0A02">
        <w:t xml:space="preserve">Годовой отчет бюджета муниципального </w:t>
      </w:r>
      <w:r w:rsidR="00CD2359" w:rsidRPr="00FB0A02">
        <w:t>округа</w:t>
      </w:r>
      <w:r w:rsidRPr="00FB0A02">
        <w:t xml:space="preserve"> за </w:t>
      </w:r>
      <w:r w:rsidR="00CD2359" w:rsidRPr="00FB0A02">
        <w:t>2025</w:t>
      </w:r>
      <w:r w:rsidRPr="00FB0A02">
        <w:t xml:space="preserve"> год </w:t>
      </w:r>
      <w:proofErr w:type="gramStart"/>
      <w:r w:rsidRPr="00FB0A02">
        <w:t>исполнен  с</w:t>
      </w:r>
      <w:proofErr w:type="gramEnd"/>
      <w:r w:rsidRPr="00FB0A02">
        <w:t xml:space="preserve"> превышением </w:t>
      </w:r>
      <w:r w:rsidR="004B6587" w:rsidRPr="00FB0A02">
        <w:t>расходов</w:t>
      </w:r>
      <w:r w:rsidR="003D2C68" w:rsidRPr="00FB0A02">
        <w:t xml:space="preserve"> </w:t>
      </w:r>
      <w:r w:rsidRPr="00FB0A02">
        <w:t xml:space="preserve">над </w:t>
      </w:r>
      <w:r w:rsidR="004B6587" w:rsidRPr="00FB0A02">
        <w:t>доходами</w:t>
      </w:r>
      <w:r w:rsidR="00BA22CC" w:rsidRPr="00FB0A02">
        <w:t xml:space="preserve"> </w:t>
      </w:r>
      <w:r w:rsidRPr="00FB0A02">
        <w:t>(</w:t>
      </w:r>
      <w:r w:rsidR="004B6587" w:rsidRPr="00FB0A02">
        <w:t>дефицит</w:t>
      </w:r>
      <w:r w:rsidRPr="00FB0A02">
        <w:t xml:space="preserve"> бюджета муниципального </w:t>
      </w:r>
      <w:r w:rsidR="004B6587" w:rsidRPr="00FB0A02">
        <w:t>округа</w:t>
      </w:r>
      <w:r w:rsidRPr="00FB0A02">
        <w:t xml:space="preserve">) в сумме </w:t>
      </w:r>
      <w:r w:rsidR="004B6587" w:rsidRPr="00FB0A02">
        <w:t xml:space="preserve"> (-65 531,9) </w:t>
      </w:r>
      <w:r w:rsidR="00382444" w:rsidRPr="00FB0A02">
        <w:t>тыс. рублей</w:t>
      </w:r>
      <w:r w:rsidRPr="00FB0A02">
        <w:t xml:space="preserve">. </w:t>
      </w:r>
    </w:p>
    <w:p w14:paraId="037AD482" w14:textId="77777777" w:rsidR="00382444" w:rsidRPr="00FB0A02" w:rsidRDefault="00382444" w:rsidP="007921B9">
      <w:pPr>
        <w:ind w:firstLine="709"/>
        <w:jc w:val="both"/>
      </w:pPr>
    </w:p>
    <w:p w14:paraId="1A3722BF" w14:textId="77777777" w:rsidR="007A2C98" w:rsidRPr="00FB0A02" w:rsidRDefault="007A2C98" w:rsidP="007921B9">
      <w:pPr>
        <w:ind w:firstLine="709"/>
        <w:jc w:val="center"/>
        <w:rPr>
          <w:b/>
        </w:rPr>
      </w:pPr>
      <w:r w:rsidRPr="00FB0A02">
        <w:rPr>
          <w:b/>
        </w:rPr>
        <w:t>Источники финансирования дефицита бюджета</w:t>
      </w:r>
    </w:p>
    <w:p w14:paraId="503CB09C" w14:textId="77777777" w:rsidR="007A2C98" w:rsidRPr="00FB0A02" w:rsidRDefault="007A2C98" w:rsidP="007921B9">
      <w:pPr>
        <w:ind w:firstLine="709"/>
        <w:jc w:val="right"/>
      </w:pPr>
      <w:r w:rsidRPr="00FB0A02">
        <w:tab/>
        <w:t>(в</w:t>
      </w:r>
      <w:r w:rsidR="00382444" w:rsidRPr="00FB0A02">
        <w:t xml:space="preserve"> тыс. рублей</w:t>
      </w:r>
      <w:r w:rsidRPr="00FB0A02">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4"/>
        <w:gridCol w:w="1844"/>
        <w:gridCol w:w="1926"/>
      </w:tblGrid>
      <w:tr w:rsidR="001A15FB" w:rsidRPr="00FB0A02" w14:paraId="73AF1AAA" w14:textId="77777777" w:rsidTr="002609EF">
        <w:tc>
          <w:tcPr>
            <w:tcW w:w="6544" w:type="dxa"/>
          </w:tcPr>
          <w:p w14:paraId="4350257E" w14:textId="77777777" w:rsidR="001A15FB" w:rsidRPr="00FB0A02" w:rsidRDefault="001A15FB" w:rsidP="007921B9">
            <w:pPr>
              <w:jc w:val="both"/>
            </w:pPr>
            <w:r w:rsidRPr="00FB0A02">
              <w:t>Показатели</w:t>
            </w:r>
          </w:p>
          <w:p w14:paraId="74BB1DEC" w14:textId="77777777" w:rsidR="001A15FB" w:rsidRPr="00FB0A02" w:rsidRDefault="001A15FB" w:rsidP="007921B9">
            <w:pPr>
              <w:jc w:val="both"/>
            </w:pPr>
          </w:p>
        </w:tc>
        <w:tc>
          <w:tcPr>
            <w:tcW w:w="1844" w:type="dxa"/>
          </w:tcPr>
          <w:p w14:paraId="4977EE0E" w14:textId="77777777" w:rsidR="001A15FB" w:rsidRPr="00FB0A02" w:rsidRDefault="001A15FB" w:rsidP="007921B9">
            <w:pPr>
              <w:jc w:val="both"/>
            </w:pPr>
            <w:r w:rsidRPr="00FB0A02">
              <w:t>Утверждено</w:t>
            </w:r>
            <w:r w:rsidR="00AF51E9" w:rsidRPr="00FB0A02">
              <w:t xml:space="preserve"> (</w:t>
            </w:r>
            <w:proofErr w:type="gramStart"/>
            <w:r w:rsidR="00AF51E9" w:rsidRPr="00FB0A02">
              <w:t>дефицит )</w:t>
            </w:r>
            <w:proofErr w:type="gramEnd"/>
          </w:p>
        </w:tc>
        <w:tc>
          <w:tcPr>
            <w:tcW w:w="1926" w:type="dxa"/>
          </w:tcPr>
          <w:p w14:paraId="18F46ABA" w14:textId="77777777" w:rsidR="001A15FB" w:rsidRPr="00FB0A02" w:rsidRDefault="001A15FB" w:rsidP="007921B9">
            <w:pPr>
              <w:jc w:val="both"/>
            </w:pPr>
            <w:r w:rsidRPr="00FB0A02">
              <w:t xml:space="preserve">Исполнено </w:t>
            </w:r>
            <w:r w:rsidR="00AF51E9" w:rsidRPr="00FB0A02">
              <w:t>(</w:t>
            </w:r>
            <w:proofErr w:type="gramStart"/>
            <w:r w:rsidR="00AF51E9" w:rsidRPr="00FB0A02">
              <w:t>дефицит )</w:t>
            </w:r>
            <w:proofErr w:type="gramEnd"/>
          </w:p>
        </w:tc>
      </w:tr>
      <w:tr w:rsidR="002609EF" w:rsidRPr="00FB0A02" w14:paraId="2AA1D410" w14:textId="77777777" w:rsidTr="002609EF">
        <w:tc>
          <w:tcPr>
            <w:tcW w:w="6544" w:type="dxa"/>
          </w:tcPr>
          <w:p w14:paraId="1F9ED556" w14:textId="77777777" w:rsidR="002609EF" w:rsidRPr="00FB0A02" w:rsidRDefault="002609EF" w:rsidP="007921B9">
            <w:pPr>
              <w:jc w:val="both"/>
            </w:pPr>
            <w:r w:rsidRPr="00FB0A02">
              <w:t>ИСТОЧНИКИ ФИНАНСИРОВАНИЯ ДЕФИЦИТОВ БЮДЖЕТОВ - ВСЕГО</w:t>
            </w:r>
          </w:p>
        </w:tc>
        <w:tc>
          <w:tcPr>
            <w:tcW w:w="1844" w:type="dxa"/>
          </w:tcPr>
          <w:p w14:paraId="2B6AF52C" w14:textId="77777777" w:rsidR="002609EF" w:rsidRPr="00FB0A02" w:rsidRDefault="004B6587" w:rsidP="00D35755">
            <w:r w:rsidRPr="00FB0A02">
              <w:t>193 527,4</w:t>
            </w:r>
          </w:p>
        </w:tc>
        <w:tc>
          <w:tcPr>
            <w:tcW w:w="1926" w:type="dxa"/>
          </w:tcPr>
          <w:p w14:paraId="414C63EA" w14:textId="77777777" w:rsidR="002609EF" w:rsidRPr="00FB0A02" w:rsidRDefault="00DC42C7" w:rsidP="00DC42C7">
            <w:r w:rsidRPr="00FB0A02">
              <w:t>65 534,9</w:t>
            </w:r>
          </w:p>
        </w:tc>
      </w:tr>
      <w:tr w:rsidR="001A15FB" w:rsidRPr="00FB0A02" w14:paraId="4C6133F6" w14:textId="77777777" w:rsidTr="002609EF">
        <w:tc>
          <w:tcPr>
            <w:tcW w:w="6544" w:type="dxa"/>
          </w:tcPr>
          <w:p w14:paraId="1D512B4D" w14:textId="77777777" w:rsidR="001A15FB" w:rsidRPr="00FB0A02" w:rsidRDefault="001A15FB" w:rsidP="007921B9">
            <w:pPr>
              <w:jc w:val="both"/>
            </w:pPr>
            <w:r w:rsidRPr="00FB0A02">
              <w:t xml:space="preserve">     в том числе:</w:t>
            </w:r>
          </w:p>
        </w:tc>
        <w:tc>
          <w:tcPr>
            <w:tcW w:w="1844" w:type="dxa"/>
          </w:tcPr>
          <w:p w14:paraId="4DF6F95F" w14:textId="77777777" w:rsidR="001A15FB" w:rsidRPr="00FB0A02" w:rsidRDefault="001A15FB" w:rsidP="007921B9"/>
        </w:tc>
        <w:tc>
          <w:tcPr>
            <w:tcW w:w="1926" w:type="dxa"/>
          </w:tcPr>
          <w:p w14:paraId="16C98788" w14:textId="77777777" w:rsidR="001A15FB" w:rsidRPr="00FB0A02" w:rsidRDefault="001A15FB" w:rsidP="007921B9"/>
        </w:tc>
      </w:tr>
      <w:tr w:rsidR="004B6587" w:rsidRPr="00FB0A02" w14:paraId="1D14BB19" w14:textId="77777777" w:rsidTr="002609EF">
        <w:tc>
          <w:tcPr>
            <w:tcW w:w="6544" w:type="dxa"/>
          </w:tcPr>
          <w:p w14:paraId="4813501D" w14:textId="77777777" w:rsidR="004B6587" w:rsidRPr="00FB0A02" w:rsidRDefault="004B6587" w:rsidP="007921B9">
            <w:pPr>
              <w:jc w:val="both"/>
            </w:pPr>
            <w:r w:rsidRPr="00FB0A02">
              <w:t xml:space="preserve">Погашение бюджетных кредитов, получаемых из других бюджетов бюджетной системы </w:t>
            </w:r>
          </w:p>
        </w:tc>
        <w:tc>
          <w:tcPr>
            <w:tcW w:w="1844" w:type="dxa"/>
          </w:tcPr>
          <w:p w14:paraId="27F54A05" w14:textId="77777777" w:rsidR="004B6587" w:rsidRPr="00FB0A02" w:rsidRDefault="00DC42C7" w:rsidP="00DC42C7">
            <w:r w:rsidRPr="00FB0A02">
              <w:t>-642 ,4</w:t>
            </w:r>
          </w:p>
        </w:tc>
        <w:tc>
          <w:tcPr>
            <w:tcW w:w="1926" w:type="dxa"/>
          </w:tcPr>
          <w:p w14:paraId="0825615C" w14:textId="77777777" w:rsidR="004B6587" w:rsidRPr="00FB0A02" w:rsidRDefault="00DC42C7" w:rsidP="00DC42C7">
            <w:r w:rsidRPr="00FB0A02">
              <w:t>-642 ,4</w:t>
            </w:r>
          </w:p>
        </w:tc>
      </w:tr>
      <w:tr w:rsidR="001D2730" w:rsidRPr="00FB0A02" w14:paraId="5ED91360" w14:textId="77777777" w:rsidTr="002609EF">
        <w:tc>
          <w:tcPr>
            <w:tcW w:w="6544" w:type="dxa"/>
          </w:tcPr>
          <w:p w14:paraId="3F5A7C28" w14:textId="77777777" w:rsidR="001D2730" w:rsidRPr="00FB0A02" w:rsidRDefault="001D2730" w:rsidP="007921B9">
            <w:pPr>
              <w:jc w:val="both"/>
            </w:pPr>
            <w:r w:rsidRPr="00FB0A02">
              <w:t>Изменение остатков средств на счетах по учету средств бюджета</w:t>
            </w:r>
          </w:p>
        </w:tc>
        <w:tc>
          <w:tcPr>
            <w:tcW w:w="1844" w:type="dxa"/>
          </w:tcPr>
          <w:p w14:paraId="0D59EEB7" w14:textId="77777777" w:rsidR="001D2730" w:rsidRPr="00FB0A02" w:rsidRDefault="00DC42C7" w:rsidP="00DC42C7">
            <w:r w:rsidRPr="00FB0A02">
              <w:t>194 169,8</w:t>
            </w:r>
          </w:p>
        </w:tc>
        <w:tc>
          <w:tcPr>
            <w:tcW w:w="1926" w:type="dxa"/>
          </w:tcPr>
          <w:p w14:paraId="4E279056" w14:textId="77777777" w:rsidR="001D2730" w:rsidRPr="00FB0A02" w:rsidRDefault="00DC42C7" w:rsidP="005D4BA0">
            <w:r w:rsidRPr="00FB0A02">
              <w:t>66 177,3</w:t>
            </w:r>
          </w:p>
        </w:tc>
      </w:tr>
    </w:tbl>
    <w:p w14:paraId="48C92570" w14:textId="77777777" w:rsidR="007A2C98" w:rsidRPr="00FB0A02" w:rsidRDefault="007A2C98" w:rsidP="007921B9">
      <w:pPr>
        <w:jc w:val="both"/>
      </w:pPr>
    </w:p>
    <w:p w14:paraId="67AE122D" w14:textId="77777777" w:rsidR="002C4199" w:rsidRPr="00FB0A02" w:rsidRDefault="002C4199" w:rsidP="007921B9">
      <w:pPr>
        <w:ind w:firstLine="709"/>
        <w:jc w:val="center"/>
        <w:rPr>
          <w:b/>
        </w:rPr>
      </w:pPr>
      <w:r w:rsidRPr="00FB0A02">
        <w:rPr>
          <w:b/>
        </w:rPr>
        <w:t>Расходы</w:t>
      </w:r>
    </w:p>
    <w:p w14:paraId="1BFC360C" w14:textId="77777777" w:rsidR="00DC42C7" w:rsidRPr="00FB0A02" w:rsidRDefault="00DC42C7" w:rsidP="007921B9">
      <w:pPr>
        <w:ind w:firstLine="709"/>
        <w:jc w:val="center"/>
        <w:rPr>
          <w:b/>
        </w:rPr>
      </w:pPr>
    </w:p>
    <w:p w14:paraId="35B21AD7" w14:textId="77777777" w:rsidR="000D29C9" w:rsidRPr="00FB0A02" w:rsidRDefault="005E5603" w:rsidP="007921B9">
      <w:pPr>
        <w:ind w:firstLine="709"/>
        <w:jc w:val="both"/>
      </w:pPr>
      <w:r w:rsidRPr="00FB0A02">
        <w:t xml:space="preserve">Уточненный </w:t>
      </w:r>
      <w:r w:rsidR="002C4199" w:rsidRPr="00FB0A02">
        <w:t xml:space="preserve">план расходов бюджета муниципального </w:t>
      </w:r>
      <w:r w:rsidR="00CD2359" w:rsidRPr="00FB0A02">
        <w:t>округа</w:t>
      </w:r>
      <w:r w:rsidR="002C4199" w:rsidRPr="00FB0A02">
        <w:t xml:space="preserve"> составил </w:t>
      </w:r>
      <w:r w:rsidR="00DC42C7" w:rsidRPr="00FB0A02">
        <w:t>1 015 907,6</w:t>
      </w:r>
      <w:r w:rsidR="00B16A8B" w:rsidRPr="00FB0A02">
        <w:t xml:space="preserve">тыс. рублей, </w:t>
      </w:r>
      <w:r w:rsidR="002C4199" w:rsidRPr="00FB0A02">
        <w:t>исполне</w:t>
      </w:r>
      <w:r w:rsidR="00B16A8B" w:rsidRPr="00FB0A02">
        <w:t>ние</w:t>
      </w:r>
      <w:r w:rsidR="002C4199" w:rsidRPr="00FB0A02">
        <w:t xml:space="preserve"> </w:t>
      </w:r>
      <w:r w:rsidR="00B16A8B" w:rsidRPr="00FB0A02">
        <w:t xml:space="preserve">за </w:t>
      </w:r>
      <w:r w:rsidR="00CD2359" w:rsidRPr="00FB0A02">
        <w:t>2025</w:t>
      </w:r>
      <w:r w:rsidR="00B16A8B" w:rsidRPr="00FB0A02">
        <w:t xml:space="preserve"> </w:t>
      </w:r>
      <w:proofErr w:type="gramStart"/>
      <w:r w:rsidR="00B16A8B" w:rsidRPr="00FB0A02">
        <w:t>год</w:t>
      </w:r>
      <w:r w:rsidRPr="00FB0A02">
        <w:t xml:space="preserve">  в</w:t>
      </w:r>
      <w:proofErr w:type="gramEnd"/>
      <w:r w:rsidRPr="00FB0A02">
        <w:t xml:space="preserve"> сумме </w:t>
      </w:r>
      <w:r w:rsidR="00DC42C7" w:rsidRPr="00FB0A02">
        <w:t>944 946,9</w:t>
      </w:r>
      <w:r w:rsidR="00B16A8B" w:rsidRPr="00FB0A02">
        <w:t xml:space="preserve"> тыс. </w:t>
      </w:r>
      <w:r w:rsidR="00DC42C7" w:rsidRPr="00FB0A02">
        <w:t>93,0процента</w:t>
      </w:r>
      <w:r w:rsidR="002C4199" w:rsidRPr="00FB0A02">
        <w:t xml:space="preserve">. </w:t>
      </w:r>
    </w:p>
    <w:p w14:paraId="0CBC7197" w14:textId="77777777" w:rsidR="00E7147E" w:rsidRPr="00FB0A02" w:rsidRDefault="00E7147E" w:rsidP="007921B9">
      <w:pPr>
        <w:tabs>
          <w:tab w:val="left" w:pos="1260"/>
        </w:tabs>
        <w:ind w:firstLine="709"/>
        <w:jc w:val="both"/>
      </w:pPr>
      <w:r w:rsidRPr="00FB0A02">
        <w:t xml:space="preserve">В отчете утвержденные бюджетные назначения </w:t>
      </w:r>
      <w:r w:rsidR="00DC42C7" w:rsidRPr="00FB0A02">
        <w:t>увеличены</w:t>
      </w:r>
      <w:r w:rsidRPr="00FB0A02">
        <w:t xml:space="preserve"> в соответствии с пунктом 3 статьи 217 Бюджетного кодекса Российской Федерации на сумму полученных из областного бюджета </w:t>
      </w:r>
      <w:r w:rsidR="000F7C40" w:rsidRPr="00FB0A02">
        <w:t xml:space="preserve">уведомлений </w:t>
      </w:r>
      <w:r w:rsidR="00DA08BE" w:rsidRPr="00FB0A02">
        <w:t>на сумму</w:t>
      </w:r>
      <w:r w:rsidRPr="00FB0A02">
        <w:t xml:space="preserve"> </w:t>
      </w:r>
      <w:r w:rsidR="00DC42C7" w:rsidRPr="00FB0A02">
        <w:t>948,5</w:t>
      </w:r>
      <w:r w:rsidR="00DC3128" w:rsidRPr="00FB0A02">
        <w:t>тыс. рублей</w:t>
      </w:r>
      <w:r w:rsidR="00DA08BE" w:rsidRPr="00FB0A02">
        <w:t xml:space="preserve">, </w:t>
      </w:r>
      <w:r w:rsidRPr="00FB0A02">
        <w:t>из них:</w:t>
      </w:r>
    </w:p>
    <w:p w14:paraId="345E6C46" w14:textId="77777777" w:rsidR="00E7147E" w:rsidRPr="00FB0A02" w:rsidRDefault="00E7147E" w:rsidP="007921B9">
      <w:pPr>
        <w:tabs>
          <w:tab w:val="left" w:pos="1260"/>
        </w:tabs>
        <w:ind w:firstLine="709"/>
        <w:jc w:val="both"/>
        <w:rPr>
          <w:i/>
        </w:rPr>
      </w:pPr>
      <w:r w:rsidRPr="00FB0A02">
        <w:rPr>
          <w:i/>
        </w:rPr>
        <w:t>-</w:t>
      </w:r>
      <w:r w:rsidR="00DA08BE" w:rsidRPr="00FB0A02">
        <w:rPr>
          <w:i/>
        </w:rPr>
        <w:t xml:space="preserve">уменьшена </w:t>
      </w:r>
      <w:proofErr w:type="gramStart"/>
      <w:r w:rsidR="00DA08BE" w:rsidRPr="00FB0A02">
        <w:rPr>
          <w:i/>
        </w:rPr>
        <w:t>субсидия  на</w:t>
      </w:r>
      <w:proofErr w:type="gramEnd"/>
      <w:r w:rsidR="00DA08BE" w:rsidRPr="00FB0A02">
        <w:rPr>
          <w:i/>
        </w:rPr>
        <w:t xml:space="preserve"> организацию бесплатного горячего питания обучающихся, получаемых начальное общее образование в муниципальных образовательных учреждения</w:t>
      </w:r>
      <w:r w:rsidRPr="00FB0A02">
        <w:rPr>
          <w:i/>
        </w:rPr>
        <w:t xml:space="preserve"> в сумме </w:t>
      </w:r>
      <w:r w:rsidR="00EC5EB9" w:rsidRPr="00FB0A02">
        <w:rPr>
          <w:i/>
        </w:rPr>
        <w:t>674,7</w:t>
      </w:r>
      <w:r w:rsidR="00DA08BE" w:rsidRPr="00FB0A02">
        <w:rPr>
          <w:i/>
        </w:rPr>
        <w:t xml:space="preserve"> тыс. рублей</w:t>
      </w:r>
      <w:r w:rsidRPr="00FB0A02">
        <w:rPr>
          <w:i/>
        </w:rPr>
        <w:t>;</w:t>
      </w:r>
    </w:p>
    <w:p w14:paraId="256C78AC" w14:textId="77777777" w:rsidR="00EC5EB9" w:rsidRPr="00FB0A02" w:rsidRDefault="00EC5EB9" w:rsidP="00EC5EB9">
      <w:pPr>
        <w:tabs>
          <w:tab w:val="left" w:pos="1260"/>
        </w:tabs>
        <w:ind w:firstLine="709"/>
        <w:jc w:val="both"/>
        <w:rPr>
          <w:i/>
        </w:rPr>
      </w:pPr>
      <w:r w:rsidRPr="00FB0A02">
        <w:rPr>
          <w:i/>
        </w:rPr>
        <w:t xml:space="preserve">-уменьшена </w:t>
      </w:r>
      <w:proofErr w:type="gramStart"/>
      <w:r w:rsidRPr="00FB0A02">
        <w:rPr>
          <w:i/>
        </w:rPr>
        <w:t>субсидия  на</w:t>
      </w:r>
      <w:proofErr w:type="gramEnd"/>
      <w:r w:rsidRPr="00FB0A02">
        <w:rPr>
          <w:i/>
        </w:rPr>
        <w:t xml:space="preserve"> оснащение предметных кабинетов общеобразовательных организаций средствами обучения и воспитания в сумме 12,</w:t>
      </w:r>
      <w:r w:rsidR="00570109" w:rsidRPr="00FB0A02">
        <w:rPr>
          <w:i/>
        </w:rPr>
        <w:t>5</w:t>
      </w:r>
      <w:r w:rsidRPr="00FB0A02">
        <w:rPr>
          <w:i/>
        </w:rPr>
        <w:t xml:space="preserve"> тыс. рублей;</w:t>
      </w:r>
    </w:p>
    <w:p w14:paraId="4D5E1DA6" w14:textId="77777777" w:rsidR="00D037F2" w:rsidRPr="00FB0A02" w:rsidRDefault="00EC5EB9" w:rsidP="007921B9">
      <w:pPr>
        <w:tabs>
          <w:tab w:val="left" w:pos="1260"/>
        </w:tabs>
        <w:ind w:firstLine="709"/>
        <w:jc w:val="both"/>
        <w:rPr>
          <w:i/>
        </w:rPr>
      </w:pPr>
      <w:r w:rsidRPr="00FB0A02">
        <w:rPr>
          <w:i/>
        </w:rPr>
        <w:t xml:space="preserve">-уменьшена </w:t>
      </w:r>
      <w:proofErr w:type="gramStart"/>
      <w:r w:rsidRPr="00FB0A02">
        <w:rPr>
          <w:i/>
        </w:rPr>
        <w:t>субсидия  на</w:t>
      </w:r>
      <w:proofErr w:type="gramEnd"/>
      <w:r w:rsidRPr="00FB0A02">
        <w:rPr>
          <w:i/>
        </w:rPr>
        <w:t xml:space="preserve"> подготовку проектов межевания земельных участков и на проведение кадастровых работ в сумме 603,9 тыс. рублей;</w:t>
      </w:r>
    </w:p>
    <w:p w14:paraId="2EA447DE" w14:textId="77777777" w:rsidR="00EC5EB9" w:rsidRPr="00FB0A02" w:rsidRDefault="00EC5EB9" w:rsidP="007921B9">
      <w:pPr>
        <w:tabs>
          <w:tab w:val="left" w:pos="1260"/>
        </w:tabs>
        <w:ind w:firstLine="709"/>
        <w:jc w:val="both"/>
        <w:rPr>
          <w:i/>
        </w:rPr>
      </w:pPr>
      <w:r w:rsidRPr="00FB0A02">
        <w:rPr>
          <w:i/>
        </w:rPr>
        <w:t xml:space="preserve">-увеличена </w:t>
      </w:r>
      <w:proofErr w:type="gramStart"/>
      <w:r w:rsidRPr="00FB0A02">
        <w:rPr>
          <w:i/>
        </w:rPr>
        <w:t>субсидия  на</w:t>
      </w:r>
      <w:proofErr w:type="gramEnd"/>
      <w:r w:rsidRPr="00FB0A02">
        <w:rPr>
          <w:i/>
        </w:rPr>
        <w:t xml:space="preserve"> расходы за счет резервного фонда правительства смоленской области в сумме 24,1 тыс. рублей;</w:t>
      </w:r>
    </w:p>
    <w:p w14:paraId="6F65CBF7" w14:textId="77777777" w:rsidR="009266D6" w:rsidRPr="00FB0A02" w:rsidRDefault="009266D6" w:rsidP="007921B9">
      <w:pPr>
        <w:tabs>
          <w:tab w:val="left" w:pos="1260"/>
        </w:tabs>
        <w:ind w:firstLine="709"/>
        <w:jc w:val="both"/>
        <w:rPr>
          <w:i/>
        </w:rPr>
      </w:pPr>
      <w:r w:rsidRPr="00FB0A02">
        <w:rPr>
          <w:i/>
        </w:rPr>
        <w:t xml:space="preserve">- увеличена субсидия на создание «умных» спортивных </w:t>
      </w:r>
      <w:r w:rsidR="00570109" w:rsidRPr="00FB0A02">
        <w:rPr>
          <w:i/>
        </w:rPr>
        <w:t>площадок</w:t>
      </w:r>
      <w:r w:rsidRPr="00FB0A02">
        <w:rPr>
          <w:i/>
        </w:rPr>
        <w:t>» за счет возврата неиспользованных остатков прошлого года в сумме 5 318,</w:t>
      </w:r>
      <w:r w:rsidR="00570109" w:rsidRPr="00FB0A02">
        <w:rPr>
          <w:i/>
        </w:rPr>
        <w:t>7</w:t>
      </w:r>
      <w:r w:rsidRPr="00FB0A02">
        <w:rPr>
          <w:i/>
        </w:rPr>
        <w:t xml:space="preserve"> тыс. рублей.</w:t>
      </w:r>
    </w:p>
    <w:p w14:paraId="2F4EA50A" w14:textId="77777777" w:rsidR="00DA08BE" w:rsidRPr="00FB0A02" w:rsidRDefault="00F555AC" w:rsidP="007921B9">
      <w:pPr>
        <w:tabs>
          <w:tab w:val="left" w:pos="1260"/>
        </w:tabs>
        <w:ind w:firstLine="709"/>
        <w:jc w:val="both"/>
        <w:rPr>
          <w:i/>
        </w:rPr>
      </w:pPr>
      <w:r w:rsidRPr="00FB0A02">
        <w:rPr>
          <w:i/>
        </w:rPr>
        <w:lastRenderedPageBreak/>
        <w:t>-</w:t>
      </w:r>
      <w:r w:rsidR="00DA08BE" w:rsidRPr="00FB0A02">
        <w:rPr>
          <w:i/>
        </w:rPr>
        <w:t xml:space="preserve"> уменьшена субвенция на обеспечение государственных гарантий реализации прав на получение общедоступного и </w:t>
      </w:r>
      <w:proofErr w:type="gramStart"/>
      <w:r w:rsidR="00DA08BE" w:rsidRPr="00FB0A02">
        <w:rPr>
          <w:i/>
        </w:rPr>
        <w:t>бесплатного  начального</w:t>
      </w:r>
      <w:proofErr w:type="gramEnd"/>
      <w:r w:rsidR="00DA08BE" w:rsidRPr="00FB0A02">
        <w:rPr>
          <w:i/>
        </w:rPr>
        <w:t xml:space="preserve"> общего, основного общего, среднего общего образования в сумме </w:t>
      </w:r>
      <w:r w:rsidR="00EC5EB9" w:rsidRPr="00FB0A02">
        <w:rPr>
          <w:i/>
        </w:rPr>
        <w:t>1 500,0</w:t>
      </w:r>
      <w:r w:rsidR="00DA08BE" w:rsidRPr="00FB0A02">
        <w:rPr>
          <w:i/>
        </w:rPr>
        <w:t>тыс. рублей;</w:t>
      </w:r>
    </w:p>
    <w:p w14:paraId="771E3018" w14:textId="77777777" w:rsidR="00EC5EB9" w:rsidRPr="00FB0A02" w:rsidRDefault="00EC5EB9" w:rsidP="00EC5EB9">
      <w:pPr>
        <w:tabs>
          <w:tab w:val="left" w:pos="1260"/>
        </w:tabs>
        <w:ind w:firstLine="709"/>
        <w:jc w:val="both"/>
        <w:rPr>
          <w:i/>
        </w:rPr>
      </w:pPr>
      <w:r w:rsidRPr="00FB0A02">
        <w:rPr>
          <w:i/>
        </w:rPr>
        <w:t>- уменьшена субвенция на обеспечение отдыха и оздоровления детей, находящихся в каникулярное время (летние) в лагерях дневного пребывания в сумме 120,2тыс. рублей;</w:t>
      </w:r>
    </w:p>
    <w:p w14:paraId="5C280326" w14:textId="77777777" w:rsidR="00A65E80" w:rsidRPr="00FB0A02" w:rsidRDefault="00A65E80" w:rsidP="00A65E80">
      <w:pPr>
        <w:tabs>
          <w:tab w:val="left" w:pos="1260"/>
        </w:tabs>
        <w:ind w:firstLine="709"/>
        <w:jc w:val="both"/>
        <w:rPr>
          <w:i/>
        </w:rPr>
      </w:pPr>
      <w:r w:rsidRPr="00FB0A02">
        <w:rPr>
          <w:i/>
        </w:rPr>
        <w:t>-уменьшена 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 в сумме 20,0 тыс. рублей;</w:t>
      </w:r>
    </w:p>
    <w:p w14:paraId="060DC185" w14:textId="77777777" w:rsidR="00570109" w:rsidRPr="00FB0A02" w:rsidRDefault="00570109" w:rsidP="00570109">
      <w:pPr>
        <w:tabs>
          <w:tab w:val="left" w:pos="1260"/>
        </w:tabs>
        <w:ind w:firstLine="709"/>
        <w:jc w:val="both"/>
        <w:rPr>
          <w:i/>
        </w:rPr>
      </w:pPr>
      <w:r w:rsidRPr="00FB0A02">
        <w:rPr>
          <w:i/>
        </w:rPr>
        <w:t>- уменьшена субвенция на выплату денежных средств на содержание ребенка, передаваемого на воспитание в приемную семью в сумме 550,0 тыс. рублей;</w:t>
      </w:r>
    </w:p>
    <w:p w14:paraId="58C5B054" w14:textId="77777777" w:rsidR="00570109" w:rsidRPr="00FB0A02" w:rsidRDefault="00570109" w:rsidP="00570109">
      <w:pPr>
        <w:tabs>
          <w:tab w:val="left" w:pos="1260"/>
        </w:tabs>
        <w:ind w:firstLine="709"/>
        <w:jc w:val="both"/>
        <w:rPr>
          <w:i/>
        </w:rPr>
      </w:pPr>
      <w:r w:rsidRPr="00FB0A02">
        <w:rPr>
          <w:i/>
        </w:rPr>
        <w:t>- уменьшена субвенция на выплату вознаграждения, причитающегося приемным родителям в сумме 150,0 тыс. рублей;</w:t>
      </w:r>
    </w:p>
    <w:p w14:paraId="330A7C61" w14:textId="77777777" w:rsidR="00570109" w:rsidRPr="00FB0A02" w:rsidRDefault="00570109" w:rsidP="00570109">
      <w:pPr>
        <w:tabs>
          <w:tab w:val="left" w:pos="1260"/>
        </w:tabs>
        <w:ind w:firstLine="709"/>
        <w:jc w:val="both"/>
        <w:rPr>
          <w:i/>
        </w:rPr>
      </w:pPr>
      <w:r w:rsidRPr="00FB0A02">
        <w:rPr>
          <w:i/>
        </w:rPr>
        <w:t>- уменьшена субвенция на выплату ежемесячных денежных средств на содержание ребенка, находящегося под опекой (попечительством) в сумме 450,0 тыс. рублей;</w:t>
      </w:r>
    </w:p>
    <w:p w14:paraId="3452645D" w14:textId="77777777" w:rsidR="00D037F2" w:rsidRPr="00FB0A02" w:rsidRDefault="00D037F2" w:rsidP="007921B9">
      <w:pPr>
        <w:tabs>
          <w:tab w:val="left" w:pos="1260"/>
        </w:tabs>
        <w:ind w:firstLine="709"/>
        <w:jc w:val="both"/>
        <w:rPr>
          <w:i/>
        </w:rPr>
      </w:pPr>
      <w:r w:rsidRPr="00FB0A02">
        <w:rPr>
          <w:i/>
        </w:rPr>
        <w:t>-</w:t>
      </w:r>
      <w:r w:rsidR="00EC5EB9" w:rsidRPr="00FB0A02">
        <w:rPr>
          <w:i/>
        </w:rPr>
        <w:t xml:space="preserve"> уменьшена</w:t>
      </w:r>
      <w:r w:rsidRPr="00FB0A02">
        <w:rPr>
          <w:i/>
        </w:rPr>
        <w:t xml:space="preserve"> субвенция на выплату вознаграждения за выполнение функций классного руководителя в сумме </w:t>
      </w:r>
      <w:r w:rsidR="00EC5EB9" w:rsidRPr="00FB0A02">
        <w:rPr>
          <w:i/>
        </w:rPr>
        <w:t>313,0</w:t>
      </w:r>
      <w:r w:rsidR="009266D6" w:rsidRPr="00FB0A02">
        <w:rPr>
          <w:i/>
        </w:rPr>
        <w:t xml:space="preserve"> тыс. рублей;</w:t>
      </w:r>
    </w:p>
    <w:p w14:paraId="57E1166E" w14:textId="77777777" w:rsidR="00AC04D9" w:rsidRPr="00FB0A02" w:rsidRDefault="00AC04D9" w:rsidP="007921B9">
      <w:pPr>
        <w:ind w:firstLine="709"/>
        <w:jc w:val="both"/>
      </w:pPr>
    </w:p>
    <w:p w14:paraId="71266136" w14:textId="77777777" w:rsidR="002C4199" w:rsidRPr="00FB0A02" w:rsidRDefault="002C4199" w:rsidP="007921B9">
      <w:pPr>
        <w:ind w:firstLine="709"/>
        <w:jc w:val="both"/>
        <w:rPr>
          <w:b/>
        </w:rPr>
      </w:pPr>
      <w:r w:rsidRPr="00FB0A02">
        <w:rPr>
          <w:b/>
        </w:rPr>
        <w:t>В разрезе основных статей экономической классификации расходы</w:t>
      </w:r>
      <w:r w:rsidR="00734259" w:rsidRPr="00FB0A02">
        <w:rPr>
          <w:b/>
        </w:rPr>
        <w:t xml:space="preserve"> </w:t>
      </w:r>
      <w:r w:rsidRPr="00FB0A02">
        <w:rPr>
          <w:b/>
        </w:rPr>
        <w:t>составили:</w:t>
      </w:r>
    </w:p>
    <w:tbl>
      <w:tblPr>
        <w:tblW w:w="0" w:type="auto"/>
        <w:tblInd w:w="95" w:type="dxa"/>
        <w:tblLayout w:type="fixed"/>
        <w:tblLook w:val="04A0" w:firstRow="1" w:lastRow="0" w:firstColumn="1" w:lastColumn="0" w:noHBand="0" w:noVBand="1"/>
      </w:tblPr>
      <w:tblGrid>
        <w:gridCol w:w="5607"/>
        <w:gridCol w:w="1636"/>
        <w:gridCol w:w="1559"/>
        <w:gridCol w:w="1295"/>
      </w:tblGrid>
      <w:tr w:rsidR="00D2068B" w:rsidRPr="00D2068B" w14:paraId="1AF9BC56" w14:textId="77777777" w:rsidTr="008064B3">
        <w:trPr>
          <w:trHeight w:val="255"/>
        </w:trPr>
        <w:tc>
          <w:tcPr>
            <w:tcW w:w="10097" w:type="dxa"/>
            <w:gridSpan w:val="4"/>
            <w:tcBorders>
              <w:top w:val="nil"/>
              <w:left w:val="nil"/>
              <w:bottom w:val="nil"/>
              <w:right w:val="nil"/>
            </w:tcBorders>
            <w:shd w:val="clear" w:color="auto" w:fill="auto"/>
            <w:noWrap/>
            <w:vAlign w:val="bottom"/>
            <w:hideMark/>
          </w:tcPr>
          <w:p w14:paraId="686C39FE" w14:textId="77777777" w:rsidR="00D2068B" w:rsidRPr="00D2068B" w:rsidRDefault="008064B3" w:rsidP="00D2068B">
            <w:pPr>
              <w:jc w:val="right"/>
              <w:rPr>
                <w:color w:val="000000"/>
              </w:rPr>
            </w:pPr>
            <w:r w:rsidRPr="008064B3">
              <w:rPr>
                <w:color w:val="000000"/>
              </w:rPr>
              <w:t>тыс. рублей</w:t>
            </w:r>
          </w:p>
        </w:tc>
      </w:tr>
      <w:tr w:rsidR="008064B3" w:rsidRPr="00D2068B" w14:paraId="6413E641" w14:textId="77777777" w:rsidTr="008064B3">
        <w:trPr>
          <w:trHeight w:val="765"/>
        </w:trPr>
        <w:tc>
          <w:tcPr>
            <w:tcW w:w="56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AFAC4" w14:textId="77777777" w:rsidR="00D2068B" w:rsidRPr="00D2068B" w:rsidRDefault="00D2068B" w:rsidP="00D2068B">
            <w:pPr>
              <w:jc w:val="center"/>
              <w:rPr>
                <w:color w:val="000000"/>
              </w:rPr>
            </w:pPr>
            <w:r w:rsidRPr="00D2068B">
              <w:rPr>
                <w:color w:val="000000"/>
              </w:rPr>
              <w:t>Наименование показателя</w:t>
            </w:r>
          </w:p>
        </w:tc>
        <w:tc>
          <w:tcPr>
            <w:tcW w:w="16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333501" w14:textId="77777777" w:rsidR="00D2068B" w:rsidRPr="00D2068B" w:rsidRDefault="00D2068B" w:rsidP="00D2068B">
            <w:pPr>
              <w:jc w:val="center"/>
              <w:rPr>
                <w:color w:val="000000"/>
              </w:rPr>
            </w:pPr>
            <w:r>
              <w:rPr>
                <w:color w:val="000000"/>
              </w:rPr>
              <w:t>П</w:t>
            </w:r>
            <w:r w:rsidRPr="00D2068B">
              <w:rPr>
                <w:color w:val="000000"/>
              </w:rPr>
              <w:t>лан</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852E51" w14:textId="77777777" w:rsidR="00D2068B" w:rsidRPr="00D2068B" w:rsidRDefault="00D2068B" w:rsidP="00D2068B">
            <w:pPr>
              <w:jc w:val="center"/>
              <w:rPr>
                <w:color w:val="000000"/>
              </w:rPr>
            </w:pPr>
            <w:r w:rsidRPr="00D2068B">
              <w:rPr>
                <w:color w:val="000000"/>
              </w:rPr>
              <w:t>Касс. расход</w:t>
            </w:r>
          </w:p>
        </w:tc>
        <w:tc>
          <w:tcPr>
            <w:tcW w:w="1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4EDA27" w14:textId="77777777" w:rsidR="00D2068B" w:rsidRPr="00D2068B" w:rsidRDefault="00D2068B" w:rsidP="008064B3">
            <w:pPr>
              <w:jc w:val="center"/>
              <w:rPr>
                <w:color w:val="000000"/>
              </w:rPr>
            </w:pPr>
            <w:r w:rsidRPr="00D2068B">
              <w:rPr>
                <w:color w:val="000000"/>
              </w:rPr>
              <w:t>Исполнение плана</w:t>
            </w:r>
            <w:r>
              <w:rPr>
                <w:color w:val="000000"/>
              </w:rPr>
              <w:t xml:space="preserve"> </w:t>
            </w:r>
          </w:p>
        </w:tc>
      </w:tr>
      <w:tr w:rsidR="008064B3" w:rsidRPr="00D2068B" w14:paraId="168F5A0D" w14:textId="77777777" w:rsidTr="008064B3">
        <w:trPr>
          <w:trHeight w:val="285"/>
        </w:trPr>
        <w:tc>
          <w:tcPr>
            <w:tcW w:w="5607" w:type="dxa"/>
            <w:vMerge/>
            <w:tcBorders>
              <w:top w:val="single" w:sz="4" w:space="0" w:color="000000"/>
              <w:left w:val="single" w:sz="4" w:space="0" w:color="000000"/>
              <w:bottom w:val="single" w:sz="4" w:space="0" w:color="000000"/>
              <w:right w:val="single" w:sz="4" w:space="0" w:color="000000"/>
            </w:tcBorders>
            <w:vAlign w:val="center"/>
            <w:hideMark/>
          </w:tcPr>
          <w:p w14:paraId="6A752E84" w14:textId="77777777" w:rsidR="00D2068B" w:rsidRPr="00D2068B" w:rsidRDefault="00D2068B" w:rsidP="00D2068B">
            <w:pPr>
              <w:rPr>
                <w:rFonts w:ascii="Arial CYR" w:hAnsi="Arial CYR" w:cs="Arial CYR"/>
                <w:color w:val="000000"/>
                <w:sz w:val="20"/>
                <w:szCs w:val="20"/>
              </w:rPr>
            </w:pPr>
          </w:p>
        </w:tc>
        <w:tc>
          <w:tcPr>
            <w:tcW w:w="1636" w:type="dxa"/>
            <w:vMerge/>
            <w:tcBorders>
              <w:top w:val="single" w:sz="4" w:space="0" w:color="000000"/>
              <w:left w:val="single" w:sz="4" w:space="0" w:color="000000"/>
              <w:bottom w:val="single" w:sz="4" w:space="0" w:color="000000"/>
              <w:right w:val="single" w:sz="4" w:space="0" w:color="000000"/>
            </w:tcBorders>
            <w:vAlign w:val="center"/>
            <w:hideMark/>
          </w:tcPr>
          <w:p w14:paraId="2C86752A" w14:textId="77777777" w:rsidR="00D2068B" w:rsidRPr="00D2068B" w:rsidRDefault="00D2068B" w:rsidP="00D2068B">
            <w:pPr>
              <w:rPr>
                <w:rFonts w:ascii="Arial CYR" w:hAnsi="Arial CYR" w:cs="Arial CYR"/>
                <w:color w:val="000000"/>
                <w:sz w:val="20"/>
                <w:szCs w:val="20"/>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D49A5B9" w14:textId="77777777" w:rsidR="00D2068B" w:rsidRPr="00D2068B" w:rsidRDefault="00D2068B" w:rsidP="00D2068B">
            <w:pPr>
              <w:rPr>
                <w:rFonts w:ascii="Arial CYR" w:hAnsi="Arial CYR" w:cs="Arial CYR"/>
                <w:color w:val="000000"/>
                <w:sz w:val="20"/>
                <w:szCs w:val="20"/>
              </w:rPr>
            </w:pPr>
          </w:p>
        </w:tc>
        <w:tc>
          <w:tcPr>
            <w:tcW w:w="1295" w:type="dxa"/>
            <w:vMerge/>
            <w:tcBorders>
              <w:top w:val="single" w:sz="4" w:space="0" w:color="000000"/>
              <w:left w:val="single" w:sz="4" w:space="0" w:color="000000"/>
              <w:bottom w:val="single" w:sz="4" w:space="0" w:color="000000"/>
              <w:right w:val="single" w:sz="4" w:space="0" w:color="000000"/>
            </w:tcBorders>
            <w:vAlign w:val="center"/>
            <w:hideMark/>
          </w:tcPr>
          <w:p w14:paraId="4D677F66" w14:textId="77777777" w:rsidR="00D2068B" w:rsidRPr="00D2068B" w:rsidRDefault="00D2068B" w:rsidP="00D2068B">
            <w:pPr>
              <w:rPr>
                <w:rFonts w:ascii="Arial CYR" w:hAnsi="Arial CYR" w:cs="Arial CYR"/>
                <w:color w:val="000000"/>
                <w:sz w:val="20"/>
                <w:szCs w:val="20"/>
              </w:rPr>
            </w:pPr>
          </w:p>
        </w:tc>
      </w:tr>
      <w:tr w:rsidR="008064B3" w:rsidRPr="00D2068B" w14:paraId="316E23D8" w14:textId="77777777" w:rsidTr="008064B3">
        <w:trPr>
          <w:trHeight w:val="285"/>
        </w:trPr>
        <w:tc>
          <w:tcPr>
            <w:tcW w:w="5607" w:type="dxa"/>
            <w:tcBorders>
              <w:top w:val="nil"/>
              <w:left w:val="single" w:sz="4" w:space="0" w:color="000000"/>
              <w:bottom w:val="single" w:sz="4" w:space="0" w:color="000000"/>
              <w:right w:val="single" w:sz="4" w:space="0" w:color="000000"/>
            </w:tcBorders>
            <w:shd w:val="clear" w:color="auto" w:fill="auto"/>
            <w:hideMark/>
          </w:tcPr>
          <w:p w14:paraId="147E7114" w14:textId="77777777" w:rsidR="00D2068B" w:rsidRPr="00D2068B" w:rsidRDefault="00D2068B" w:rsidP="00D2068B">
            <w:pPr>
              <w:rPr>
                <w:bCs/>
                <w:color w:val="000000"/>
              </w:rPr>
            </w:pPr>
            <w:r w:rsidRPr="00D2068B">
              <w:rPr>
                <w:bCs/>
                <w:color w:val="000000"/>
              </w:rPr>
              <w:t xml:space="preserve">    Заработная плата</w:t>
            </w:r>
          </w:p>
        </w:tc>
        <w:tc>
          <w:tcPr>
            <w:tcW w:w="1636" w:type="dxa"/>
            <w:tcBorders>
              <w:top w:val="nil"/>
              <w:left w:val="nil"/>
              <w:bottom w:val="single" w:sz="4" w:space="0" w:color="000000"/>
              <w:right w:val="single" w:sz="4" w:space="0" w:color="000000"/>
            </w:tcBorders>
            <w:shd w:val="clear" w:color="auto" w:fill="auto"/>
            <w:noWrap/>
            <w:hideMark/>
          </w:tcPr>
          <w:p w14:paraId="51C4C343" w14:textId="77777777" w:rsidR="00D2068B" w:rsidRPr="00D2068B" w:rsidRDefault="00D2068B" w:rsidP="00D2068B">
            <w:pPr>
              <w:jc w:val="right"/>
              <w:rPr>
                <w:bCs/>
                <w:color w:val="000000"/>
              </w:rPr>
            </w:pPr>
            <w:r w:rsidRPr="00D2068B">
              <w:rPr>
                <w:bCs/>
                <w:color w:val="000000"/>
              </w:rPr>
              <w:t>81 065,0</w:t>
            </w:r>
          </w:p>
        </w:tc>
        <w:tc>
          <w:tcPr>
            <w:tcW w:w="1559" w:type="dxa"/>
            <w:tcBorders>
              <w:top w:val="nil"/>
              <w:left w:val="nil"/>
              <w:bottom w:val="single" w:sz="4" w:space="0" w:color="000000"/>
              <w:right w:val="single" w:sz="4" w:space="0" w:color="000000"/>
            </w:tcBorders>
            <w:shd w:val="clear" w:color="auto" w:fill="auto"/>
            <w:noWrap/>
            <w:hideMark/>
          </w:tcPr>
          <w:p w14:paraId="0483C79F" w14:textId="77777777" w:rsidR="00D2068B" w:rsidRPr="00D2068B" w:rsidRDefault="00D2068B" w:rsidP="00D2068B">
            <w:pPr>
              <w:jc w:val="right"/>
              <w:rPr>
                <w:bCs/>
                <w:color w:val="000000"/>
              </w:rPr>
            </w:pPr>
            <w:r w:rsidRPr="00D2068B">
              <w:rPr>
                <w:bCs/>
                <w:color w:val="000000"/>
              </w:rPr>
              <w:t>79 153,2</w:t>
            </w:r>
          </w:p>
        </w:tc>
        <w:tc>
          <w:tcPr>
            <w:tcW w:w="1295" w:type="dxa"/>
            <w:tcBorders>
              <w:top w:val="nil"/>
              <w:left w:val="nil"/>
              <w:bottom w:val="single" w:sz="4" w:space="0" w:color="000000"/>
              <w:right w:val="single" w:sz="4" w:space="0" w:color="000000"/>
            </w:tcBorders>
            <w:shd w:val="clear" w:color="auto" w:fill="auto"/>
            <w:noWrap/>
            <w:hideMark/>
          </w:tcPr>
          <w:p w14:paraId="4E8DCFEA" w14:textId="77777777" w:rsidR="00D2068B" w:rsidRPr="00D2068B" w:rsidRDefault="00D2068B" w:rsidP="00D2068B">
            <w:pPr>
              <w:jc w:val="right"/>
              <w:rPr>
                <w:bCs/>
                <w:color w:val="000000"/>
              </w:rPr>
            </w:pPr>
            <w:r w:rsidRPr="00D2068B">
              <w:rPr>
                <w:bCs/>
                <w:color w:val="000000"/>
              </w:rPr>
              <w:t>97,6%</w:t>
            </w:r>
          </w:p>
        </w:tc>
      </w:tr>
      <w:tr w:rsidR="008064B3" w:rsidRPr="00D2068B" w14:paraId="00ABDB6B" w14:textId="77777777" w:rsidTr="008064B3">
        <w:trPr>
          <w:trHeight w:val="510"/>
        </w:trPr>
        <w:tc>
          <w:tcPr>
            <w:tcW w:w="5607" w:type="dxa"/>
            <w:tcBorders>
              <w:top w:val="nil"/>
              <w:left w:val="single" w:sz="4" w:space="0" w:color="000000"/>
              <w:bottom w:val="single" w:sz="4" w:space="0" w:color="000000"/>
              <w:right w:val="single" w:sz="4" w:space="0" w:color="000000"/>
            </w:tcBorders>
            <w:shd w:val="clear" w:color="auto" w:fill="auto"/>
            <w:hideMark/>
          </w:tcPr>
          <w:p w14:paraId="6961D528" w14:textId="77777777" w:rsidR="00D2068B" w:rsidRPr="00CB56AE" w:rsidRDefault="00D2068B" w:rsidP="00CB56AE">
            <w:pPr>
              <w:rPr>
                <w:bCs/>
                <w:color w:val="000000"/>
              </w:rPr>
            </w:pPr>
            <w:r w:rsidRPr="00D2068B">
              <w:rPr>
                <w:bCs/>
                <w:color w:val="000000"/>
              </w:rPr>
              <w:t xml:space="preserve">    Прочие несоциальные выплаты персоналу в денежной форме</w:t>
            </w:r>
            <w:r w:rsidR="00CB56AE" w:rsidRPr="00CB56AE">
              <w:rPr>
                <w:bCs/>
                <w:color w:val="000000"/>
              </w:rPr>
              <w:t xml:space="preserve"> (</w:t>
            </w:r>
            <w:r w:rsidR="00CB56AE">
              <w:rPr>
                <w:bCs/>
                <w:color w:val="000000"/>
              </w:rPr>
              <w:t>командировочные расходы</w:t>
            </w:r>
            <w:r w:rsidR="00CB56AE" w:rsidRPr="00CB56AE">
              <w:rPr>
                <w:bCs/>
                <w:color w:val="000000"/>
              </w:rPr>
              <w:t>)</w:t>
            </w:r>
          </w:p>
        </w:tc>
        <w:tc>
          <w:tcPr>
            <w:tcW w:w="1636" w:type="dxa"/>
            <w:tcBorders>
              <w:top w:val="nil"/>
              <w:left w:val="nil"/>
              <w:bottom w:val="single" w:sz="4" w:space="0" w:color="000000"/>
              <w:right w:val="single" w:sz="4" w:space="0" w:color="000000"/>
            </w:tcBorders>
            <w:shd w:val="clear" w:color="auto" w:fill="auto"/>
            <w:noWrap/>
            <w:hideMark/>
          </w:tcPr>
          <w:p w14:paraId="693B4881" w14:textId="77777777" w:rsidR="00D2068B" w:rsidRPr="00D2068B" w:rsidRDefault="00D2068B" w:rsidP="00D2068B">
            <w:pPr>
              <w:jc w:val="right"/>
              <w:rPr>
                <w:bCs/>
                <w:color w:val="000000"/>
              </w:rPr>
            </w:pPr>
            <w:r w:rsidRPr="00D2068B">
              <w:rPr>
                <w:bCs/>
                <w:color w:val="000000"/>
              </w:rPr>
              <w:t>52,4</w:t>
            </w:r>
          </w:p>
        </w:tc>
        <w:tc>
          <w:tcPr>
            <w:tcW w:w="1559" w:type="dxa"/>
            <w:tcBorders>
              <w:top w:val="nil"/>
              <w:left w:val="nil"/>
              <w:bottom w:val="single" w:sz="4" w:space="0" w:color="000000"/>
              <w:right w:val="single" w:sz="4" w:space="0" w:color="000000"/>
            </w:tcBorders>
            <w:shd w:val="clear" w:color="auto" w:fill="auto"/>
            <w:noWrap/>
            <w:hideMark/>
          </w:tcPr>
          <w:p w14:paraId="22596910" w14:textId="77777777" w:rsidR="00D2068B" w:rsidRPr="00D2068B" w:rsidRDefault="00D2068B" w:rsidP="00D2068B">
            <w:pPr>
              <w:jc w:val="right"/>
              <w:rPr>
                <w:bCs/>
                <w:color w:val="000000"/>
              </w:rPr>
            </w:pPr>
            <w:r w:rsidRPr="00D2068B">
              <w:rPr>
                <w:bCs/>
                <w:color w:val="000000"/>
              </w:rPr>
              <w:t>52,1</w:t>
            </w:r>
          </w:p>
        </w:tc>
        <w:tc>
          <w:tcPr>
            <w:tcW w:w="1295" w:type="dxa"/>
            <w:tcBorders>
              <w:top w:val="nil"/>
              <w:left w:val="nil"/>
              <w:bottom w:val="single" w:sz="4" w:space="0" w:color="000000"/>
              <w:right w:val="single" w:sz="4" w:space="0" w:color="000000"/>
            </w:tcBorders>
            <w:shd w:val="clear" w:color="auto" w:fill="auto"/>
            <w:noWrap/>
            <w:hideMark/>
          </w:tcPr>
          <w:p w14:paraId="5B204960" w14:textId="77777777" w:rsidR="00D2068B" w:rsidRPr="00D2068B" w:rsidRDefault="00D2068B" w:rsidP="00D2068B">
            <w:pPr>
              <w:jc w:val="right"/>
              <w:rPr>
                <w:bCs/>
                <w:color w:val="000000"/>
              </w:rPr>
            </w:pPr>
            <w:r w:rsidRPr="00D2068B">
              <w:rPr>
                <w:bCs/>
                <w:color w:val="000000"/>
              </w:rPr>
              <w:t>99,3%</w:t>
            </w:r>
          </w:p>
        </w:tc>
      </w:tr>
      <w:tr w:rsidR="008064B3" w:rsidRPr="00D2068B" w14:paraId="291B9D9B" w14:textId="77777777" w:rsidTr="008064B3">
        <w:trPr>
          <w:trHeight w:val="322"/>
        </w:trPr>
        <w:tc>
          <w:tcPr>
            <w:tcW w:w="5607" w:type="dxa"/>
            <w:tcBorders>
              <w:top w:val="nil"/>
              <w:left w:val="single" w:sz="4" w:space="0" w:color="000000"/>
              <w:bottom w:val="single" w:sz="4" w:space="0" w:color="000000"/>
              <w:right w:val="single" w:sz="4" w:space="0" w:color="000000"/>
            </w:tcBorders>
            <w:shd w:val="clear" w:color="auto" w:fill="auto"/>
            <w:hideMark/>
          </w:tcPr>
          <w:p w14:paraId="5C0D4ECB" w14:textId="77777777" w:rsidR="00D2068B" w:rsidRPr="00D2068B" w:rsidRDefault="00D2068B" w:rsidP="00D2068B">
            <w:pPr>
              <w:rPr>
                <w:bCs/>
                <w:color w:val="000000"/>
              </w:rPr>
            </w:pPr>
            <w:r w:rsidRPr="00D2068B">
              <w:rPr>
                <w:bCs/>
                <w:color w:val="000000"/>
              </w:rPr>
              <w:t xml:space="preserve">    Начисления на выплаты по оплате труда</w:t>
            </w:r>
          </w:p>
        </w:tc>
        <w:tc>
          <w:tcPr>
            <w:tcW w:w="1636" w:type="dxa"/>
            <w:tcBorders>
              <w:top w:val="nil"/>
              <w:left w:val="nil"/>
              <w:bottom w:val="single" w:sz="4" w:space="0" w:color="000000"/>
              <w:right w:val="single" w:sz="4" w:space="0" w:color="000000"/>
            </w:tcBorders>
            <w:shd w:val="clear" w:color="auto" w:fill="auto"/>
            <w:noWrap/>
            <w:hideMark/>
          </w:tcPr>
          <w:p w14:paraId="0594A10F" w14:textId="77777777" w:rsidR="00D2068B" w:rsidRPr="00D2068B" w:rsidRDefault="00D2068B" w:rsidP="00D2068B">
            <w:pPr>
              <w:jc w:val="right"/>
              <w:rPr>
                <w:bCs/>
                <w:color w:val="000000"/>
              </w:rPr>
            </w:pPr>
            <w:r w:rsidRPr="00D2068B">
              <w:rPr>
                <w:bCs/>
                <w:color w:val="000000"/>
              </w:rPr>
              <w:t>24 446,0</w:t>
            </w:r>
          </w:p>
        </w:tc>
        <w:tc>
          <w:tcPr>
            <w:tcW w:w="1559" w:type="dxa"/>
            <w:tcBorders>
              <w:top w:val="nil"/>
              <w:left w:val="nil"/>
              <w:bottom w:val="single" w:sz="4" w:space="0" w:color="000000"/>
              <w:right w:val="single" w:sz="4" w:space="0" w:color="000000"/>
            </w:tcBorders>
            <w:shd w:val="clear" w:color="auto" w:fill="auto"/>
            <w:noWrap/>
            <w:hideMark/>
          </w:tcPr>
          <w:p w14:paraId="31F37D30" w14:textId="77777777" w:rsidR="00D2068B" w:rsidRPr="00D2068B" w:rsidRDefault="00D2068B" w:rsidP="00D2068B">
            <w:pPr>
              <w:jc w:val="right"/>
              <w:rPr>
                <w:bCs/>
                <w:color w:val="000000"/>
              </w:rPr>
            </w:pPr>
            <w:r w:rsidRPr="00D2068B">
              <w:rPr>
                <w:bCs/>
                <w:color w:val="000000"/>
              </w:rPr>
              <w:t>23 768,5</w:t>
            </w:r>
          </w:p>
        </w:tc>
        <w:tc>
          <w:tcPr>
            <w:tcW w:w="1295" w:type="dxa"/>
            <w:tcBorders>
              <w:top w:val="nil"/>
              <w:left w:val="nil"/>
              <w:bottom w:val="single" w:sz="4" w:space="0" w:color="000000"/>
              <w:right w:val="single" w:sz="4" w:space="0" w:color="000000"/>
            </w:tcBorders>
            <w:shd w:val="clear" w:color="auto" w:fill="auto"/>
            <w:noWrap/>
            <w:hideMark/>
          </w:tcPr>
          <w:p w14:paraId="651671E0" w14:textId="77777777" w:rsidR="00D2068B" w:rsidRPr="00D2068B" w:rsidRDefault="00D2068B" w:rsidP="00D2068B">
            <w:pPr>
              <w:jc w:val="right"/>
              <w:rPr>
                <w:bCs/>
                <w:color w:val="000000"/>
              </w:rPr>
            </w:pPr>
            <w:r w:rsidRPr="00D2068B">
              <w:rPr>
                <w:bCs/>
                <w:color w:val="000000"/>
              </w:rPr>
              <w:t>97,2%</w:t>
            </w:r>
          </w:p>
        </w:tc>
      </w:tr>
      <w:tr w:rsidR="008064B3" w:rsidRPr="00D2068B" w14:paraId="63C90E3C" w14:textId="77777777" w:rsidTr="008064B3">
        <w:trPr>
          <w:trHeight w:val="285"/>
        </w:trPr>
        <w:tc>
          <w:tcPr>
            <w:tcW w:w="5607" w:type="dxa"/>
            <w:tcBorders>
              <w:top w:val="nil"/>
              <w:left w:val="single" w:sz="4" w:space="0" w:color="000000"/>
              <w:bottom w:val="single" w:sz="4" w:space="0" w:color="000000"/>
              <w:right w:val="single" w:sz="4" w:space="0" w:color="000000"/>
            </w:tcBorders>
            <w:shd w:val="clear" w:color="auto" w:fill="auto"/>
            <w:hideMark/>
          </w:tcPr>
          <w:p w14:paraId="237A071F" w14:textId="77777777" w:rsidR="00D2068B" w:rsidRPr="00D2068B" w:rsidRDefault="00D2068B" w:rsidP="00D2068B">
            <w:pPr>
              <w:rPr>
                <w:bCs/>
                <w:color w:val="000000"/>
              </w:rPr>
            </w:pPr>
            <w:r w:rsidRPr="00D2068B">
              <w:rPr>
                <w:bCs/>
                <w:color w:val="000000"/>
              </w:rPr>
              <w:t xml:space="preserve">    Услуги связи</w:t>
            </w:r>
          </w:p>
        </w:tc>
        <w:tc>
          <w:tcPr>
            <w:tcW w:w="1636" w:type="dxa"/>
            <w:tcBorders>
              <w:top w:val="nil"/>
              <w:left w:val="nil"/>
              <w:bottom w:val="single" w:sz="4" w:space="0" w:color="000000"/>
              <w:right w:val="single" w:sz="4" w:space="0" w:color="000000"/>
            </w:tcBorders>
            <w:shd w:val="clear" w:color="auto" w:fill="auto"/>
            <w:noWrap/>
            <w:hideMark/>
          </w:tcPr>
          <w:p w14:paraId="1B6FF280" w14:textId="77777777" w:rsidR="00D2068B" w:rsidRPr="00D2068B" w:rsidRDefault="00D2068B" w:rsidP="00D2068B">
            <w:pPr>
              <w:jc w:val="right"/>
              <w:rPr>
                <w:bCs/>
                <w:color w:val="000000"/>
              </w:rPr>
            </w:pPr>
            <w:r w:rsidRPr="00D2068B">
              <w:rPr>
                <w:bCs/>
                <w:color w:val="000000"/>
              </w:rPr>
              <w:t>1 299,0</w:t>
            </w:r>
          </w:p>
        </w:tc>
        <w:tc>
          <w:tcPr>
            <w:tcW w:w="1559" w:type="dxa"/>
            <w:tcBorders>
              <w:top w:val="nil"/>
              <w:left w:val="nil"/>
              <w:bottom w:val="single" w:sz="4" w:space="0" w:color="000000"/>
              <w:right w:val="single" w:sz="4" w:space="0" w:color="000000"/>
            </w:tcBorders>
            <w:shd w:val="clear" w:color="auto" w:fill="auto"/>
            <w:noWrap/>
            <w:hideMark/>
          </w:tcPr>
          <w:p w14:paraId="30B6E1DB" w14:textId="77777777" w:rsidR="00D2068B" w:rsidRPr="00D2068B" w:rsidRDefault="00D2068B" w:rsidP="00D2068B">
            <w:pPr>
              <w:jc w:val="right"/>
              <w:rPr>
                <w:bCs/>
                <w:color w:val="000000"/>
              </w:rPr>
            </w:pPr>
            <w:r w:rsidRPr="00D2068B">
              <w:rPr>
                <w:bCs/>
                <w:color w:val="000000"/>
              </w:rPr>
              <w:t>1 225,0</w:t>
            </w:r>
          </w:p>
        </w:tc>
        <w:tc>
          <w:tcPr>
            <w:tcW w:w="1295" w:type="dxa"/>
            <w:tcBorders>
              <w:top w:val="nil"/>
              <w:left w:val="nil"/>
              <w:bottom w:val="single" w:sz="4" w:space="0" w:color="000000"/>
              <w:right w:val="single" w:sz="4" w:space="0" w:color="000000"/>
            </w:tcBorders>
            <w:shd w:val="clear" w:color="auto" w:fill="auto"/>
            <w:noWrap/>
            <w:hideMark/>
          </w:tcPr>
          <w:p w14:paraId="730361BA" w14:textId="77777777" w:rsidR="00D2068B" w:rsidRPr="00D2068B" w:rsidRDefault="00D2068B" w:rsidP="00D2068B">
            <w:pPr>
              <w:jc w:val="right"/>
              <w:rPr>
                <w:bCs/>
                <w:color w:val="000000"/>
              </w:rPr>
            </w:pPr>
            <w:r w:rsidRPr="00D2068B">
              <w:rPr>
                <w:bCs/>
                <w:color w:val="000000"/>
              </w:rPr>
              <w:t>94,3%</w:t>
            </w:r>
          </w:p>
        </w:tc>
      </w:tr>
      <w:tr w:rsidR="008064B3" w:rsidRPr="00D2068B" w14:paraId="6D6603B2" w14:textId="77777777" w:rsidTr="008064B3">
        <w:trPr>
          <w:trHeight w:val="285"/>
        </w:trPr>
        <w:tc>
          <w:tcPr>
            <w:tcW w:w="5607" w:type="dxa"/>
            <w:tcBorders>
              <w:top w:val="nil"/>
              <w:left w:val="single" w:sz="4" w:space="0" w:color="000000"/>
              <w:bottom w:val="single" w:sz="4" w:space="0" w:color="000000"/>
              <w:right w:val="single" w:sz="4" w:space="0" w:color="000000"/>
            </w:tcBorders>
            <w:shd w:val="clear" w:color="auto" w:fill="auto"/>
            <w:hideMark/>
          </w:tcPr>
          <w:p w14:paraId="333402C4" w14:textId="77777777" w:rsidR="00D2068B" w:rsidRPr="00D2068B" w:rsidRDefault="00D2068B" w:rsidP="00D2068B">
            <w:pPr>
              <w:rPr>
                <w:bCs/>
                <w:color w:val="000000"/>
              </w:rPr>
            </w:pPr>
            <w:r w:rsidRPr="00D2068B">
              <w:rPr>
                <w:bCs/>
                <w:color w:val="000000"/>
              </w:rPr>
              <w:t xml:space="preserve">    Транспортные услуги</w:t>
            </w:r>
          </w:p>
        </w:tc>
        <w:tc>
          <w:tcPr>
            <w:tcW w:w="1636" w:type="dxa"/>
            <w:tcBorders>
              <w:top w:val="nil"/>
              <w:left w:val="nil"/>
              <w:bottom w:val="single" w:sz="4" w:space="0" w:color="000000"/>
              <w:right w:val="single" w:sz="4" w:space="0" w:color="000000"/>
            </w:tcBorders>
            <w:shd w:val="clear" w:color="auto" w:fill="auto"/>
            <w:noWrap/>
            <w:hideMark/>
          </w:tcPr>
          <w:p w14:paraId="6D5AF36A" w14:textId="77777777" w:rsidR="00D2068B" w:rsidRPr="00D2068B" w:rsidRDefault="00D2068B" w:rsidP="00D2068B">
            <w:pPr>
              <w:jc w:val="right"/>
              <w:rPr>
                <w:bCs/>
                <w:color w:val="000000"/>
              </w:rPr>
            </w:pPr>
            <w:r w:rsidRPr="00D2068B">
              <w:rPr>
                <w:bCs/>
                <w:color w:val="000000"/>
              </w:rPr>
              <w:t>1 293,4</w:t>
            </w:r>
          </w:p>
        </w:tc>
        <w:tc>
          <w:tcPr>
            <w:tcW w:w="1559" w:type="dxa"/>
            <w:tcBorders>
              <w:top w:val="nil"/>
              <w:left w:val="nil"/>
              <w:bottom w:val="single" w:sz="4" w:space="0" w:color="000000"/>
              <w:right w:val="single" w:sz="4" w:space="0" w:color="000000"/>
            </w:tcBorders>
            <w:shd w:val="clear" w:color="auto" w:fill="auto"/>
            <w:noWrap/>
            <w:hideMark/>
          </w:tcPr>
          <w:p w14:paraId="55391E05" w14:textId="77777777" w:rsidR="00D2068B" w:rsidRPr="00D2068B" w:rsidRDefault="00D2068B" w:rsidP="00D2068B">
            <w:pPr>
              <w:jc w:val="right"/>
              <w:rPr>
                <w:bCs/>
                <w:color w:val="000000"/>
              </w:rPr>
            </w:pPr>
            <w:r w:rsidRPr="00D2068B">
              <w:rPr>
                <w:bCs/>
                <w:color w:val="000000"/>
              </w:rPr>
              <w:t>1 111,9</w:t>
            </w:r>
          </w:p>
        </w:tc>
        <w:tc>
          <w:tcPr>
            <w:tcW w:w="1295" w:type="dxa"/>
            <w:tcBorders>
              <w:top w:val="nil"/>
              <w:left w:val="nil"/>
              <w:bottom w:val="single" w:sz="4" w:space="0" w:color="000000"/>
              <w:right w:val="single" w:sz="4" w:space="0" w:color="000000"/>
            </w:tcBorders>
            <w:shd w:val="clear" w:color="auto" w:fill="auto"/>
            <w:noWrap/>
            <w:hideMark/>
          </w:tcPr>
          <w:p w14:paraId="0B41910B" w14:textId="77777777" w:rsidR="00D2068B" w:rsidRPr="00D2068B" w:rsidRDefault="00D2068B" w:rsidP="00D2068B">
            <w:pPr>
              <w:jc w:val="right"/>
              <w:rPr>
                <w:bCs/>
                <w:color w:val="000000"/>
              </w:rPr>
            </w:pPr>
            <w:r w:rsidRPr="00D2068B">
              <w:rPr>
                <w:bCs/>
                <w:color w:val="000000"/>
              </w:rPr>
              <w:t>86,0%</w:t>
            </w:r>
          </w:p>
        </w:tc>
      </w:tr>
      <w:tr w:rsidR="008064B3" w:rsidRPr="00D2068B" w14:paraId="2B99DD95" w14:textId="77777777" w:rsidTr="008064B3">
        <w:trPr>
          <w:trHeight w:val="285"/>
        </w:trPr>
        <w:tc>
          <w:tcPr>
            <w:tcW w:w="5607" w:type="dxa"/>
            <w:tcBorders>
              <w:top w:val="nil"/>
              <w:left w:val="single" w:sz="4" w:space="0" w:color="000000"/>
              <w:bottom w:val="single" w:sz="4" w:space="0" w:color="000000"/>
              <w:right w:val="single" w:sz="4" w:space="0" w:color="000000"/>
            </w:tcBorders>
            <w:shd w:val="clear" w:color="auto" w:fill="auto"/>
            <w:hideMark/>
          </w:tcPr>
          <w:p w14:paraId="7DA8C669" w14:textId="77777777" w:rsidR="00D2068B" w:rsidRPr="00D2068B" w:rsidRDefault="00D2068B" w:rsidP="00D2068B">
            <w:pPr>
              <w:rPr>
                <w:bCs/>
                <w:color w:val="000000"/>
              </w:rPr>
            </w:pPr>
            <w:r w:rsidRPr="00D2068B">
              <w:rPr>
                <w:bCs/>
                <w:color w:val="000000"/>
              </w:rPr>
              <w:t xml:space="preserve">    Коммунальные услуги</w:t>
            </w:r>
          </w:p>
        </w:tc>
        <w:tc>
          <w:tcPr>
            <w:tcW w:w="1636" w:type="dxa"/>
            <w:tcBorders>
              <w:top w:val="nil"/>
              <w:left w:val="nil"/>
              <w:bottom w:val="single" w:sz="4" w:space="0" w:color="000000"/>
              <w:right w:val="single" w:sz="4" w:space="0" w:color="000000"/>
            </w:tcBorders>
            <w:shd w:val="clear" w:color="auto" w:fill="auto"/>
            <w:noWrap/>
            <w:hideMark/>
          </w:tcPr>
          <w:p w14:paraId="4ED0A8FF" w14:textId="77777777" w:rsidR="00D2068B" w:rsidRPr="00D2068B" w:rsidRDefault="00D2068B" w:rsidP="00D2068B">
            <w:pPr>
              <w:jc w:val="right"/>
              <w:rPr>
                <w:bCs/>
                <w:color w:val="000000"/>
              </w:rPr>
            </w:pPr>
            <w:r w:rsidRPr="00D2068B">
              <w:rPr>
                <w:bCs/>
                <w:color w:val="000000"/>
              </w:rPr>
              <w:t>14 316,9</w:t>
            </w:r>
          </w:p>
        </w:tc>
        <w:tc>
          <w:tcPr>
            <w:tcW w:w="1559" w:type="dxa"/>
            <w:tcBorders>
              <w:top w:val="nil"/>
              <w:left w:val="nil"/>
              <w:bottom w:val="single" w:sz="4" w:space="0" w:color="000000"/>
              <w:right w:val="single" w:sz="4" w:space="0" w:color="000000"/>
            </w:tcBorders>
            <w:shd w:val="clear" w:color="auto" w:fill="auto"/>
            <w:noWrap/>
            <w:hideMark/>
          </w:tcPr>
          <w:p w14:paraId="35F02C68" w14:textId="77777777" w:rsidR="00D2068B" w:rsidRPr="00D2068B" w:rsidRDefault="00D2068B" w:rsidP="00D2068B">
            <w:pPr>
              <w:jc w:val="right"/>
              <w:rPr>
                <w:bCs/>
                <w:color w:val="000000"/>
              </w:rPr>
            </w:pPr>
            <w:r w:rsidRPr="00D2068B">
              <w:rPr>
                <w:bCs/>
                <w:color w:val="000000"/>
              </w:rPr>
              <w:t>11 256,1</w:t>
            </w:r>
          </w:p>
        </w:tc>
        <w:tc>
          <w:tcPr>
            <w:tcW w:w="1295" w:type="dxa"/>
            <w:tcBorders>
              <w:top w:val="nil"/>
              <w:left w:val="nil"/>
              <w:bottom w:val="single" w:sz="4" w:space="0" w:color="000000"/>
              <w:right w:val="single" w:sz="4" w:space="0" w:color="000000"/>
            </w:tcBorders>
            <w:shd w:val="clear" w:color="auto" w:fill="auto"/>
            <w:noWrap/>
            <w:hideMark/>
          </w:tcPr>
          <w:p w14:paraId="59E46F97" w14:textId="77777777" w:rsidR="00D2068B" w:rsidRPr="00D2068B" w:rsidRDefault="00D2068B" w:rsidP="00D2068B">
            <w:pPr>
              <w:jc w:val="right"/>
              <w:rPr>
                <w:bCs/>
                <w:color w:val="000000"/>
              </w:rPr>
            </w:pPr>
            <w:r w:rsidRPr="00D2068B">
              <w:rPr>
                <w:bCs/>
                <w:color w:val="000000"/>
              </w:rPr>
              <w:t>78,6%</w:t>
            </w:r>
          </w:p>
        </w:tc>
      </w:tr>
      <w:tr w:rsidR="008064B3" w:rsidRPr="00D2068B" w14:paraId="23798309" w14:textId="77777777" w:rsidTr="008064B3">
        <w:trPr>
          <w:trHeight w:val="779"/>
        </w:trPr>
        <w:tc>
          <w:tcPr>
            <w:tcW w:w="5607" w:type="dxa"/>
            <w:tcBorders>
              <w:top w:val="nil"/>
              <w:left w:val="single" w:sz="4" w:space="0" w:color="000000"/>
              <w:bottom w:val="single" w:sz="4" w:space="0" w:color="000000"/>
              <w:right w:val="single" w:sz="4" w:space="0" w:color="000000"/>
            </w:tcBorders>
            <w:shd w:val="clear" w:color="auto" w:fill="auto"/>
            <w:hideMark/>
          </w:tcPr>
          <w:p w14:paraId="48D65BEB" w14:textId="77777777" w:rsidR="00D2068B" w:rsidRPr="00D2068B" w:rsidRDefault="00D2068B" w:rsidP="00D2068B">
            <w:pPr>
              <w:rPr>
                <w:bCs/>
                <w:color w:val="000000"/>
              </w:rPr>
            </w:pPr>
            <w:r w:rsidRPr="00D2068B">
              <w:rPr>
                <w:bCs/>
                <w:color w:val="000000"/>
              </w:rPr>
              <w:t xml:space="preserve">    Арендная плата за пользование имуществом (за исключением земельных участков и других обособленных природных объектов)</w:t>
            </w:r>
          </w:p>
        </w:tc>
        <w:tc>
          <w:tcPr>
            <w:tcW w:w="1636" w:type="dxa"/>
            <w:tcBorders>
              <w:top w:val="nil"/>
              <w:left w:val="nil"/>
              <w:bottom w:val="single" w:sz="4" w:space="0" w:color="000000"/>
              <w:right w:val="single" w:sz="4" w:space="0" w:color="000000"/>
            </w:tcBorders>
            <w:shd w:val="clear" w:color="auto" w:fill="auto"/>
            <w:noWrap/>
            <w:hideMark/>
          </w:tcPr>
          <w:p w14:paraId="62912873" w14:textId="77777777" w:rsidR="00D2068B" w:rsidRPr="00D2068B" w:rsidRDefault="00D2068B" w:rsidP="00D2068B">
            <w:pPr>
              <w:jc w:val="right"/>
              <w:rPr>
                <w:bCs/>
                <w:color w:val="000000"/>
              </w:rPr>
            </w:pPr>
            <w:r w:rsidRPr="00D2068B">
              <w:rPr>
                <w:bCs/>
                <w:color w:val="000000"/>
              </w:rPr>
              <w:t>220,8</w:t>
            </w:r>
          </w:p>
        </w:tc>
        <w:tc>
          <w:tcPr>
            <w:tcW w:w="1559" w:type="dxa"/>
            <w:tcBorders>
              <w:top w:val="nil"/>
              <w:left w:val="nil"/>
              <w:bottom w:val="single" w:sz="4" w:space="0" w:color="000000"/>
              <w:right w:val="single" w:sz="4" w:space="0" w:color="000000"/>
            </w:tcBorders>
            <w:shd w:val="clear" w:color="auto" w:fill="auto"/>
            <w:noWrap/>
            <w:hideMark/>
          </w:tcPr>
          <w:p w14:paraId="75C9BB0F" w14:textId="77777777" w:rsidR="00D2068B" w:rsidRPr="00D2068B" w:rsidRDefault="00D2068B" w:rsidP="00D2068B">
            <w:pPr>
              <w:jc w:val="right"/>
              <w:rPr>
                <w:bCs/>
                <w:color w:val="000000"/>
              </w:rPr>
            </w:pPr>
            <w:r w:rsidRPr="00D2068B">
              <w:rPr>
                <w:bCs/>
                <w:color w:val="000000"/>
              </w:rPr>
              <w:t>220,8</w:t>
            </w:r>
          </w:p>
        </w:tc>
        <w:tc>
          <w:tcPr>
            <w:tcW w:w="1295" w:type="dxa"/>
            <w:tcBorders>
              <w:top w:val="nil"/>
              <w:left w:val="nil"/>
              <w:bottom w:val="single" w:sz="4" w:space="0" w:color="000000"/>
              <w:right w:val="single" w:sz="4" w:space="0" w:color="000000"/>
            </w:tcBorders>
            <w:shd w:val="clear" w:color="auto" w:fill="auto"/>
            <w:noWrap/>
            <w:hideMark/>
          </w:tcPr>
          <w:p w14:paraId="571A353E" w14:textId="77777777" w:rsidR="00D2068B" w:rsidRPr="00D2068B" w:rsidRDefault="00D2068B" w:rsidP="00D2068B">
            <w:pPr>
              <w:jc w:val="right"/>
              <w:rPr>
                <w:bCs/>
                <w:color w:val="000000"/>
              </w:rPr>
            </w:pPr>
            <w:r w:rsidRPr="00D2068B">
              <w:rPr>
                <w:bCs/>
                <w:color w:val="000000"/>
              </w:rPr>
              <w:t>100,0%</w:t>
            </w:r>
          </w:p>
        </w:tc>
      </w:tr>
      <w:tr w:rsidR="008064B3" w:rsidRPr="00D2068B" w14:paraId="5B94970D" w14:textId="77777777" w:rsidTr="008064B3">
        <w:trPr>
          <w:trHeight w:val="340"/>
        </w:trPr>
        <w:tc>
          <w:tcPr>
            <w:tcW w:w="5607" w:type="dxa"/>
            <w:tcBorders>
              <w:top w:val="nil"/>
              <w:left w:val="single" w:sz="4" w:space="0" w:color="000000"/>
              <w:bottom w:val="single" w:sz="4" w:space="0" w:color="000000"/>
              <w:right w:val="single" w:sz="4" w:space="0" w:color="000000"/>
            </w:tcBorders>
            <w:shd w:val="clear" w:color="auto" w:fill="auto"/>
            <w:hideMark/>
          </w:tcPr>
          <w:p w14:paraId="07A4BF3F" w14:textId="77777777" w:rsidR="00D2068B" w:rsidRPr="00D2068B" w:rsidRDefault="00D2068B" w:rsidP="00D2068B">
            <w:pPr>
              <w:rPr>
                <w:bCs/>
                <w:color w:val="000000"/>
              </w:rPr>
            </w:pPr>
            <w:r w:rsidRPr="00D2068B">
              <w:rPr>
                <w:bCs/>
                <w:color w:val="000000"/>
              </w:rPr>
              <w:t xml:space="preserve">    Работы, услуги по содержанию имущества</w:t>
            </w:r>
          </w:p>
        </w:tc>
        <w:tc>
          <w:tcPr>
            <w:tcW w:w="1636" w:type="dxa"/>
            <w:tcBorders>
              <w:top w:val="nil"/>
              <w:left w:val="nil"/>
              <w:bottom w:val="single" w:sz="4" w:space="0" w:color="000000"/>
              <w:right w:val="single" w:sz="4" w:space="0" w:color="000000"/>
            </w:tcBorders>
            <w:shd w:val="clear" w:color="auto" w:fill="auto"/>
            <w:noWrap/>
            <w:hideMark/>
          </w:tcPr>
          <w:p w14:paraId="56499898" w14:textId="77777777" w:rsidR="00D2068B" w:rsidRPr="00D2068B" w:rsidRDefault="00D2068B" w:rsidP="00D2068B">
            <w:pPr>
              <w:jc w:val="right"/>
              <w:rPr>
                <w:bCs/>
                <w:color w:val="000000"/>
              </w:rPr>
            </w:pPr>
            <w:r w:rsidRPr="00D2068B">
              <w:rPr>
                <w:bCs/>
                <w:color w:val="000000"/>
              </w:rPr>
              <w:t>141 227,3</w:t>
            </w:r>
          </w:p>
        </w:tc>
        <w:tc>
          <w:tcPr>
            <w:tcW w:w="1559" w:type="dxa"/>
            <w:tcBorders>
              <w:top w:val="nil"/>
              <w:left w:val="nil"/>
              <w:bottom w:val="single" w:sz="4" w:space="0" w:color="000000"/>
              <w:right w:val="single" w:sz="4" w:space="0" w:color="000000"/>
            </w:tcBorders>
            <w:shd w:val="clear" w:color="auto" w:fill="auto"/>
            <w:noWrap/>
            <w:hideMark/>
          </w:tcPr>
          <w:p w14:paraId="606FEEB6" w14:textId="77777777" w:rsidR="00D2068B" w:rsidRPr="00D2068B" w:rsidRDefault="00D2068B" w:rsidP="00D2068B">
            <w:pPr>
              <w:jc w:val="right"/>
              <w:rPr>
                <w:bCs/>
                <w:color w:val="000000"/>
              </w:rPr>
            </w:pPr>
            <w:r w:rsidRPr="00D2068B">
              <w:rPr>
                <w:bCs/>
                <w:color w:val="000000"/>
              </w:rPr>
              <w:t>137 108,0</w:t>
            </w:r>
          </w:p>
        </w:tc>
        <w:tc>
          <w:tcPr>
            <w:tcW w:w="1295" w:type="dxa"/>
            <w:tcBorders>
              <w:top w:val="nil"/>
              <w:left w:val="nil"/>
              <w:bottom w:val="single" w:sz="4" w:space="0" w:color="000000"/>
              <w:right w:val="single" w:sz="4" w:space="0" w:color="000000"/>
            </w:tcBorders>
            <w:shd w:val="clear" w:color="auto" w:fill="auto"/>
            <w:noWrap/>
            <w:hideMark/>
          </w:tcPr>
          <w:p w14:paraId="4125A0BF" w14:textId="77777777" w:rsidR="00D2068B" w:rsidRPr="00D2068B" w:rsidRDefault="00D2068B" w:rsidP="00D2068B">
            <w:pPr>
              <w:jc w:val="right"/>
              <w:rPr>
                <w:bCs/>
                <w:color w:val="000000"/>
              </w:rPr>
            </w:pPr>
            <w:r w:rsidRPr="00D2068B">
              <w:rPr>
                <w:bCs/>
                <w:color w:val="000000"/>
              </w:rPr>
              <w:t>97,1%</w:t>
            </w:r>
          </w:p>
        </w:tc>
      </w:tr>
      <w:tr w:rsidR="008064B3" w:rsidRPr="00D2068B" w14:paraId="724AD369" w14:textId="77777777" w:rsidTr="008064B3">
        <w:trPr>
          <w:trHeight w:val="285"/>
        </w:trPr>
        <w:tc>
          <w:tcPr>
            <w:tcW w:w="5607" w:type="dxa"/>
            <w:tcBorders>
              <w:top w:val="nil"/>
              <w:left w:val="single" w:sz="4" w:space="0" w:color="000000"/>
              <w:bottom w:val="single" w:sz="4" w:space="0" w:color="000000"/>
              <w:right w:val="single" w:sz="4" w:space="0" w:color="000000"/>
            </w:tcBorders>
            <w:shd w:val="clear" w:color="auto" w:fill="auto"/>
            <w:hideMark/>
          </w:tcPr>
          <w:p w14:paraId="6E73BB7D" w14:textId="77777777" w:rsidR="00D2068B" w:rsidRPr="00D2068B" w:rsidRDefault="00D2068B" w:rsidP="00D2068B">
            <w:pPr>
              <w:rPr>
                <w:bCs/>
                <w:color w:val="000000"/>
              </w:rPr>
            </w:pPr>
            <w:r w:rsidRPr="00D2068B">
              <w:rPr>
                <w:bCs/>
                <w:color w:val="000000"/>
              </w:rPr>
              <w:t xml:space="preserve">    Прочие работы, услуги</w:t>
            </w:r>
          </w:p>
        </w:tc>
        <w:tc>
          <w:tcPr>
            <w:tcW w:w="1636" w:type="dxa"/>
            <w:tcBorders>
              <w:top w:val="nil"/>
              <w:left w:val="nil"/>
              <w:bottom w:val="single" w:sz="4" w:space="0" w:color="000000"/>
              <w:right w:val="single" w:sz="4" w:space="0" w:color="000000"/>
            </w:tcBorders>
            <w:shd w:val="clear" w:color="auto" w:fill="auto"/>
            <w:noWrap/>
            <w:hideMark/>
          </w:tcPr>
          <w:p w14:paraId="68ECAE95" w14:textId="77777777" w:rsidR="00D2068B" w:rsidRPr="00D2068B" w:rsidRDefault="00D2068B" w:rsidP="00D2068B">
            <w:pPr>
              <w:jc w:val="right"/>
              <w:rPr>
                <w:bCs/>
                <w:color w:val="000000"/>
              </w:rPr>
            </w:pPr>
            <w:r w:rsidRPr="00D2068B">
              <w:rPr>
                <w:bCs/>
                <w:color w:val="000000"/>
              </w:rPr>
              <w:t>43 246,5</w:t>
            </w:r>
          </w:p>
        </w:tc>
        <w:tc>
          <w:tcPr>
            <w:tcW w:w="1559" w:type="dxa"/>
            <w:tcBorders>
              <w:top w:val="nil"/>
              <w:left w:val="nil"/>
              <w:bottom w:val="single" w:sz="4" w:space="0" w:color="000000"/>
              <w:right w:val="single" w:sz="4" w:space="0" w:color="000000"/>
            </w:tcBorders>
            <w:shd w:val="clear" w:color="auto" w:fill="auto"/>
            <w:noWrap/>
            <w:hideMark/>
          </w:tcPr>
          <w:p w14:paraId="5AF273DA" w14:textId="77777777" w:rsidR="00D2068B" w:rsidRPr="00D2068B" w:rsidRDefault="00D2068B" w:rsidP="00D2068B">
            <w:pPr>
              <w:jc w:val="right"/>
              <w:rPr>
                <w:bCs/>
                <w:color w:val="000000"/>
              </w:rPr>
            </w:pPr>
            <w:r w:rsidRPr="00D2068B">
              <w:rPr>
                <w:bCs/>
                <w:color w:val="000000"/>
              </w:rPr>
              <w:t>29 261,6</w:t>
            </w:r>
          </w:p>
        </w:tc>
        <w:tc>
          <w:tcPr>
            <w:tcW w:w="1295" w:type="dxa"/>
            <w:tcBorders>
              <w:top w:val="nil"/>
              <w:left w:val="nil"/>
              <w:bottom w:val="single" w:sz="4" w:space="0" w:color="000000"/>
              <w:right w:val="single" w:sz="4" w:space="0" w:color="000000"/>
            </w:tcBorders>
            <w:shd w:val="clear" w:color="auto" w:fill="auto"/>
            <w:noWrap/>
            <w:hideMark/>
          </w:tcPr>
          <w:p w14:paraId="2253575A" w14:textId="77777777" w:rsidR="00D2068B" w:rsidRPr="00D2068B" w:rsidRDefault="00D2068B" w:rsidP="00D2068B">
            <w:pPr>
              <w:jc w:val="right"/>
              <w:rPr>
                <w:bCs/>
                <w:color w:val="000000"/>
              </w:rPr>
            </w:pPr>
            <w:r w:rsidRPr="00D2068B">
              <w:rPr>
                <w:bCs/>
                <w:color w:val="000000"/>
              </w:rPr>
              <w:t>67,7%</w:t>
            </w:r>
          </w:p>
        </w:tc>
      </w:tr>
      <w:tr w:rsidR="008064B3" w:rsidRPr="00D2068B" w14:paraId="79A71C85" w14:textId="77777777" w:rsidTr="008064B3">
        <w:trPr>
          <w:trHeight w:val="285"/>
        </w:trPr>
        <w:tc>
          <w:tcPr>
            <w:tcW w:w="5607" w:type="dxa"/>
            <w:tcBorders>
              <w:top w:val="nil"/>
              <w:left w:val="single" w:sz="4" w:space="0" w:color="000000"/>
              <w:bottom w:val="single" w:sz="4" w:space="0" w:color="000000"/>
              <w:right w:val="single" w:sz="4" w:space="0" w:color="000000"/>
            </w:tcBorders>
            <w:shd w:val="clear" w:color="auto" w:fill="auto"/>
            <w:hideMark/>
          </w:tcPr>
          <w:p w14:paraId="3B9D5A6E" w14:textId="77777777" w:rsidR="00D2068B" w:rsidRPr="00D2068B" w:rsidRDefault="00D2068B" w:rsidP="00D2068B">
            <w:pPr>
              <w:rPr>
                <w:bCs/>
                <w:color w:val="000000"/>
              </w:rPr>
            </w:pPr>
            <w:r w:rsidRPr="00D2068B">
              <w:rPr>
                <w:bCs/>
                <w:color w:val="000000"/>
              </w:rPr>
              <w:t xml:space="preserve">    Страхование</w:t>
            </w:r>
          </w:p>
        </w:tc>
        <w:tc>
          <w:tcPr>
            <w:tcW w:w="1636" w:type="dxa"/>
            <w:tcBorders>
              <w:top w:val="nil"/>
              <w:left w:val="nil"/>
              <w:bottom w:val="single" w:sz="4" w:space="0" w:color="000000"/>
              <w:right w:val="single" w:sz="4" w:space="0" w:color="000000"/>
            </w:tcBorders>
            <w:shd w:val="clear" w:color="auto" w:fill="auto"/>
            <w:noWrap/>
            <w:hideMark/>
          </w:tcPr>
          <w:p w14:paraId="1EA30E65" w14:textId="77777777" w:rsidR="00D2068B" w:rsidRPr="00D2068B" w:rsidRDefault="00D2068B" w:rsidP="00D2068B">
            <w:pPr>
              <w:jc w:val="right"/>
              <w:rPr>
                <w:bCs/>
                <w:color w:val="000000"/>
              </w:rPr>
            </w:pPr>
            <w:r w:rsidRPr="00D2068B">
              <w:rPr>
                <w:bCs/>
                <w:color w:val="000000"/>
              </w:rPr>
              <w:t>77,0</w:t>
            </w:r>
          </w:p>
        </w:tc>
        <w:tc>
          <w:tcPr>
            <w:tcW w:w="1559" w:type="dxa"/>
            <w:tcBorders>
              <w:top w:val="nil"/>
              <w:left w:val="nil"/>
              <w:bottom w:val="single" w:sz="4" w:space="0" w:color="000000"/>
              <w:right w:val="single" w:sz="4" w:space="0" w:color="000000"/>
            </w:tcBorders>
            <w:shd w:val="clear" w:color="auto" w:fill="auto"/>
            <w:noWrap/>
            <w:hideMark/>
          </w:tcPr>
          <w:p w14:paraId="706C09C3" w14:textId="77777777" w:rsidR="00D2068B" w:rsidRPr="00D2068B" w:rsidRDefault="00D2068B" w:rsidP="00D2068B">
            <w:pPr>
              <w:jc w:val="right"/>
              <w:rPr>
                <w:bCs/>
                <w:color w:val="000000"/>
              </w:rPr>
            </w:pPr>
            <w:r w:rsidRPr="00D2068B">
              <w:rPr>
                <w:bCs/>
                <w:color w:val="000000"/>
              </w:rPr>
              <w:t>77,0</w:t>
            </w:r>
          </w:p>
        </w:tc>
        <w:tc>
          <w:tcPr>
            <w:tcW w:w="1295" w:type="dxa"/>
            <w:tcBorders>
              <w:top w:val="nil"/>
              <w:left w:val="nil"/>
              <w:bottom w:val="single" w:sz="4" w:space="0" w:color="000000"/>
              <w:right w:val="single" w:sz="4" w:space="0" w:color="000000"/>
            </w:tcBorders>
            <w:shd w:val="clear" w:color="auto" w:fill="auto"/>
            <w:noWrap/>
            <w:hideMark/>
          </w:tcPr>
          <w:p w14:paraId="7BBF6C35" w14:textId="77777777" w:rsidR="00D2068B" w:rsidRPr="00D2068B" w:rsidRDefault="00D2068B" w:rsidP="00D2068B">
            <w:pPr>
              <w:jc w:val="right"/>
              <w:rPr>
                <w:bCs/>
                <w:color w:val="000000"/>
              </w:rPr>
            </w:pPr>
            <w:r w:rsidRPr="00D2068B">
              <w:rPr>
                <w:bCs/>
                <w:color w:val="000000"/>
              </w:rPr>
              <w:t>100,0%</w:t>
            </w:r>
          </w:p>
        </w:tc>
      </w:tr>
      <w:tr w:rsidR="008064B3" w:rsidRPr="00D2068B" w14:paraId="7CAF0D09" w14:textId="77777777" w:rsidTr="008064B3">
        <w:trPr>
          <w:trHeight w:val="316"/>
        </w:trPr>
        <w:tc>
          <w:tcPr>
            <w:tcW w:w="5607" w:type="dxa"/>
            <w:tcBorders>
              <w:top w:val="nil"/>
              <w:left w:val="single" w:sz="4" w:space="0" w:color="000000"/>
              <w:bottom w:val="single" w:sz="4" w:space="0" w:color="000000"/>
              <w:right w:val="single" w:sz="4" w:space="0" w:color="000000"/>
            </w:tcBorders>
            <w:shd w:val="clear" w:color="auto" w:fill="auto"/>
            <w:hideMark/>
          </w:tcPr>
          <w:p w14:paraId="1AFE107B" w14:textId="77777777" w:rsidR="00D2068B" w:rsidRPr="00D2068B" w:rsidRDefault="00D2068B" w:rsidP="00D2068B">
            <w:pPr>
              <w:rPr>
                <w:bCs/>
                <w:color w:val="000000"/>
              </w:rPr>
            </w:pPr>
            <w:r w:rsidRPr="00D2068B">
              <w:rPr>
                <w:bCs/>
                <w:color w:val="000000"/>
              </w:rPr>
              <w:t xml:space="preserve">    Услуги, работы для целей капитальных вложений</w:t>
            </w:r>
          </w:p>
        </w:tc>
        <w:tc>
          <w:tcPr>
            <w:tcW w:w="1636" w:type="dxa"/>
            <w:tcBorders>
              <w:top w:val="nil"/>
              <w:left w:val="nil"/>
              <w:bottom w:val="single" w:sz="4" w:space="0" w:color="000000"/>
              <w:right w:val="single" w:sz="4" w:space="0" w:color="000000"/>
            </w:tcBorders>
            <w:shd w:val="clear" w:color="auto" w:fill="auto"/>
            <w:noWrap/>
            <w:hideMark/>
          </w:tcPr>
          <w:p w14:paraId="1FCB0365" w14:textId="77777777" w:rsidR="00D2068B" w:rsidRPr="00D2068B" w:rsidRDefault="00D2068B" w:rsidP="00D2068B">
            <w:pPr>
              <w:jc w:val="right"/>
              <w:rPr>
                <w:bCs/>
                <w:color w:val="000000"/>
              </w:rPr>
            </w:pPr>
            <w:r w:rsidRPr="00D2068B">
              <w:rPr>
                <w:bCs/>
                <w:color w:val="000000"/>
              </w:rPr>
              <w:t>39 970,8</w:t>
            </w:r>
          </w:p>
        </w:tc>
        <w:tc>
          <w:tcPr>
            <w:tcW w:w="1559" w:type="dxa"/>
            <w:tcBorders>
              <w:top w:val="nil"/>
              <w:left w:val="nil"/>
              <w:bottom w:val="single" w:sz="4" w:space="0" w:color="000000"/>
              <w:right w:val="single" w:sz="4" w:space="0" w:color="000000"/>
            </w:tcBorders>
            <w:shd w:val="clear" w:color="auto" w:fill="auto"/>
            <w:noWrap/>
            <w:hideMark/>
          </w:tcPr>
          <w:p w14:paraId="4A4E02D2" w14:textId="77777777" w:rsidR="00D2068B" w:rsidRPr="00D2068B" w:rsidRDefault="00D2068B" w:rsidP="00D2068B">
            <w:pPr>
              <w:jc w:val="right"/>
              <w:rPr>
                <w:bCs/>
                <w:color w:val="000000"/>
              </w:rPr>
            </w:pPr>
            <w:r w:rsidRPr="00D2068B">
              <w:rPr>
                <w:bCs/>
                <w:color w:val="000000"/>
              </w:rPr>
              <w:t>39 922,9</w:t>
            </w:r>
          </w:p>
        </w:tc>
        <w:tc>
          <w:tcPr>
            <w:tcW w:w="1295" w:type="dxa"/>
            <w:tcBorders>
              <w:top w:val="nil"/>
              <w:left w:val="nil"/>
              <w:bottom w:val="single" w:sz="4" w:space="0" w:color="000000"/>
              <w:right w:val="single" w:sz="4" w:space="0" w:color="000000"/>
            </w:tcBorders>
            <w:shd w:val="clear" w:color="auto" w:fill="auto"/>
            <w:noWrap/>
            <w:hideMark/>
          </w:tcPr>
          <w:p w14:paraId="2DCF16EB" w14:textId="77777777" w:rsidR="00D2068B" w:rsidRPr="00D2068B" w:rsidRDefault="00D2068B" w:rsidP="00D2068B">
            <w:pPr>
              <w:jc w:val="right"/>
              <w:rPr>
                <w:bCs/>
                <w:color w:val="000000"/>
              </w:rPr>
            </w:pPr>
            <w:r w:rsidRPr="00D2068B">
              <w:rPr>
                <w:bCs/>
                <w:color w:val="000000"/>
              </w:rPr>
              <w:t>99,9%</w:t>
            </w:r>
          </w:p>
        </w:tc>
      </w:tr>
      <w:tr w:rsidR="008064B3" w:rsidRPr="00D2068B" w14:paraId="37036DEA" w14:textId="77777777" w:rsidTr="008064B3">
        <w:trPr>
          <w:trHeight w:val="285"/>
        </w:trPr>
        <w:tc>
          <w:tcPr>
            <w:tcW w:w="5607" w:type="dxa"/>
            <w:tcBorders>
              <w:top w:val="nil"/>
              <w:left w:val="single" w:sz="4" w:space="0" w:color="000000"/>
              <w:bottom w:val="single" w:sz="4" w:space="0" w:color="000000"/>
              <w:right w:val="single" w:sz="4" w:space="0" w:color="000000"/>
            </w:tcBorders>
            <w:shd w:val="clear" w:color="auto" w:fill="auto"/>
            <w:hideMark/>
          </w:tcPr>
          <w:p w14:paraId="6294000A" w14:textId="77777777" w:rsidR="00D2068B" w:rsidRPr="00D2068B" w:rsidRDefault="00D2068B" w:rsidP="00D2068B">
            <w:pPr>
              <w:rPr>
                <w:bCs/>
                <w:color w:val="000000"/>
              </w:rPr>
            </w:pPr>
            <w:r w:rsidRPr="00D2068B">
              <w:rPr>
                <w:bCs/>
                <w:color w:val="000000"/>
              </w:rPr>
              <w:t xml:space="preserve">    Обслуживание внутреннего долга</w:t>
            </w:r>
          </w:p>
        </w:tc>
        <w:tc>
          <w:tcPr>
            <w:tcW w:w="1636" w:type="dxa"/>
            <w:tcBorders>
              <w:top w:val="nil"/>
              <w:left w:val="nil"/>
              <w:bottom w:val="single" w:sz="4" w:space="0" w:color="000000"/>
              <w:right w:val="single" w:sz="4" w:space="0" w:color="000000"/>
            </w:tcBorders>
            <w:shd w:val="clear" w:color="auto" w:fill="auto"/>
            <w:noWrap/>
            <w:hideMark/>
          </w:tcPr>
          <w:p w14:paraId="62D25D84" w14:textId="77777777" w:rsidR="00D2068B" w:rsidRPr="00D2068B" w:rsidRDefault="00D2068B" w:rsidP="00D2068B">
            <w:pPr>
              <w:jc w:val="right"/>
              <w:rPr>
                <w:bCs/>
                <w:color w:val="000000"/>
              </w:rPr>
            </w:pPr>
            <w:r w:rsidRPr="00D2068B">
              <w:rPr>
                <w:bCs/>
                <w:color w:val="000000"/>
              </w:rPr>
              <w:t>6,4</w:t>
            </w:r>
          </w:p>
        </w:tc>
        <w:tc>
          <w:tcPr>
            <w:tcW w:w="1559" w:type="dxa"/>
            <w:tcBorders>
              <w:top w:val="nil"/>
              <w:left w:val="nil"/>
              <w:bottom w:val="single" w:sz="4" w:space="0" w:color="000000"/>
              <w:right w:val="single" w:sz="4" w:space="0" w:color="000000"/>
            </w:tcBorders>
            <w:shd w:val="clear" w:color="auto" w:fill="auto"/>
            <w:noWrap/>
            <w:hideMark/>
          </w:tcPr>
          <w:p w14:paraId="3B5A81A5" w14:textId="77777777" w:rsidR="00D2068B" w:rsidRPr="00D2068B" w:rsidRDefault="00D2068B" w:rsidP="00D2068B">
            <w:pPr>
              <w:jc w:val="right"/>
              <w:rPr>
                <w:bCs/>
                <w:color w:val="000000"/>
              </w:rPr>
            </w:pPr>
            <w:r w:rsidRPr="00D2068B">
              <w:rPr>
                <w:bCs/>
                <w:color w:val="000000"/>
              </w:rPr>
              <w:t>6,3</w:t>
            </w:r>
          </w:p>
        </w:tc>
        <w:tc>
          <w:tcPr>
            <w:tcW w:w="1295" w:type="dxa"/>
            <w:tcBorders>
              <w:top w:val="nil"/>
              <w:left w:val="nil"/>
              <w:bottom w:val="single" w:sz="4" w:space="0" w:color="000000"/>
              <w:right w:val="single" w:sz="4" w:space="0" w:color="000000"/>
            </w:tcBorders>
            <w:shd w:val="clear" w:color="auto" w:fill="auto"/>
            <w:noWrap/>
            <w:hideMark/>
          </w:tcPr>
          <w:p w14:paraId="1A2C77FA" w14:textId="77777777" w:rsidR="00D2068B" w:rsidRPr="00D2068B" w:rsidRDefault="00D2068B" w:rsidP="00D2068B">
            <w:pPr>
              <w:jc w:val="right"/>
              <w:rPr>
                <w:bCs/>
                <w:color w:val="000000"/>
              </w:rPr>
            </w:pPr>
            <w:r w:rsidRPr="00D2068B">
              <w:rPr>
                <w:bCs/>
                <w:color w:val="000000"/>
              </w:rPr>
              <w:t>99,1%</w:t>
            </w:r>
          </w:p>
        </w:tc>
      </w:tr>
      <w:tr w:rsidR="008064B3" w:rsidRPr="00D2068B" w14:paraId="757C9A9A" w14:textId="77777777" w:rsidTr="008064B3">
        <w:trPr>
          <w:trHeight w:val="346"/>
        </w:trPr>
        <w:tc>
          <w:tcPr>
            <w:tcW w:w="5607" w:type="dxa"/>
            <w:tcBorders>
              <w:top w:val="nil"/>
              <w:left w:val="single" w:sz="4" w:space="0" w:color="000000"/>
              <w:bottom w:val="single" w:sz="4" w:space="0" w:color="000000"/>
              <w:right w:val="single" w:sz="4" w:space="0" w:color="000000"/>
            </w:tcBorders>
            <w:shd w:val="clear" w:color="auto" w:fill="auto"/>
            <w:hideMark/>
          </w:tcPr>
          <w:p w14:paraId="199C7769" w14:textId="77777777" w:rsidR="00D2068B" w:rsidRPr="00D2068B" w:rsidRDefault="00D2068B" w:rsidP="00D2068B">
            <w:pPr>
              <w:rPr>
                <w:bCs/>
                <w:color w:val="000000"/>
              </w:rPr>
            </w:pPr>
            <w:r w:rsidRPr="00D2068B">
              <w:rPr>
                <w:bCs/>
                <w:color w:val="000000"/>
              </w:rPr>
              <w:t xml:space="preserve">    Безвозмездные перечисления текущего характера государственным (муниципальным) учреждениям</w:t>
            </w:r>
          </w:p>
        </w:tc>
        <w:tc>
          <w:tcPr>
            <w:tcW w:w="1636" w:type="dxa"/>
            <w:tcBorders>
              <w:top w:val="nil"/>
              <w:left w:val="nil"/>
              <w:bottom w:val="single" w:sz="4" w:space="0" w:color="000000"/>
              <w:right w:val="single" w:sz="4" w:space="0" w:color="000000"/>
            </w:tcBorders>
            <w:shd w:val="clear" w:color="auto" w:fill="auto"/>
            <w:noWrap/>
            <w:hideMark/>
          </w:tcPr>
          <w:p w14:paraId="229DC2F9" w14:textId="77777777" w:rsidR="00D2068B" w:rsidRPr="00D2068B" w:rsidRDefault="00D2068B" w:rsidP="00D2068B">
            <w:pPr>
              <w:jc w:val="right"/>
              <w:rPr>
                <w:bCs/>
                <w:color w:val="000000"/>
              </w:rPr>
            </w:pPr>
            <w:r w:rsidRPr="00D2068B">
              <w:rPr>
                <w:bCs/>
                <w:color w:val="000000"/>
              </w:rPr>
              <w:t>542 523,9</w:t>
            </w:r>
          </w:p>
        </w:tc>
        <w:tc>
          <w:tcPr>
            <w:tcW w:w="1559" w:type="dxa"/>
            <w:tcBorders>
              <w:top w:val="nil"/>
              <w:left w:val="nil"/>
              <w:bottom w:val="single" w:sz="4" w:space="0" w:color="000000"/>
              <w:right w:val="single" w:sz="4" w:space="0" w:color="000000"/>
            </w:tcBorders>
            <w:shd w:val="clear" w:color="auto" w:fill="auto"/>
            <w:noWrap/>
            <w:hideMark/>
          </w:tcPr>
          <w:p w14:paraId="194D9D68" w14:textId="77777777" w:rsidR="00D2068B" w:rsidRPr="00D2068B" w:rsidRDefault="00D2068B" w:rsidP="00D2068B">
            <w:pPr>
              <w:jc w:val="right"/>
              <w:rPr>
                <w:bCs/>
                <w:color w:val="000000"/>
              </w:rPr>
            </w:pPr>
            <w:r w:rsidRPr="00D2068B">
              <w:rPr>
                <w:bCs/>
                <w:color w:val="000000"/>
              </w:rPr>
              <w:t>505 870,4</w:t>
            </w:r>
          </w:p>
        </w:tc>
        <w:tc>
          <w:tcPr>
            <w:tcW w:w="1295" w:type="dxa"/>
            <w:tcBorders>
              <w:top w:val="nil"/>
              <w:left w:val="nil"/>
              <w:bottom w:val="single" w:sz="4" w:space="0" w:color="000000"/>
              <w:right w:val="single" w:sz="4" w:space="0" w:color="000000"/>
            </w:tcBorders>
            <w:shd w:val="clear" w:color="auto" w:fill="auto"/>
            <w:noWrap/>
            <w:hideMark/>
          </w:tcPr>
          <w:p w14:paraId="519C552E" w14:textId="77777777" w:rsidR="00D2068B" w:rsidRPr="00D2068B" w:rsidRDefault="00D2068B" w:rsidP="00D2068B">
            <w:pPr>
              <w:jc w:val="right"/>
              <w:rPr>
                <w:bCs/>
                <w:color w:val="000000"/>
              </w:rPr>
            </w:pPr>
            <w:r w:rsidRPr="00D2068B">
              <w:rPr>
                <w:bCs/>
                <w:color w:val="000000"/>
              </w:rPr>
              <w:t>93,2%</w:t>
            </w:r>
          </w:p>
        </w:tc>
      </w:tr>
      <w:tr w:rsidR="008064B3" w:rsidRPr="00D2068B" w14:paraId="3B65B675" w14:textId="77777777" w:rsidTr="008064B3">
        <w:trPr>
          <w:trHeight w:val="842"/>
        </w:trPr>
        <w:tc>
          <w:tcPr>
            <w:tcW w:w="5607" w:type="dxa"/>
            <w:tcBorders>
              <w:top w:val="nil"/>
              <w:left w:val="single" w:sz="4" w:space="0" w:color="000000"/>
              <w:bottom w:val="single" w:sz="4" w:space="0" w:color="000000"/>
              <w:right w:val="single" w:sz="4" w:space="0" w:color="000000"/>
            </w:tcBorders>
            <w:shd w:val="clear" w:color="auto" w:fill="auto"/>
            <w:hideMark/>
          </w:tcPr>
          <w:p w14:paraId="4843FE6E" w14:textId="77777777" w:rsidR="00D2068B" w:rsidRPr="00D2068B" w:rsidRDefault="00D2068B" w:rsidP="00D2068B">
            <w:pPr>
              <w:rPr>
                <w:bCs/>
                <w:color w:val="000000"/>
              </w:rPr>
            </w:pPr>
            <w:r w:rsidRPr="00D2068B">
              <w:rPr>
                <w:bCs/>
                <w:color w:val="000000"/>
              </w:rPr>
              <w:t xml:space="preserve">    Безвозмездные перечисления нефинансовым организациям государственного сектора на производство</w:t>
            </w:r>
          </w:p>
        </w:tc>
        <w:tc>
          <w:tcPr>
            <w:tcW w:w="1636" w:type="dxa"/>
            <w:tcBorders>
              <w:top w:val="nil"/>
              <w:left w:val="nil"/>
              <w:bottom w:val="single" w:sz="4" w:space="0" w:color="000000"/>
              <w:right w:val="single" w:sz="4" w:space="0" w:color="000000"/>
            </w:tcBorders>
            <w:shd w:val="clear" w:color="auto" w:fill="auto"/>
            <w:noWrap/>
            <w:hideMark/>
          </w:tcPr>
          <w:p w14:paraId="73849ECB" w14:textId="77777777" w:rsidR="00D2068B" w:rsidRPr="00D2068B" w:rsidRDefault="00D2068B" w:rsidP="00D2068B">
            <w:pPr>
              <w:jc w:val="right"/>
              <w:rPr>
                <w:bCs/>
                <w:color w:val="000000"/>
              </w:rPr>
            </w:pPr>
            <w:r w:rsidRPr="00D2068B">
              <w:rPr>
                <w:bCs/>
                <w:color w:val="000000"/>
              </w:rPr>
              <w:t>800,0</w:t>
            </w:r>
          </w:p>
        </w:tc>
        <w:tc>
          <w:tcPr>
            <w:tcW w:w="1559" w:type="dxa"/>
            <w:tcBorders>
              <w:top w:val="nil"/>
              <w:left w:val="nil"/>
              <w:bottom w:val="single" w:sz="4" w:space="0" w:color="000000"/>
              <w:right w:val="single" w:sz="4" w:space="0" w:color="000000"/>
            </w:tcBorders>
            <w:shd w:val="clear" w:color="auto" w:fill="auto"/>
            <w:noWrap/>
            <w:hideMark/>
          </w:tcPr>
          <w:p w14:paraId="41CCD3F9" w14:textId="77777777" w:rsidR="00D2068B" w:rsidRPr="00D2068B" w:rsidRDefault="00D2068B" w:rsidP="00D2068B">
            <w:pPr>
              <w:jc w:val="right"/>
              <w:rPr>
                <w:bCs/>
                <w:color w:val="000000"/>
              </w:rPr>
            </w:pPr>
            <w:r w:rsidRPr="00D2068B">
              <w:rPr>
                <w:bCs/>
                <w:color w:val="000000"/>
              </w:rPr>
              <w:t>800,0</w:t>
            </w:r>
          </w:p>
        </w:tc>
        <w:tc>
          <w:tcPr>
            <w:tcW w:w="1295" w:type="dxa"/>
            <w:tcBorders>
              <w:top w:val="nil"/>
              <w:left w:val="nil"/>
              <w:bottom w:val="single" w:sz="4" w:space="0" w:color="000000"/>
              <w:right w:val="single" w:sz="4" w:space="0" w:color="000000"/>
            </w:tcBorders>
            <w:shd w:val="clear" w:color="auto" w:fill="auto"/>
            <w:noWrap/>
            <w:hideMark/>
          </w:tcPr>
          <w:p w14:paraId="69ECC59B" w14:textId="77777777" w:rsidR="00D2068B" w:rsidRPr="00D2068B" w:rsidRDefault="00D2068B" w:rsidP="00D2068B">
            <w:pPr>
              <w:jc w:val="right"/>
              <w:rPr>
                <w:bCs/>
                <w:color w:val="000000"/>
              </w:rPr>
            </w:pPr>
            <w:r w:rsidRPr="00D2068B">
              <w:rPr>
                <w:bCs/>
                <w:color w:val="000000"/>
              </w:rPr>
              <w:t>100,0%</w:t>
            </w:r>
          </w:p>
        </w:tc>
      </w:tr>
      <w:tr w:rsidR="008064B3" w:rsidRPr="00D2068B" w14:paraId="39DB0072" w14:textId="77777777" w:rsidTr="008064B3">
        <w:trPr>
          <w:trHeight w:val="1124"/>
        </w:trPr>
        <w:tc>
          <w:tcPr>
            <w:tcW w:w="5607" w:type="dxa"/>
            <w:tcBorders>
              <w:top w:val="nil"/>
              <w:left w:val="single" w:sz="4" w:space="0" w:color="000000"/>
              <w:bottom w:val="single" w:sz="4" w:space="0" w:color="000000"/>
              <w:right w:val="single" w:sz="4" w:space="0" w:color="000000"/>
            </w:tcBorders>
            <w:shd w:val="clear" w:color="auto" w:fill="auto"/>
            <w:hideMark/>
          </w:tcPr>
          <w:p w14:paraId="4815769A" w14:textId="77777777" w:rsidR="00D2068B" w:rsidRPr="00D2068B" w:rsidRDefault="00D2068B" w:rsidP="00D2068B">
            <w:pPr>
              <w:rPr>
                <w:bCs/>
                <w:color w:val="000000"/>
              </w:rPr>
            </w:pPr>
            <w:r w:rsidRPr="00D2068B">
              <w:rPr>
                <w:bCs/>
                <w:color w:val="000000"/>
              </w:rPr>
              <w:t xml:space="preserve">    Безвозмездные перечисления иным нефинансовым организациям (за исключением нефинансовых организаций государственного сектора) на производство</w:t>
            </w:r>
          </w:p>
        </w:tc>
        <w:tc>
          <w:tcPr>
            <w:tcW w:w="1636" w:type="dxa"/>
            <w:tcBorders>
              <w:top w:val="nil"/>
              <w:left w:val="nil"/>
              <w:bottom w:val="single" w:sz="4" w:space="0" w:color="000000"/>
              <w:right w:val="single" w:sz="4" w:space="0" w:color="000000"/>
            </w:tcBorders>
            <w:shd w:val="clear" w:color="auto" w:fill="auto"/>
            <w:noWrap/>
            <w:hideMark/>
          </w:tcPr>
          <w:p w14:paraId="7A73D273" w14:textId="77777777" w:rsidR="00D2068B" w:rsidRPr="00D2068B" w:rsidRDefault="00D2068B" w:rsidP="00D2068B">
            <w:pPr>
              <w:jc w:val="right"/>
              <w:rPr>
                <w:bCs/>
                <w:color w:val="000000"/>
              </w:rPr>
            </w:pPr>
            <w:r w:rsidRPr="00D2068B">
              <w:rPr>
                <w:bCs/>
                <w:color w:val="000000"/>
              </w:rPr>
              <w:t>917,5</w:t>
            </w:r>
          </w:p>
        </w:tc>
        <w:tc>
          <w:tcPr>
            <w:tcW w:w="1559" w:type="dxa"/>
            <w:tcBorders>
              <w:top w:val="nil"/>
              <w:left w:val="nil"/>
              <w:bottom w:val="single" w:sz="4" w:space="0" w:color="000000"/>
              <w:right w:val="single" w:sz="4" w:space="0" w:color="000000"/>
            </w:tcBorders>
            <w:shd w:val="clear" w:color="auto" w:fill="auto"/>
            <w:noWrap/>
            <w:hideMark/>
          </w:tcPr>
          <w:p w14:paraId="485D842E" w14:textId="77777777" w:rsidR="00D2068B" w:rsidRPr="00D2068B" w:rsidRDefault="00D2068B" w:rsidP="00D2068B">
            <w:pPr>
              <w:jc w:val="right"/>
              <w:rPr>
                <w:bCs/>
                <w:color w:val="000000"/>
              </w:rPr>
            </w:pPr>
            <w:r w:rsidRPr="00D2068B">
              <w:rPr>
                <w:bCs/>
                <w:color w:val="000000"/>
              </w:rPr>
              <w:t>917,5</w:t>
            </w:r>
          </w:p>
        </w:tc>
        <w:tc>
          <w:tcPr>
            <w:tcW w:w="1295" w:type="dxa"/>
            <w:tcBorders>
              <w:top w:val="nil"/>
              <w:left w:val="nil"/>
              <w:bottom w:val="single" w:sz="4" w:space="0" w:color="000000"/>
              <w:right w:val="single" w:sz="4" w:space="0" w:color="000000"/>
            </w:tcBorders>
            <w:shd w:val="clear" w:color="auto" w:fill="auto"/>
            <w:noWrap/>
            <w:hideMark/>
          </w:tcPr>
          <w:p w14:paraId="46A4C309" w14:textId="77777777" w:rsidR="00D2068B" w:rsidRPr="00D2068B" w:rsidRDefault="00D2068B" w:rsidP="00D2068B">
            <w:pPr>
              <w:jc w:val="right"/>
              <w:rPr>
                <w:bCs/>
                <w:color w:val="000000"/>
              </w:rPr>
            </w:pPr>
            <w:r w:rsidRPr="00D2068B">
              <w:rPr>
                <w:bCs/>
                <w:color w:val="000000"/>
              </w:rPr>
              <w:t>100,0%</w:t>
            </w:r>
          </w:p>
        </w:tc>
      </w:tr>
      <w:tr w:rsidR="008064B3" w:rsidRPr="00D2068B" w14:paraId="481409DE" w14:textId="77777777" w:rsidTr="008064B3">
        <w:trPr>
          <w:trHeight w:val="769"/>
        </w:trPr>
        <w:tc>
          <w:tcPr>
            <w:tcW w:w="5607" w:type="dxa"/>
            <w:tcBorders>
              <w:top w:val="nil"/>
              <w:left w:val="single" w:sz="4" w:space="0" w:color="000000"/>
              <w:bottom w:val="single" w:sz="4" w:space="0" w:color="000000"/>
              <w:right w:val="single" w:sz="4" w:space="0" w:color="000000"/>
            </w:tcBorders>
            <w:shd w:val="clear" w:color="auto" w:fill="auto"/>
            <w:hideMark/>
          </w:tcPr>
          <w:p w14:paraId="21ACD687" w14:textId="77777777" w:rsidR="00D2068B" w:rsidRPr="00D2068B" w:rsidRDefault="00D2068B" w:rsidP="00D2068B">
            <w:pPr>
              <w:rPr>
                <w:bCs/>
                <w:color w:val="000000"/>
              </w:rPr>
            </w:pPr>
            <w:r w:rsidRPr="00D2068B">
              <w:rPr>
                <w:bCs/>
                <w:color w:val="000000"/>
              </w:rPr>
              <w:t xml:space="preserve">    Безвозмездные перечисления некоммерческим организациям и физическим лицам - производителям товаров, работ и услуг на производство</w:t>
            </w:r>
          </w:p>
        </w:tc>
        <w:tc>
          <w:tcPr>
            <w:tcW w:w="1636" w:type="dxa"/>
            <w:tcBorders>
              <w:top w:val="nil"/>
              <w:left w:val="nil"/>
              <w:bottom w:val="single" w:sz="4" w:space="0" w:color="000000"/>
              <w:right w:val="single" w:sz="4" w:space="0" w:color="000000"/>
            </w:tcBorders>
            <w:shd w:val="clear" w:color="auto" w:fill="auto"/>
            <w:noWrap/>
            <w:hideMark/>
          </w:tcPr>
          <w:p w14:paraId="7EAECCF6" w14:textId="77777777" w:rsidR="00D2068B" w:rsidRPr="00D2068B" w:rsidRDefault="00D2068B" w:rsidP="00D2068B">
            <w:pPr>
              <w:jc w:val="right"/>
              <w:rPr>
                <w:bCs/>
                <w:color w:val="000000"/>
              </w:rPr>
            </w:pPr>
            <w:r w:rsidRPr="00D2068B">
              <w:rPr>
                <w:bCs/>
                <w:color w:val="000000"/>
              </w:rPr>
              <w:t>4 730,0</w:t>
            </w:r>
          </w:p>
        </w:tc>
        <w:tc>
          <w:tcPr>
            <w:tcW w:w="1559" w:type="dxa"/>
            <w:tcBorders>
              <w:top w:val="nil"/>
              <w:left w:val="nil"/>
              <w:bottom w:val="single" w:sz="4" w:space="0" w:color="000000"/>
              <w:right w:val="single" w:sz="4" w:space="0" w:color="000000"/>
            </w:tcBorders>
            <w:shd w:val="clear" w:color="auto" w:fill="auto"/>
            <w:noWrap/>
            <w:hideMark/>
          </w:tcPr>
          <w:p w14:paraId="12F9E3FE" w14:textId="77777777" w:rsidR="00D2068B" w:rsidRPr="00D2068B" w:rsidRDefault="00D2068B" w:rsidP="00D2068B">
            <w:pPr>
              <w:jc w:val="right"/>
              <w:rPr>
                <w:bCs/>
                <w:color w:val="000000"/>
              </w:rPr>
            </w:pPr>
            <w:r w:rsidRPr="00D2068B">
              <w:rPr>
                <w:bCs/>
                <w:color w:val="000000"/>
              </w:rPr>
              <w:t>4 730,0</w:t>
            </w:r>
          </w:p>
        </w:tc>
        <w:tc>
          <w:tcPr>
            <w:tcW w:w="1295" w:type="dxa"/>
            <w:tcBorders>
              <w:top w:val="nil"/>
              <w:left w:val="nil"/>
              <w:bottom w:val="single" w:sz="4" w:space="0" w:color="000000"/>
              <w:right w:val="single" w:sz="4" w:space="0" w:color="000000"/>
            </w:tcBorders>
            <w:shd w:val="clear" w:color="auto" w:fill="auto"/>
            <w:noWrap/>
            <w:hideMark/>
          </w:tcPr>
          <w:p w14:paraId="17AC4D09" w14:textId="77777777" w:rsidR="00D2068B" w:rsidRPr="00D2068B" w:rsidRDefault="00D2068B" w:rsidP="00D2068B">
            <w:pPr>
              <w:jc w:val="right"/>
              <w:rPr>
                <w:bCs/>
                <w:color w:val="000000"/>
              </w:rPr>
            </w:pPr>
            <w:r w:rsidRPr="00D2068B">
              <w:rPr>
                <w:bCs/>
                <w:color w:val="000000"/>
              </w:rPr>
              <w:t>100,0%</w:t>
            </w:r>
          </w:p>
        </w:tc>
      </w:tr>
      <w:tr w:rsidR="008064B3" w:rsidRPr="00D2068B" w14:paraId="40EACA8E" w14:textId="77777777" w:rsidTr="008064B3">
        <w:trPr>
          <w:trHeight w:val="510"/>
        </w:trPr>
        <w:tc>
          <w:tcPr>
            <w:tcW w:w="5607" w:type="dxa"/>
            <w:tcBorders>
              <w:top w:val="nil"/>
              <w:left w:val="single" w:sz="4" w:space="0" w:color="000000"/>
              <w:bottom w:val="single" w:sz="4" w:space="0" w:color="000000"/>
              <w:right w:val="single" w:sz="4" w:space="0" w:color="000000"/>
            </w:tcBorders>
            <w:shd w:val="clear" w:color="auto" w:fill="auto"/>
            <w:hideMark/>
          </w:tcPr>
          <w:p w14:paraId="43CB5AF2" w14:textId="77777777" w:rsidR="00D2068B" w:rsidRPr="00D2068B" w:rsidRDefault="00D2068B" w:rsidP="00D2068B">
            <w:pPr>
              <w:rPr>
                <w:bCs/>
                <w:color w:val="000000"/>
              </w:rPr>
            </w:pPr>
            <w:r w:rsidRPr="00D2068B">
              <w:rPr>
                <w:bCs/>
                <w:color w:val="000000"/>
              </w:rPr>
              <w:lastRenderedPageBreak/>
              <w:t xml:space="preserve">    Пособия по социальной помощи населению в денежной форме</w:t>
            </w:r>
          </w:p>
        </w:tc>
        <w:tc>
          <w:tcPr>
            <w:tcW w:w="1636" w:type="dxa"/>
            <w:tcBorders>
              <w:top w:val="nil"/>
              <w:left w:val="nil"/>
              <w:bottom w:val="single" w:sz="4" w:space="0" w:color="000000"/>
              <w:right w:val="single" w:sz="4" w:space="0" w:color="000000"/>
            </w:tcBorders>
            <w:shd w:val="clear" w:color="auto" w:fill="auto"/>
            <w:noWrap/>
            <w:hideMark/>
          </w:tcPr>
          <w:p w14:paraId="6B6CD2D3" w14:textId="77777777" w:rsidR="00D2068B" w:rsidRPr="00D2068B" w:rsidRDefault="00D2068B" w:rsidP="00D2068B">
            <w:pPr>
              <w:jc w:val="right"/>
              <w:rPr>
                <w:bCs/>
                <w:color w:val="000000"/>
              </w:rPr>
            </w:pPr>
            <w:r w:rsidRPr="00D2068B">
              <w:rPr>
                <w:bCs/>
                <w:color w:val="000000"/>
              </w:rPr>
              <w:t>9 519,8</w:t>
            </w:r>
          </w:p>
        </w:tc>
        <w:tc>
          <w:tcPr>
            <w:tcW w:w="1559" w:type="dxa"/>
            <w:tcBorders>
              <w:top w:val="nil"/>
              <w:left w:val="nil"/>
              <w:bottom w:val="single" w:sz="4" w:space="0" w:color="000000"/>
              <w:right w:val="single" w:sz="4" w:space="0" w:color="000000"/>
            </w:tcBorders>
            <w:shd w:val="clear" w:color="auto" w:fill="auto"/>
            <w:noWrap/>
            <w:hideMark/>
          </w:tcPr>
          <w:p w14:paraId="48E0CB7C" w14:textId="77777777" w:rsidR="00D2068B" w:rsidRPr="00D2068B" w:rsidRDefault="00D2068B" w:rsidP="00D2068B">
            <w:pPr>
              <w:jc w:val="right"/>
              <w:rPr>
                <w:bCs/>
                <w:color w:val="000000"/>
              </w:rPr>
            </w:pPr>
            <w:r w:rsidRPr="00D2068B">
              <w:rPr>
                <w:bCs/>
                <w:color w:val="000000"/>
              </w:rPr>
              <w:t>9 200,4</w:t>
            </w:r>
          </w:p>
        </w:tc>
        <w:tc>
          <w:tcPr>
            <w:tcW w:w="1295" w:type="dxa"/>
            <w:tcBorders>
              <w:top w:val="nil"/>
              <w:left w:val="nil"/>
              <w:bottom w:val="single" w:sz="4" w:space="0" w:color="000000"/>
              <w:right w:val="single" w:sz="4" w:space="0" w:color="000000"/>
            </w:tcBorders>
            <w:shd w:val="clear" w:color="auto" w:fill="auto"/>
            <w:noWrap/>
            <w:hideMark/>
          </w:tcPr>
          <w:p w14:paraId="72EB1E00" w14:textId="77777777" w:rsidR="00D2068B" w:rsidRPr="00D2068B" w:rsidRDefault="00D2068B" w:rsidP="00D2068B">
            <w:pPr>
              <w:jc w:val="right"/>
              <w:rPr>
                <w:bCs/>
                <w:color w:val="000000"/>
              </w:rPr>
            </w:pPr>
            <w:r w:rsidRPr="00D2068B">
              <w:rPr>
                <w:bCs/>
                <w:color w:val="000000"/>
              </w:rPr>
              <w:t>96,6%</w:t>
            </w:r>
          </w:p>
        </w:tc>
      </w:tr>
      <w:tr w:rsidR="008064B3" w:rsidRPr="00D2068B" w14:paraId="55148168" w14:textId="77777777" w:rsidTr="008064B3">
        <w:trPr>
          <w:trHeight w:val="510"/>
        </w:trPr>
        <w:tc>
          <w:tcPr>
            <w:tcW w:w="5607" w:type="dxa"/>
            <w:tcBorders>
              <w:top w:val="nil"/>
              <w:left w:val="single" w:sz="4" w:space="0" w:color="000000"/>
              <w:bottom w:val="single" w:sz="4" w:space="0" w:color="000000"/>
              <w:right w:val="single" w:sz="4" w:space="0" w:color="000000"/>
            </w:tcBorders>
            <w:shd w:val="clear" w:color="auto" w:fill="auto"/>
            <w:hideMark/>
          </w:tcPr>
          <w:p w14:paraId="0A697A70" w14:textId="77777777" w:rsidR="00D2068B" w:rsidRPr="00D2068B" w:rsidRDefault="00D2068B" w:rsidP="00D2068B">
            <w:pPr>
              <w:rPr>
                <w:bCs/>
                <w:color w:val="000000"/>
              </w:rPr>
            </w:pPr>
            <w:r w:rsidRPr="00D2068B">
              <w:rPr>
                <w:bCs/>
                <w:color w:val="000000"/>
              </w:rPr>
              <w:t xml:space="preserve">    Пособия по социальной помощи населению в натуральной форме</w:t>
            </w:r>
          </w:p>
        </w:tc>
        <w:tc>
          <w:tcPr>
            <w:tcW w:w="1636" w:type="dxa"/>
            <w:tcBorders>
              <w:top w:val="nil"/>
              <w:left w:val="nil"/>
              <w:bottom w:val="single" w:sz="4" w:space="0" w:color="000000"/>
              <w:right w:val="single" w:sz="4" w:space="0" w:color="000000"/>
            </w:tcBorders>
            <w:shd w:val="clear" w:color="auto" w:fill="auto"/>
            <w:noWrap/>
            <w:hideMark/>
          </w:tcPr>
          <w:p w14:paraId="0B8ACDCB" w14:textId="77777777" w:rsidR="00D2068B" w:rsidRPr="00D2068B" w:rsidRDefault="00D2068B" w:rsidP="00D2068B">
            <w:pPr>
              <w:jc w:val="right"/>
              <w:rPr>
                <w:bCs/>
                <w:color w:val="000000"/>
              </w:rPr>
            </w:pPr>
            <w:r w:rsidRPr="00D2068B">
              <w:rPr>
                <w:bCs/>
                <w:color w:val="000000"/>
              </w:rPr>
              <w:t>1 155,6</w:t>
            </w:r>
          </w:p>
        </w:tc>
        <w:tc>
          <w:tcPr>
            <w:tcW w:w="1559" w:type="dxa"/>
            <w:tcBorders>
              <w:top w:val="nil"/>
              <w:left w:val="nil"/>
              <w:bottom w:val="single" w:sz="4" w:space="0" w:color="000000"/>
              <w:right w:val="single" w:sz="4" w:space="0" w:color="000000"/>
            </w:tcBorders>
            <w:shd w:val="clear" w:color="auto" w:fill="auto"/>
            <w:noWrap/>
            <w:hideMark/>
          </w:tcPr>
          <w:p w14:paraId="67059393" w14:textId="77777777" w:rsidR="00D2068B" w:rsidRPr="00D2068B" w:rsidRDefault="00D2068B" w:rsidP="00D2068B">
            <w:pPr>
              <w:jc w:val="right"/>
              <w:rPr>
                <w:bCs/>
                <w:color w:val="000000"/>
              </w:rPr>
            </w:pPr>
            <w:r w:rsidRPr="00D2068B">
              <w:rPr>
                <w:bCs/>
                <w:color w:val="000000"/>
              </w:rPr>
              <w:t>1 145,6</w:t>
            </w:r>
          </w:p>
        </w:tc>
        <w:tc>
          <w:tcPr>
            <w:tcW w:w="1295" w:type="dxa"/>
            <w:tcBorders>
              <w:top w:val="nil"/>
              <w:left w:val="nil"/>
              <w:bottom w:val="single" w:sz="4" w:space="0" w:color="000000"/>
              <w:right w:val="single" w:sz="4" w:space="0" w:color="000000"/>
            </w:tcBorders>
            <w:shd w:val="clear" w:color="auto" w:fill="auto"/>
            <w:noWrap/>
            <w:hideMark/>
          </w:tcPr>
          <w:p w14:paraId="5BFB5C65" w14:textId="77777777" w:rsidR="00D2068B" w:rsidRPr="00D2068B" w:rsidRDefault="00D2068B" w:rsidP="00D2068B">
            <w:pPr>
              <w:jc w:val="right"/>
              <w:rPr>
                <w:bCs/>
                <w:color w:val="000000"/>
              </w:rPr>
            </w:pPr>
            <w:r w:rsidRPr="00D2068B">
              <w:rPr>
                <w:bCs/>
                <w:color w:val="000000"/>
              </w:rPr>
              <w:t>99,1%</w:t>
            </w:r>
          </w:p>
        </w:tc>
      </w:tr>
      <w:tr w:rsidR="008064B3" w:rsidRPr="00D2068B" w14:paraId="17135FDA" w14:textId="77777777" w:rsidTr="008064B3">
        <w:trPr>
          <w:trHeight w:val="524"/>
        </w:trPr>
        <w:tc>
          <w:tcPr>
            <w:tcW w:w="5607" w:type="dxa"/>
            <w:tcBorders>
              <w:top w:val="nil"/>
              <w:left w:val="single" w:sz="4" w:space="0" w:color="000000"/>
              <w:bottom w:val="single" w:sz="4" w:space="0" w:color="000000"/>
              <w:right w:val="single" w:sz="4" w:space="0" w:color="000000"/>
            </w:tcBorders>
            <w:shd w:val="clear" w:color="auto" w:fill="auto"/>
            <w:hideMark/>
          </w:tcPr>
          <w:p w14:paraId="0EB55025" w14:textId="77777777" w:rsidR="00D2068B" w:rsidRPr="00D2068B" w:rsidRDefault="00D2068B" w:rsidP="00D2068B">
            <w:pPr>
              <w:rPr>
                <w:bCs/>
                <w:color w:val="000000"/>
              </w:rPr>
            </w:pPr>
            <w:r w:rsidRPr="00D2068B">
              <w:rPr>
                <w:bCs/>
                <w:color w:val="000000"/>
              </w:rPr>
              <w:t xml:space="preserve">    Пенсии, пособия, выплачиваемые работодателями, нанимателями бывшим работникам</w:t>
            </w:r>
          </w:p>
        </w:tc>
        <w:tc>
          <w:tcPr>
            <w:tcW w:w="1636" w:type="dxa"/>
            <w:tcBorders>
              <w:top w:val="nil"/>
              <w:left w:val="nil"/>
              <w:bottom w:val="single" w:sz="4" w:space="0" w:color="000000"/>
              <w:right w:val="single" w:sz="4" w:space="0" w:color="000000"/>
            </w:tcBorders>
            <w:shd w:val="clear" w:color="auto" w:fill="auto"/>
            <w:noWrap/>
            <w:hideMark/>
          </w:tcPr>
          <w:p w14:paraId="5CD05B5B" w14:textId="77777777" w:rsidR="00D2068B" w:rsidRPr="00D2068B" w:rsidRDefault="00D2068B" w:rsidP="00D2068B">
            <w:pPr>
              <w:jc w:val="right"/>
              <w:rPr>
                <w:bCs/>
                <w:color w:val="000000"/>
              </w:rPr>
            </w:pPr>
            <w:r w:rsidRPr="00D2068B">
              <w:rPr>
                <w:bCs/>
                <w:color w:val="000000"/>
              </w:rPr>
              <w:t>6 954,9</w:t>
            </w:r>
          </w:p>
        </w:tc>
        <w:tc>
          <w:tcPr>
            <w:tcW w:w="1559" w:type="dxa"/>
            <w:tcBorders>
              <w:top w:val="nil"/>
              <w:left w:val="nil"/>
              <w:bottom w:val="single" w:sz="4" w:space="0" w:color="000000"/>
              <w:right w:val="single" w:sz="4" w:space="0" w:color="000000"/>
            </w:tcBorders>
            <w:shd w:val="clear" w:color="auto" w:fill="auto"/>
            <w:noWrap/>
            <w:hideMark/>
          </w:tcPr>
          <w:p w14:paraId="404D8993" w14:textId="77777777" w:rsidR="00D2068B" w:rsidRPr="00D2068B" w:rsidRDefault="00D2068B" w:rsidP="00D2068B">
            <w:pPr>
              <w:jc w:val="right"/>
              <w:rPr>
                <w:bCs/>
                <w:color w:val="000000"/>
              </w:rPr>
            </w:pPr>
            <w:r w:rsidRPr="00D2068B">
              <w:rPr>
                <w:bCs/>
                <w:color w:val="000000"/>
              </w:rPr>
              <w:t>6 952,8</w:t>
            </w:r>
          </w:p>
        </w:tc>
        <w:tc>
          <w:tcPr>
            <w:tcW w:w="1295" w:type="dxa"/>
            <w:tcBorders>
              <w:top w:val="nil"/>
              <w:left w:val="nil"/>
              <w:bottom w:val="single" w:sz="4" w:space="0" w:color="000000"/>
              <w:right w:val="single" w:sz="4" w:space="0" w:color="000000"/>
            </w:tcBorders>
            <w:shd w:val="clear" w:color="auto" w:fill="auto"/>
            <w:noWrap/>
            <w:hideMark/>
          </w:tcPr>
          <w:p w14:paraId="79A3AC3C" w14:textId="77777777" w:rsidR="00D2068B" w:rsidRPr="00D2068B" w:rsidRDefault="00D2068B" w:rsidP="00D2068B">
            <w:pPr>
              <w:jc w:val="right"/>
              <w:rPr>
                <w:bCs/>
                <w:color w:val="000000"/>
              </w:rPr>
            </w:pPr>
            <w:r w:rsidRPr="00D2068B">
              <w:rPr>
                <w:bCs/>
                <w:color w:val="000000"/>
              </w:rPr>
              <w:t>100,0%</w:t>
            </w:r>
          </w:p>
        </w:tc>
      </w:tr>
      <w:tr w:rsidR="008064B3" w:rsidRPr="00D2068B" w14:paraId="4DD45F65" w14:textId="77777777" w:rsidTr="008064B3">
        <w:trPr>
          <w:trHeight w:val="510"/>
        </w:trPr>
        <w:tc>
          <w:tcPr>
            <w:tcW w:w="5607" w:type="dxa"/>
            <w:tcBorders>
              <w:top w:val="nil"/>
              <w:left w:val="single" w:sz="4" w:space="0" w:color="000000"/>
              <w:bottom w:val="single" w:sz="4" w:space="0" w:color="000000"/>
              <w:right w:val="single" w:sz="4" w:space="0" w:color="000000"/>
            </w:tcBorders>
            <w:shd w:val="clear" w:color="auto" w:fill="auto"/>
            <w:hideMark/>
          </w:tcPr>
          <w:p w14:paraId="5D50F0F4" w14:textId="77777777" w:rsidR="00D2068B" w:rsidRPr="00D2068B" w:rsidRDefault="00D2068B" w:rsidP="00D2068B">
            <w:pPr>
              <w:rPr>
                <w:bCs/>
                <w:color w:val="000000"/>
              </w:rPr>
            </w:pPr>
            <w:r w:rsidRPr="00D2068B">
              <w:rPr>
                <w:bCs/>
                <w:color w:val="000000"/>
              </w:rPr>
              <w:t xml:space="preserve">    Социальные пособия и компенсации персоналу в денежной форме</w:t>
            </w:r>
          </w:p>
        </w:tc>
        <w:tc>
          <w:tcPr>
            <w:tcW w:w="1636" w:type="dxa"/>
            <w:tcBorders>
              <w:top w:val="nil"/>
              <w:left w:val="nil"/>
              <w:bottom w:val="single" w:sz="4" w:space="0" w:color="000000"/>
              <w:right w:val="single" w:sz="4" w:space="0" w:color="000000"/>
            </w:tcBorders>
            <w:shd w:val="clear" w:color="auto" w:fill="auto"/>
            <w:noWrap/>
            <w:hideMark/>
          </w:tcPr>
          <w:p w14:paraId="0538BAC7" w14:textId="77777777" w:rsidR="00D2068B" w:rsidRPr="00D2068B" w:rsidRDefault="00D2068B" w:rsidP="00D2068B">
            <w:pPr>
              <w:jc w:val="right"/>
              <w:rPr>
                <w:bCs/>
                <w:color w:val="000000"/>
              </w:rPr>
            </w:pPr>
            <w:r w:rsidRPr="00D2068B">
              <w:rPr>
                <w:bCs/>
                <w:color w:val="000000"/>
              </w:rPr>
              <w:t>284,0</w:t>
            </w:r>
          </w:p>
        </w:tc>
        <w:tc>
          <w:tcPr>
            <w:tcW w:w="1559" w:type="dxa"/>
            <w:tcBorders>
              <w:top w:val="nil"/>
              <w:left w:val="nil"/>
              <w:bottom w:val="single" w:sz="4" w:space="0" w:color="000000"/>
              <w:right w:val="single" w:sz="4" w:space="0" w:color="000000"/>
            </w:tcBorders>
            <w:shd w:val="clear" w:color="auto" w:fill="auto"/>
            <w:noWrap/>
            <w:hideMark/>
          </w:tcPr>
          <w:p w14:paraId="6C621A9D" w14:textId="77777777" w:rsidR="00D2068B" w:rsidRPr="00D2068B" w:rsidRDefault="00D2068B" w:rsidP="00D2068B">
            <w:pPr>
              <w:jc w:val="right"/>
              <w:rPr>
                <w:bCs/>
                <w:color w:val="000000"/>
              </w:rPr>
            </w:pPr>
            <w:r w:rsidRPr="00D2068B">
              <w:rPr>
                <w:bCs/>
                <w:color w:val="000000"/>
              </w:rPr>
              <w:t>276,7</w:t>
            </w:r>
          </w:p>
        </w:tc>
        <w:tc>
          <w:tcPr>
            <w:tcW w:w="1295" w:type="dxa"/>
            <w:tcBorders>
              <w:top w:val="nil"/>
              <w:left w:val="nil"/>
              <w:bottom w:val="single" w:sz="4" w:space="0" w:color="000000"/>
              <w:right w:val="single" w:sz="4" w:space="0" w:color="000000"/>
            </w:tcBorders>
            <w:shd w:val="clear" w:color="auto" w:fill="auto"/>
            <w:noWrap/>
            <w:hideMark/>
          </w:tcPr>
          <w:p w14:paraId="0AA3ED54" w14:textId="77777777" w:rsidR="00D2068B" w:rsidRPr="00D2068B" w:rsidRDefault="00D2068B" w:rsidP="00D2068B">
            <w:pPr>
              <w:jc w:val="right"/>
              <w:rPr>
                <w:bCs/>
                <w:color w:val="000000"/>
              </w:rPr>
            </w:pPr>
            <w:r w:rsidRPr="00D2068B">
              <w:rPr>
                <w:bCs/>
                <w:color w:val="000000"/>
              </w:rPr>
              <w:t>97,4%</w:t>
            </w:r>
          </w:p>
        </w:tc>
      </w:tr>
      <w:tr w:rsidR="008064B3" w:rsidRPr="00D2068B" w14:paraId="172596A6" w14:textId="77777777" w:rsidTr="008064B3">
        <w:trPr>
          <w:trHeight w:val="809"/>
        </w:trPr>
        <w:tc>
          <w:tcPr>
            <w:tcW w:w="5607" w:type="dxa"/>
            <w:tcBorders>
              <w:top w:val="nil"/>
              <w:left w:val="single" w:sz="4" w:space="0" w:color="000000"/>
              <w:bottom w:val="single" w:sz="4" w:space="0" w:color="000000"/>
              <w:right w:val="single" w:sz="4" w:space="0" w:color="000000"/>
            </w:tcBorders>
            <w:shd w:val="clear" w:color="auto" w:fill="auto"/>
            <w:hideMark/>
          </w:tcPr>
          <w:p w14:paraId="675C8227" w14:textId="77777777" w:rsidR="00D2068B" w:rsidRPr="00D2068B" w:rsidRDefault="00D2068B" w:rsidP="00D2068B">
            <w:pPr>
              <w:rPr>
                <w:bCs/>
                <w:color w:val="000000"/>
              </w:rPr>
            </w:pPr>
            <w:r w:rsidRPr="00D2068B">
              <w:rPr>
                <w:bCs/>
                <w:color w:val="000000"/>
              </w:rPr>
              <w:t xml:space="preserve">    Безвозмездные перечисления капитального характера государственным (муниципальным) учреждениям</w:t>
            </w:r>
          </w:p>
        </w:tc>
        <w:tc>
          <w:tcPr>
            <w:tcW w:w="1636" w:type="dxa"/>
            <w:tcBorders>
              <w:top w:val="nil"/>
              <w:left w:val="nil"/>
              <w:bottom w:val="single" w:sz="4" w:space="0" w:color="000000"/>
              <w:right w:val="single" w:sz="4" w:space="0" w:color="000000"/>
            </w:tcBorders>
            <w:shd w:val="clear" w:color="auto" w:fill="auto"/>
            <w:noWrap/>
            <w:hideMark/>
          </w:tcPr>
          <w:p w14:paraId="62F9F18D" w14:textId="77777777" w:rsidR="00D2068B" w:rsidRPr="00D2068B" w:rsidRDefault="00D2068B" w:rsidP="00D2068B">
            <w:pPr>
              <w:jc w:val="right"/>
              <w:rPr>
                <w:bCs/>
                <w:color w:val="000000"/>
              </w:rPr>
            </w:pPr>
            <w:r w:rsidRPr="00D2068B">
              <w:rPr>
                <w:bCs/>
                <w:color w:val="000000"/>
              </w:rPr>
              <w:t>24,0</w:t>
            </w:r>
          </w:p>
        </w:tc>
        <w:tc>
          <w:tcPr>
            <w:tcW w:w="1559" w:type="dxa"/>
            <w:tcBorders>
              <w:top w:val="nil"/>
              <w:left w:val="nil"/>
              <w:bottom w:val="single" w:sz="4" w:space="0" w:color="000000"/>
              <w:right w:val="single" w:sz="4" w:space="0" w:color="000000"/>
            </w:tcBorders>
            <w:shd w:val="clear" w:color="auto" w:fill="auto"/>
            <w:noWrap/>
            <w:hideMark/>
          </w:tcPr>
          <w:p w14:paraId="29B490D4" w14:textId="77777777" w:rsidR="00D2068B" w:rsidRPr="00D2068B" w:rsidRDefault="00D2068B" w:rsidP="00D2068B">
            <w:pPr>
              <w:jc w:val="right"/>
              <w:rPr>
                <w:bCs/>
                <w:color w:val="000000"/>
              </w:rPr>
            </w:pPr>
            <w:r w:rsidRPr="00D2068B">
              <w:rPr>
                <w:bCs/>
                <w:color w:val="000000"/>
              </w:rPr>
              <w:t>24,0</w:t>
            </w:r>
          </w:p>
        </w:tc>
        <w:tc>
          <w:tcPr>
            <w:tcW w:w="1295" w:type="dxa"/>
            <w:tcBorders>
              <w:top w:val="nil"/>
              <w:left w:val="nil"/>
              <w:bottom w:val="single" w:sz="4" w:space="0" w:color="000000"/>
              <w:right w:val="single" w:sz="4" w:space="0" w:color="000000"/>
            </w:tcBorders>
            <w:shd w:val="clear" w:color="auto" w:fill="auto"/>
            <w:noWrap/>
            <w:hideMark/>
          </w:tcPr>
          <w:p w14:paraId="0F24F05B" w14:textId="77777777" w:rsidR="00D2068B" w:rsidRPr="00D2068B" w:rsidRDefault="00D2068B" w:rsidP="00D2068B">
            <w:pPr>
              <w:jc w:val="right"/>
              <w:rPr>
                <w:bCs/>
                <w:color w:val="000000"/>
              </w:rPr>
            </w:pPr>
            <w:r w:rsidRPr="00D2068B">
              <w:rPr>
                <w:bCs/>
                <w:color w:val="000000"/>
              </w:rPr>
              <w:t>100,0%</w:t>
            </w:r>
          </w:p>
        </w:tc>
      </w:tr>
      <w:tr w:rsidR="008064B3" w:rsidRPr="00D2068B" w14:paraId="61E64EB8" w14:textId="77777777" w:rsidTr="008064B3">
        <w:trPr>
          <w:trHeight w:val="285"/>
        </w:trPr>
        <w:tc>
          <w:tcPr>
            <w:tcW w:w="5607" w:type="dxa"/>
            <w:tcBorders>
              <w:top w:val="nil"/>
              <w:left w:val="single" w:sz="4" w:space="0" w:color="000000"/>
              <w:bottom w:val="single" w:sz="4" w:space="0" w:color="000000"/>
              <w:right w:val="single" w:sz="4" w:space="0" w:color="000000"/>
            </w:tcBorders>
            <w:shd w:val="clear" w:color="auto" w:fill="auto"/>
            <w:hideMark/>
          </w:tcPr>
          <w:p w14:paraId="18110BA4" w14:textId="77777777" w:rsidR="00D2068B" w:rsidRPr="00D2068B" w:rsidRDefault="00D2068B" w:rsidP="00D2068B">
            <w:pPr>
              <w:rPr>
                <w:bCs/>
                <w:color w:val="000000"/>
              </w:rPr>
            </w:pPr>
            <w:r w:rsidRPr="00D2068B">
              <w:rPr>
                <w:bCs/>
                <w:color w:val="000000"/>
              </w:rPr>
              <w:t xml:space="preserve">    Налоги, пошлины и сборы</w:t>
            </w:r>
          </w:p>
        </w:tc>
        <w:tc>
          <w:tcPr>
            <w:tcW w:w="1636" w:type="dxa"/>
            <w:tcBorders>
              <w:top w:val="nil"/>
              <w:left w:val="nil"/>
              <w:bottom w:val="single" w:sz="4" w:space="0" w:color="000000"/>
              <w:right w:val="single" w:sz="4" w:space="0" w:color="000000"/>
            </w:tcBorders>
            <w:shd w:val="clear" w:color="auto" w:fill="auto"/>
            <w:noWrap/>
            <w:hideMark/>
          </w:tcPr>
          <w:p w14:paraId="60F841EE" w14:textId="77777777" w:rsidR="00D2068B" w:rsidRPr="00D2068B" w:rsidRDefault="00D2068B" w:rsidP="00D2068B">
            <w:pPr>
              <w:jc w:val="right"/>
              <w:rPr>
                <w:bCs/>
                <w:color w:val="000000"/>
              </w:rPr>
            </w:pPr>
            <w:r w:rsidRPr="00D2068B">
              <w:rPr>
                <w:bCs/>
                <w:color w:val="000000"/>
              </w:rPr>
              <w:t>286,2</w:t>
            </w:r>
          </w:p>
        </w:tc>
        <w:tc>
          <w:tcPr>
            <w:tcW w:w="1559" w:type="dxa"/>
            <w:tcBorders>
              <w:top w:val="nil"/>
              <w:left w:val="nil"/>
              <w:bottom w:val="single" w:sz="4" w:space="0" w:color="000000"/>
              <w:right w:val="single" w:sz="4" w:space="0" w:color="000000"/>
            </w:tcBorders>
            <w:shd w:val="clear" w:color="auto" w:fill="auto"/>
            <w:noWrap/>
            <w:hideMark/>
          </w:tcPr>
          <w:p w14:paraId="2F063FDF" w14:textId="77777777" w:rsidR="00D2068B" w:rsidRPr="00D2068B" w:rsidRDefault="00D2068B" w:rsidP="00D2068B">
            <w:pPr>
              <w:jc w:val="right"/>
              <w:rPr>
                <w:bCs/>
                <w:color w:val="000000"/>
              </w:rPr>
            </w:pPr>
            <w:r w:rsidRPr="00D2068B">
              <w:rPr>
                <w:bCs/>
                <w:color w:val="000000"/>
              </w:rPr>
              <w:t>168,6</w:t>
            </w:r>
          </w:p>
        </w:tc>
        <w:tc>
          <w:tcPr>
            <w:tcW w:w="1295" w:type="dxa"/>
            <w:tcBorders>
              <w:top w:val="nil"/>
              <w:left w:val="nil"/>
              <w:bottom w:val="single" w:sz="4" w:space="0" w:color="000000"/>
              <w:right w:val="single" w:sz="4" w:space="0" w:color="000000"/>
            </w:tcBorders>
            <w:shd w:val="clear" w:color="auto" w:fill="auto"/>
            <w:noWrap/>
            <w:hideMark/>
          </w:tcPr>
          <w:p w14:paraId="1DCD23E2" w14:textId="77777777" w:rsidR="00D2068B" w:rsidRPr="00D2068B" w:rsidRDefault="00D2068B" w:rsidP="00D2068B">
            <w:pPr>
              <w:jc w:val="right"/>
              <w:rPr>
                <w:bCs/>
                <w:color w:val="000000"/>
              </w:rPr>
            </w:pPr>
            <w:r w:rsidRPr="00D2068B">
              <w:rPr>
                <w:bCs/>
                <w:color w:val="000000"/>
              </w:rPr>
              <w:t>58,9%</w:t>
            </w:r>
          </w:p>
        </w:tc>
      </w:tr>
      <w:tr w:rsidR="008064B3" w:rsidRPr="00D2068B" w14:paraId="3633446D" w14:textId="77777777" w:rsidTr="008064B3">
        <w:trPr>
          <w:trHeight w:val="657"/>
        </w:trPr>
        <w:tc>
          <w:tcPr>
            <w:tcW w:w="5607" w:type="dxa"/>
            <w:tcBorders>
              <w:top w:val="nil"/>
              <w:left w:val="single" w:sz="4" w:space="0" w:color="000000"/>
              <w:bottom w:val="single" w:sz="4" w:space="0" w:color="000000"/>
              <w:right w:val="single" w:sz="4" w:space="0" w:color="000000"/>
            </w:tcBorders>
            <w:shd w:val="clear" w:color="auto" w:fill="auto"/>
            <w:hideMark/>
          </w:tcPr>
          <w:p w14:paraId="5B66DCD5" w14:textId="77777777" w:rsidR="00D2068B" w:rsidRPr="00D2068B" w:rsidRDefault="00D2068B" w:rsidP="00D2068B">
            <w:pPr>
              <w:rPr>
                <w:bCs/>
                <w:color w:val="000000"/>
              </w:rPr>
            </w:pPr>
            <w:r w:rsidRPr="00D2068B">
              <w:rPr>
                <w:bCs/>
                <w:color w:val="000000"/>
              </w:rPr>
              <w:t xml:space="preserve">    Штрафы за нарушение законодательства о налогах и сборах, законодательства о страховых взносах</w:t>
            </w:r>
          </w:p>
        </w:tc>
        <w:tc>
          <w:tcPr>
            <w:tcW w:w="1636" w:type="dxa"/>
            <w:tcBorders>
              <w:top w:val="nil"/>
              <w:left w:val="nil"/>
              <w:bottom w:val="single" w:sz="4" w:space="0" w:color="000000"/>
              <w:right w:val="single" w:sz="4" w:space="0" w:color="000000"/>
            </w:tcBorders>
            <w:shd w:val="clear" w:color="auto" w:fill="auto"/>
            <w:noWrap/>
            <w:hideMark/>
          </w:tcPr>
          <w:p w14:paraId="1432B81D" w14:textId="77777777" w:rsidR="00D2068B" w:rsidRPr="00D2068B" w:rsidRDefault="00D2068B" w:rsidP="00D2068B">
            <w:pPr>
              <w:jc w:val="right"/>
              <w:rPr>
                <w:bCs/>
                <w:color w:val="000000"/>
              </w:rPr>
            </w:pPr>
            <w:r w:rsidRPr="00D2068B">
              <w:rPr>
                <w:bCs/>
                <w:color w:val="000000"/>
              </w:rPr>
              <w:t>5,0</w:t>
            </w:r>
          </w:p>
        </w:tc>
        <w:tc>
          <w:tcPr>
            <w:tcW w:w="1559" w:type="dxa"/>
            <w:tcBorders>
              <w:top w:val="nil"/>
              <w:left w:val="nil"/>
              <w:bottom w:val="single" w:sz="4" w:space="0" w:color="000000"/>
              <w:right w:val="single" w:sz="4" w:space="0" w:color="000000"/>
            </w:tcBorders>
            <w:shd w:val="clear" w:color="auto" w:fill="auto"/>
            <w:noWrap/>
            <w:hideMark/>
          </w:tcPr>
          <w:p w14:paraId="78CDF71D" w14:textId="77777777" w:rsidR="00D2068B" w:rsidRPr="00D2068B" w:rsidRDefault="00D2068B" w:rsidP="00D2068B">
            <w:pPr>
              <w:jc w:val="right"/>
              <w:rPr>
                <w:bCs/>
                <w:color w:val="000000"/>
              </w:rPr>
            </w:pPr>
            <w:r w:rsidRPr="00D2068B">
              <w:rPr>
                <w:bCs/>
                <w:color w:val="000000"/>
              </w:rPr>
              <w:t>0,0</w:t>
            </w:r>
          </w:p>
        </w:tc>
        <w:tc>
          <w:tcPr>
            <w:tcW w:w="1295" w:type="dxa"/>
            <w:tcBorders>
              <w:top w:val="nil"/>
              <w:left w:val="nil"/>
              <w:bottom w:val="single" w:sz="4" w:space="0" w:color="000000"/>
              <w:right w:val="single" w:sz="4" w:space="0" w:color="000000"/>
            </w:tcBorders>
            <w:shd w:val="clear" w:color="auto" w:fill="auto"/>
            <w:noWrap/>
            <w:hideMark/>
          </w:tcPr>
          <w:p w14:paraId="108E17C9" w14:textId="77777777" w:rsidR="00D2068B" w:rsidRPr="00D2068B" w:rsidRDefault="00D2068B" w:rsidP="00D2068B">
            <w:pPr>
              <w:jc w:val="right"/>
              <w:rPr>
                <w:bCs/>
                <w:color w:val="000000"/>
              </w:rPr>
            </w:pPr>
            <w:r w:rsidRPr="00D2068B">
              <w:rPr>
                <w:bCs/>
                <w:color w:val="000000"/>
              </w:rPr>
              <w:t>0,0%</w:t>
            </w:r>
          </w:p>
        </w:tc>
      </w:tr>
      <w:tr w:rsidR="008064B3" w:rsidRPr="00D2068B" w14:paraId="55B450F3" w14:textId="77777777" w:rsidTr="008064B3">
        <w:trPr>
          <w:trHeight w:val="809"/>
        </w:trPr>
        <w:tc>
          <w:tcPr>
            <w:tcW w:w="5607" w:type="dxa"/>
            <w:tcBorders>
              <w:top w:val="nil"/>
              <w:left w:val="single" w:sz="4" w:space="0" w:color="000000"/>
              <w:bottom w:val="single" w:sz="4" w:space="0" w:color="000000"/>
              <w:right w:val="single" w:sz="4" w:space="0" w:color="000000"/>
            </w:tcBorders>
            <w:shd w:val="clear" w:color="auto" w:fill="auto"/>
            <w:hideMark/>
          </w:tcPr>
          <w:p w14:paraId="67D4CB3C" w14:textId="77777777" w:rsidR="00D2068B" w:rsidRPr="00D2068B" w:rsidRDefault="00D2068B" w:rsidP="00C1678B">
            <w:pPr>
              <w:rPr>
                <w:bCs/>
                <w:color w:val="000000"/>
              </w:rPr>
            </w:pPr>
            <w:r w:rsidRPr="00D2068B">
              <w:rPr>
                <w:bCs/>
                <w:color w:val="000000"/>
              </w:rPr>
              <w:t xml:space="preserve">    Штрафы за нарушение законодательства о закупках и нарушение условий контрактов (договоров)</w:t>
            </w:r>
            <w:r w:rsidR="00C1678B">
              <w:rPr>
                <w:bCs/>
                <w:color w:val="000000"/>
              </w:rPr>
              <w:t xml:space="preserve"> </w:t>
            </w:r>
          </w:p>
        </w:tc>
        <w:tc>
          <w:tcPr>
            <w:tcW w:w="1636" w:type="dxa"/>
            <w:tcBorders>
              <w:top w:val="nil"/>
              <w:left w:val="nil"/>
              <w:bottom w:val="single" w:sz="4" w:space="0" w:color="000000"/>
              <w:right w:val="single" w:sz="4" w:space="0" w:color="000000"/>
            </w:tcBorders>
            <w:shd w:val="clear" w:color="auto" w:fill="auto"/>
            <w:noWrap/>
            <w:hideMark/>
          </w:tcPr>
          <w:p w14:paraId="69859B21" w14:textId="77777777" w:rsidR="00D2068B" w:rsidRPr="00D2068B" w:rsidRDefault="00D2068B" w:rsidP="00D2068B">
            <w:pPr>
              <w:jc w:val="right"/>
              <w:rPr>
                <w:bCs/>
                <w:color w:val="000000"/>
              </w:rPr>
            </w:pPr>
            <w:r w:rsidRPr="00D2068B">
              <w:rPr>
                <w:bCs/>
                <w:color w:val="000000"/>
              </w:rPr>
              <w:t>25,2</w:t>
            </w:r>
          </w:p>
        </w:tc>
        <w:tc>
          <w:tcPr>
            <w:tcW w:w="1559" w:type="dxa"/>
            <w:tcBorders>
              <w:top w:val="nil"/>
              <w:left w:val="nil"/>
              <w:bottom w:val="single" w:sz="4" w:space="0" w:color="000000"/>
              <w:right w:val="single" w:sz="4" w:space="0" w:color="000000"/>
            </w:tcBorders>
            <w:shd w:val="clear" w:color="auto" w:fill="auto"/>
            <w:noWrap/>
            <w:hideMark/>
          </w:tcPr>
          <w:p w14:paraId="459D3521" w14:textId="77777777" w:rsidR="00D2068B" w:rsidRPr="00D2068B" w:rsidRDefault="00D2068B" w:rsidP="00D2068B">
            <w:pPr>
              <w:jc w:val="right"/>
              <w:rPr>
                <w:bCs/>
                <w:color w:val="000000"/>
              </w:rPr>
            </w:pPr>
            <w:r w:rsidRPr="00D2068B">
              <w:rPr>
                <w:bCs/>
                <w:color w:val="000000"/>
              </w:rPr>
              <w:t>25,2</w:t>
            </w:r>
          </w:p>
        </w:tc>
        <w:tc>
          <w:tcPr>
            <w:tcW w:w="1295" w:type="dxa"/>
            <w:tcBorders>
              <w:top w:val="nil"/>
              <w:left w:val="nil"/>
              <w:bottom w:val="single" w:sz="4" w:space="0" w:color="000000"/>
              <w:right w:val="single" w:sz="4" w:space="0" w:color="000000"/>
            </w:tcBorders>
            <w:shd w:val="clear" w:color="auto" w:fill="auto"/>
            <w:noWrap/>
            <w:hideMark/>
          </w:tcPr>
          <w:p w14:paraId="3B0BFB4B" w14:textId="77777777" w:rsidR="00D2068B" w:rsidRPr="00D2068B" w:rsidRDefault="00D2068B" w:rsidP="00D2068B">
            <w:pPr>
              <w:jc w:val="right"/>
              <w:rPr>
                <w:bCs/>
                <w:color w:val="000000"/>
              </w:rPr>
            </w:pPr>
            <w:r w:rsidRPr="00D2068B">
              <w:rPr>
                <w:bCs/>
                <w:color w:val="000000"/>
              </w:rPr>
              <w:t>100,0%</w:t>
            </w:r>
          </w:p>
        </w:tc>
      </w:tr>
      <w:tr w:rsidR="008064B3" w:rsidRPr="00D2068B" w14:paraId="5550B105" w14:textId="77777777" w:rsidTr="008064B3">
        <w:trPr>
          <w:trHeight w:val="285"/>
        </w:trPr>
        <w:tc>
          <w:tcPr>
            <w:tcW w:w="5607" w:type="dxa"/>
            <w:tcBorders>
              <w:top w:val="nil"/>
              <w:left w:val="single" w:sz="4" w:space="0" w:color="000000"/>
              <w:bottom w:val="single" w:sz="4" w:space="0" w:color="000000"/>
              <w:right w:val="single" w:sz="4" w:space="0" w:color="000000"/>
            </w:tcBorders>
            <w:shd w:val="clear" w:color="auto" w:fill="auto"/>
            <w:hideMark/>
          </w:tcPr>
          <w:p w14:paraId="019258EA" w14:textId="77777777" w:rsidR="00D2068B" w:rsidRPr="00D2068B" w:rsidRDefault="00D2068B" w:rsidP="00D2068B">
            <w:pPr>
              <w:rPr>
                <w:bCs/>
                <w:color w:val="000000"/>
              </w:rPr>
            </w:pPr>
            <w:r w:rsidRPr="00D2068B">
              <w:rPr>
                <w:bCs/>
                <w:color w:val="000000"/>
              </w:rPr>
              <w:t xml:space="preserve">    Другие экономические санкции</w:t>
            </w:r>
          </w:p>
        </w:tc>
        <w:tc>
          <w:tcPr>
            <w:tcW w:w="1636" w:type="dxa"/>
            <w:tcBorders>
              <w:top w:val="nil"/>
              <w:left w:val="nil"/>
              <w:bottom w:val="single" w:sz="4" w:space="0" w:color="000000"/>
              <w:right w:val="single" w:sz="4" w:space="0" w:color="000000"/>
            </w:tcBorders>
            <w:shd w:val="clear" w:color="auto" w:fill="auto"/>
            <w:noWrap/>
            <w:hideMark/>
          </w:tcPr>
          <w:p w14:paraId="6669CC4B" w14:textId="77777777" w:rsidR="00D2068B" w:rsidRPr="00D2068B" w:rsidRDefault="00D2068B" w:rsidP="00D2068B">
            <w:pPr>
              <w:jc w:val="right"/>
              <w:rPr>
                <w:bCs/>
                <w:color w:val="000000"/>
              </w:rPr>
            </w:pPr>
            <w:r w:rsidRPr="00D2068B">
              <w:rPr>
                <w:bCs/>
                <w:color w:val="000000"/>
              </w:rPr>
              <w:t>25,0</w:t>
            </w:r>
          </w:p>
        </w:tc>
        <w:tc>
          <w:tcPr>
            <w:tcW w:w="1559" w:type="dxa"/>
            <w:tcBorders>
              <w:top w:val="nil"/>
              <w:left w:val="nil"/>
              <w:bottom w:val="single" w:sz="4" w:space="0" w:color="000000"/>
              <w:right w:val="single" w:sz="4" w:space="0" w:color="000000"/>
            </w:tcBorders>
            <w:shd w:val="clear" w:color="auto" w:fill="auto"/>
            <w:noWrap/>
            <w:hideMark/>
          </w:tcPr>
          <w:p w14:paraId="03CF3770" w14:textId="77777777" w:rsidR="00D2068B" w:rsidRPr="00D2068B" w:rsidRDefault="00D2068B" w:rsidP="00D2068B">
            <w:pPr>
              <w:jc w:val="right"/>
              <w:rPr>
                <w:bCs/>
                <w:color w:val="000000"/>
              </w:rPr>
            </w:pPr>
            <w:r w:rsidRPr="00D2068B">
              <w:rPr>
                <w:bCs/>
                <w:color w:val="000000"/>
              </w:rPr>
              <w:t>20,0</w:t>
            </w:r>
          </w:p>
        </w:tc>
        <w:tc>
          <w:tcPr>
            <w:tcW w:w="1295" w:type="dxa"/>
            <w:tcBorders>
              <w:top w:val="nil"/>
              <w:left w:val="nil"/>
              <w:bottom w:val="single" w:sz="4" w:space="0" w:color="000000"/>
              <w:right w:val="single" w:sz="4" w:space="0" w:color="000000"/>
            </w:tcBorders>
            <w:shd w:val="clear" w:color="auto" w:fill="auto"/>
            <w:noWrap/>
            <w:hideMark/>
          </w:tcPr>
          <w:p w14:paraId="3F8E68A1" w14:textId="77777777" w:rsidR="00D2068B" w:rsidRPr="00D2068B" w:rsidRDefault="00D2068B" w:rsidP="00D2068B">
            <w:pPr>
              <w:jc w:val="right"/>
              <w:rPr>
                <w:bCs/>
                <w:color w:val="000000"/>
              </w:rPr>
            </w:pPr>
            <w:r w:rsidRPr="00D2068B">
              <w:rPr>
                <w:bCs/>
                <w:color w:val="000000"/>
              </w:rPr>
              <w:t>80,0%</w:t>
            </w:r>
          </w:p>
        </w:tc>
      </w:tr>
      <w:tr w:rsidR="008064B3" w:rsidRPr="00D2068B" w14:paraId="3CA72D62" w14:textId="77777777" w:rsidTr="008064B3">
        <w:trPr>
          <w:trHeight w:val="510"/>
        </w:trPr>
        <w:tc>
          <w:tcPr>
            <w:tcW w:w="5607" w:type="dxa"/>
            <w:tcBorders>
              <w:top w:val="nil"/>
              <w:left w:val="single" w:sz="4" w:space="0" w:color="000000"/>
              <w:bottom w:val="single" w:sz="4" w:space="0" w:color="000000"/>
              <w:right w:val="single" w:sz="4" w:space="0" w:color="000000"/>
            </w:tcBorders>
            <w:shd w:val="clear" w:color="auto" w:fill="auto"/>
            <w:hideMark/>
          </w:tcPr>
          <w:p w14:paraId="13A3E011" w14:textId="77777777" w:rsidR="00D2068B" w:rsidRPr="00D2068B" w:rsidRDefault="00D2068B" w:rsidP="00D2068B">
            <w:pPr>
              <w:rPr>
                <w:bCs/>
                <w:color w:val="000000"/>
              </w:rPr>
            </w:pPr>
            <w:r w:rsidRPr="00D2068B">
              <w:rPr>
                <w:bCs/>
                <w:color w:val="000000"/>
              </w:rPr>
              <w:t xml:space="preserve">    Иные выплаты текущего характера физическим лицам</w:t>
            </w:r>
          </w:p>
        </w:tc>
        <w:tc>
          <w:tcPr>
            <w:tcW w:w="1636" w:type="dxa"/>
            <w:tcBorders>
              <w:top w:val="nil"/>
              <w:left w:val="nil"/>
              <w:bottom w:val="single" w:sz="4" w:space="0" w:color="000000"/>
              <w:right w:val="single" w:sz="4" w:space="0" w:color="000000"/>
            </w:tcBorders>
            <w:shd w:val="clear" w:color="auto" w:fill="auto"/>
            <w:noWrap/>
            <w:hideMark/>
          </w:tcPr>
          <w:p w14:paraId="10D79816" w14:textId="77777777" w:rsidR="00D2068B" w:rsidRPr="00D2068B" w:rsidRDefault="00D2068B" w:rsidP="00D2068B">
            <w:pPr>
              <w:jc w:val="right"/>
              <w:rPr>
                <w:bCs/>
                <w:color w:val="000000"/>
              </w:rPr>
            </w:pPr>
            <w:r w:rsidRPr="00D2068B">
              <w:rPr>
                <w:bCs/>
                <w:color w:val="000000"/>
              </w:rPr>
              <w:t>2 977,5</w:t>
            </w:r>
          </w:p>
        </w:tc>
        <w:tc>
          <w:tcPr>
            <w:tcW w:w="1559" w:type="dxa"/>
            <w:tcBorders>
              <w:top w:val="nil"/>
              <w:left w:val="nil"/>
              <w:bottom w:val="single" w:sz="4" w:space="0" w:color="000000"/>
              <w:right w:val="single" w:sz="4" w:space="0" w:color="000000"/>
            </w:tcBorders>
            <w:shd w:val="clear" w:color="auto" w:fill="auto"/>
            <w:noWrap/>
            <w:hideMark/>
          </w:tcPr>
          <w:p w14:paraId="39F24867" w14:textId="77777777" w:rsidR="00D2068B" w:rsidRPr="00D2068B" w:rsidRDefault="00D2068B" w:rsidP="00D2068B">
            <w:pPr>
              <w:jc w:val="right"/>
              <w:rPr>
                <w:bCs/>
                <w:color w:val="000000"/>
              </w:rPr>
            </w:pPr>
            <w:r w:rsidRPr="00D2068B">
              <w:rPr>
                <w:bCs/>
                <w:color w:val="000000"/>
              </w:rPr>
              <w:t>625,6</w:t>
            </w:r>
          </w:p>
        </w:tc>
        <w:tc>
          <w:tcPr>
            <w:tcW w:w="1295" w:type="dxa"/>
            <w:tcBorders>
              <w:top w:val="nil"/>
              <w:left w:val="nil"/>
              <w:bottom w:val="single" w:sz="4" w:space="0" w:color="000000"/>
              <w:right w:val="single" w:sz="4" w:space="0" w:color="000000"/>
            </w:tcBorders>
            <w:shd w:val="clear" w:color="auto" w:fill="auto"/>
            <w:noWrap/>
            <w:hideMark/>
          </w:tcPr>
          <w:p w14:paraId="1ED06B0A" w14:textId="77777777" w:rsidR="00D2068B" w:rsidRPr="00D2068B" w:rsidRDefault="00D2068B" w:rsidP="00D2068B">
            <w:pPr>
              <w:jc w:val="right"/>
              <w:rPr>
                <w:bCs/>
                <w:color w:val="000000"/>
              </w:rPr>
            </w:pPr>
            <w:r w:rsidRPr="00D2068B">
              <w:rPr>
                <w:bCs/>
                <w:color w:val="000000"/>
              </w:rPr>
              <w:t>21,0%</w:t>
            </w:r>
          </w:p>
        </w:tc>
      </w:tr>
      <w:tr w:rsidR="008064B3" w:rsidRPr="00D2068B" w14:paraId="0009D4C4" w14:textId="77777777" w:rsidTr="008064B3">
        <w:trPr>
          <w:trHeight w:val="292"/>
        </w:trPr>
        <w:tc>
          <w:tcPr>
            <w:tcW w:w="5607" w:type="dxa"/>
            <w:tcBorders>
              <w:top w:val="nil"/>
              <w:left w:val="single" w:sz="4" w:space="0" w:color="000000"/>
              <w:bottom w:val="single" w:sz="4" w:space="0" w:color="000000"/>
              <w:right w:val="single" w:sz="4" w:space="0" w:color="000000"/>
            </w:tcBorders>
            <w:shd w:val="clear" w:color="auto" w:fill="auto"/>
            <w:hideMark/>
          </w:tcPr>
          <w:p w14:paraId="7484DEC4" w14:textId="77777777" w:rsidR="00D2068B" w:rsidRPr="00D2068B" w:rsidRDefault="00D2068B" w:rsidP="00D2068B">
            <w:pPr>
              <w:rPr>
                <w:bCs/>
                <w:color w:val="000000"/>
              </w:rPr>
            </w:pPr>
            <w:r w:rsidRPr="00D2068B">
              <w:rPr>
                <w:bCs/>
                <w:color w:val="000000"/>
              </w:rPr>
              <w:t xml:space="preserve">    Иные выплаты текущего характера организациям</w:t>
            </w:r>
          </w:p>
        </w:tc>
        <w:tc>
          <w:tcPr>
            <w:tcW w:w="1636" w:type="dxa"/>
            <w:tcBorders>
              <w:top w:val="nil"/>
              <w:left w:val="nil"/>
              <w:bottom w:val="single" w:sz="4" w:space="0" w:color="000000"/>
              <w:right w:val="single" w:sz="4" w:space="0" w:color="000000"/>
            </w:tcBorders>
            <w:shd w:val="clear" w:color="auto" w:fill="auto"/>
            <w:noWrap/>
            <w:hideMark/>
          </w:tcPr>
          <w:p w14:paraId="28630110" w14:textId="77777777" w:rsidR="00D2068B" w:rsidRPr="00D2068B" w:rsidRDefault="00D2068B" w:rsidP="00D2068B">
            <w:pPr>
              <w:jc w:val="right"/>
              <w:rPr>
                <w:bCs/>
                <w:color w:val="000000"/>
              </w:rPr>
            </w:pPr>
            <w:r w:rsidRPr="00D2068B">
              <w:rPr>
                <w:bCs/>
                <w:color w:val="000000"/>
              </w:rPr>
              <w:t>8 630,3</w:t>
            </w:r>
          </w:p>
        </w:tc>
        <w:tc>
          <w:tcPr>
            <w:tcW w:w="1559" w:type="dxa"/>
            <w:tcBorders>
              <w:top w:val="nil"/>
              <w:left w:val="nil"/>
              <w:bottom w:val="single" w:sz="4" w:space="0" w:color="000000"/>
              <w:right w:val="single" w:sz="4" w:space="0" w:color="000000"/>
            </w:tcBorders>
            <w:shd w:val="clear" w:color="auto" w:fill="auto"/>
            <w:noWrap/>
            <w:hideMark/>
          </w:tcPr>
          <w:p w14:paraId="792C8007" w14:textId="77777777" w:rsidR="00D2068B" w:rsidRPr="00D2068B" w:rsidRDefault="00D2068B" w:rsidP="00D2068B">
            <w:pPr>
              <w:jc w:val="right"/>
              <w:rPr>
                <w:bCs/>
                <w:color w:val="000000"/>
              </w:rPr>
            </w:pPr>
            <w:r w:rsidRPr="00D2068B">
              <w:rPr>
                <w:bCs/>
                <w:color w:val="000000"/>
              </w:rPr>
              <w:t>8 630,3</w:t>
            </w:r>
          </w:p>
        </w:tc>
        <w:tc>
          <w:tcPr>
            <w:tcW w:w="1295" w:type="dxa"/>
            <w:tcBorders>
              <w:top w:val="nil"/>
              <w:left w:val="nil"/>
              <w:bottom w:val="single" w:sz="4" w:space="0" w:color="000000"/>
              <w:right w:val="single" w:sz="4" w:space="0" w:color="000000"/>
            </w:tcBorders>
            <w:shd w:val="clear" w:color="auto" w:fill="auto"/>
            <w:noWrap/>
            <w:hideMark/>
          </w:tcPr>
          <w:p w14:paraId="3B3875BE" w14:textId="77777777" w:rsidR="00D2068B" w:rsidRPr="00D2068B" w:rsidRDefault="00D2068B" w:rsidP="00D2068B">
            <w:pPr>
              <w:jc w:val="right"/>
              <w:rPr>
                <w:bCs/>
                <w:color w:val="000000"/>
              </w:rPr>
            </w:pPr>
            <w:r w:rsidRPr="00D2068B">
              <w:rPr>
                <w:bCs/>
                <w:color w:val="000000"/>
              </w:rPr>
              <w:t>100,0%</w:t>
            </w:r>
          </w:p>
        </w:tc>
      </w:tr>
      <w:tr w:rsidR="008064B3" w:rsidRPr="00D2068B" w14:paraId="21ACB216" w14:textId="77777777" w:rsidTr="008064B3">
        <w:trPr>
          <w:trHeight w:val="356"/>
        </w:trPr>
        <w:tc>
          <w:tcPr>
            <w:tcW w:w="5607" w:type="dxa"/>
            <w:tcBorders>
              <w:top w:val="nil"/>
              <w:left w:val="single" w:sz="4" w:space="0" w:color="000000"/>
              <w:bottom w:val="single" w:sz="4" w:space="0" w:color="000000"/>
              <w:right w:val="single" w:sz="4" w:space="0" w:color="000000"/>
            </w:tcBorders>
            <w:shd w:val="clear" w:color="auto" w:fill="auto"/>
            <w:hideMark/>
          </w:tcPr>
          <w:p w14:paraId="14341568" w14:textId="77777777" w:rsidR="00D2068B" w:rsidRPr="00D2068B" w:rsidRDefault="00D2068B" w:rsidP="00D2068B">
            <w:pPr>
              <w:rPr>
                <w:bCs/>
                <w:color w:val="000000"/>
              </w:rPr>
            </w:pPr>
            <w:r w:rsidRPr="00D2068B">
              <w:rPr>
                <w:bCs/>
                <w:color w:val="000000"/>
              </w:rPr>
              <w:t xml:space="preserve">    Увеличение стоимости основных средств</w:t>
            </w:r>
          </w:p>
        </w:tc>
        <w:tc>
          <w:tcPr>
            <w:tcW w:w="1636" w:type="dxa"/>
            <w:tcBorders>
              <w:top w:val="nil"/>
              <w:left w:val="nil"/>
              <w:bottom w:val="single" w:sz="4" w:space="0" w:color="000000"/>
              <w:right w:val="single" w:sz="4" w:space="0" w:color="000000"/>
            </w:tcBorders>
            <w:shd w:val="clear" w:color="auto" w:fill="auto"/>
            <w:noWrap/>
            <w:hideMark/>
          </w:tcPr>
          <w:p w14:paraId="2D260516" w14:textId="77777777" w:rsidR="00D2068B" w:rsidRPr="00D2068B" w:rsidRDefault="00D2068B" w:rsidP="00D2068B">
            <w:pPr>
              <w:jc w:val="right"/>
              <w:rPr>
                <w:bCs/>
                <w:color w:val="000000"/>
              </w:rPr>
            </w:pPr>
            <w:r w:rsidRPr="00D2068B">
              <w:rPr>
                <w:bCs/>
                <w:color w:val="000000"/>
              </w:rPr>
              <w:t>71 523,0</w:t>
            </w:r>
          </w:p>
        </w:tc>
        <w:tc>
          <w:tcPr>
            <w:tcW w:w="1559" w:type="dxa"/>
            <w:tcBorders>
              <w:top w:val="nil"/>
              <w:left w:val="nil"/>
              <w:bottom w:val="single" w:sz="4" w:space="0" w:color="000000"/>
              <w:right w:val="single" w:sz="4" w:space="0" w:color="000000"/>
            </w:tcBorders>
            <w:shd w:val="clear" w:color="auto" w:fill="auto"/>
            <w:noWrap/>
            <w:hideMark/>
          </w:tcPr>
          <w:p w14:paraId="269DD702" w14:textId="77777777" w:rsidR="00D2068B" w:rsidRPr="00D2068B" w:rsidRDefault="00D2068B" w:rsidP="00D2068B">
            <w:pPr>
              <w:jc w:val="right"/>
              <w:rPr>
                <w:bCs/>
                <w:color w:val="000000"/>
              </w:rPr>
            </w:pPr>
            <w:r w:rsidRPr="00D2068B">
              <w:rPr>
                <w:bCs/>
                <w:color w:val="000000"/>
              </w:rPr>
              <w:t>67 977,3</w:t>
            </w:r>
          </w:p>
        </w:tc>
        <w:tc>
          <w:tcPr>
            <w:tcW w:w="1295" w:type="dxa"/>
            <w:tcBorders>
              <w:top w:val="nil"/>
              <w:left w:val="nil"/>
              <w:bottom w:val="single" w:sz="4" w:space="0" w:color="000000"/>
              <w:right w:val="single" w:sz="4" w:space="0" w:color="000000"/>
            </w:tcBorders>
            <w:shd w:val="clear" w:color="auto" w:fill="auto"/>
            <w:noWrap/>
            <w:hideMark/>
          </w:tcPr>
          <w:p w14:paraId="104E29F7" w14:textId="77777777" w:rsidR="00D2068B" w:rsidRPr="00D2068B" w:rsidRDefault="00D2068B" w:rsidP="00D2068B">
            <w:pPr>
              <w:jc w:val="right"/>
              <w:rPr>
                <w:bCs/>
                <w:color w:val="000000"/>
              </w:rPr>
            </w:pPr>
            <w:r w:rsidRPr="00D2068B">
              <w:rPr>
                <w:bCs/>
                <w:color w:val="000000"/>
              </w:rPr>
              <w:t>95,0%</w:t>
            </w:r>
          </w:p>
        </w:tc>
      </w:tr>
      <w:tr w:rsidR="008064B3" w:rsidRPr="00D2068B" w14:paraId="70D038A4" w14:textId="77777777" w:rsidTr="008064B3">
        <w:trPr>
          <w:trHeight w:val="533"/>
        </w:trPr>
        <w:tc>
          <w:tcPr>
            <w:tcW w:w="5607" w:type="dxa"/>
            <w:tcBorders>
              <w:top w:val="nil"/>
              <w:left w:val="single" w:sz="4" w:space="0" w:color="000000"/>
              <w:bottom w:val="single" w:sz="4" w:space="0" w:color="000000"/>
              <w:right w:val="single" w:sz="4" w:space="0" w:color="000000"/>
            </w:tcBorders>
            <w:shd w:val="clear" w:color="auto" w:fill="auto"/>
            <w:hideMark/>
          </w:tcPr>
          <w:p w14:paraId="7938C929" w14:textId="77777777" w:rsidR="00D2068B" w:rsidRPr="00D2068B" w:rsidRDefault="00D2068B" w:rsidP="00D2068B">
            <w:pPr>
              <w:rPr>
                <w:bCs/>
                <w:color w:val="000000"/>
              </w:rPr>
            </w:pPr>
            <w:r w:rsidRPr="00D2068B">
              <w:rPr>
                <w:bCs/>
                <w:color w:val="000000"/>
              </w:rPr>
              <w:t xml:space="preserve">    Увеличение стоимости лекарственных препаратов и материалов, применяемых в медицинских целях</w:t>
            </w:r>
          </w:p>
        </w:tc>
        <w:tc>
          <w:tcPr>
            <w:tcW w:w="1636" w:type="dxa"/>
            <w:tcBorders>
              <w:top w:val="nil"/>
              <w:left w:val="nil"/>
              <w:bottom w:val="single" w:sz="4" w:space="0" w:color="000000"/>
              <w:right w:val="single" w:sz="4" w:space="0" w:color="000000"/>
            </w:tcBorders>
            <w:shd w:val="clear" w:color="auto" w:fill="auto"/>
            <w:noWrap/>
            <w:hideMark/>
          </w:tcPr>
          <w:p w14:paraId="128A1B90" w14:textId="77777777" w:rsidR="00D2068B" w:rsidRPr="00D2068B" w:rsidRDefault="00D2068B" w:rsidP="00D2068B">
            <w:pPr>
              <w:jc w:val="right"/>
              <w:rPr>
                <w:bCs/>
                <w:color w:val="000000"/>
              </w:rPr>
            </w:pPr>
            <w:r w:rsidRPr="00D2068B">
              <w:rPr>
                <w:bCs/>
                <w:color w:val="000000"/>
              </w:rPr>
              <w:t>3,0</w:t>
            </w:r>
          </w:p>
        </w:tc>
        <w:tc>
          <w:tcPr>
            <w:tcW w:w="1559" w:type="dxa"/>
            <w:tcBorders>
              <w:top w:val="nil"/>
              <w:left w:val="nil"/>
              <w:bottom w:val="single" w:sz="4" w:space="0" w:color="000000"/>
              <w:right w:val="single" w:sz="4" w:space="0" w:color="000000"/>
            </w:tcBorders>
            <w:shd w:val="clear" w:color="auto" w:fill="auto"/>
            <w:noWrap/>
            <w:hideMark/>
          </w:tcPr>
          <w:p w14:paraId="57502BEB" w14:textId="77777777" w:rsidR="00D2068B" w:rsidRPr="00D2068B" w:rsidRDefault="00D2068B" w:rsidP="00D2068B">
            <w:pPr>
              <w:jc w:val="right"/>
              <w:rPr>
                <w:bCs/>
                <w:color w:val="000000"/>
              </w:rPr>
            </w:pPr>
            <w:r w:rsidRPr="00D2068B">
              <w:rPr>
                <w:bCs/>
                <w:color w:val="000000"/>
              </w:rPr>
              <w:t>3,0</w:t>
            </w:r>
          </w:p>
        </w:tc>
        <w:tc>
          <w:tcPr>
            <w:tcW w:w="1295" w:type="dxa"/>
            <w:tcBorders>
              <w:top w:val="nil"/>
              <w:left w:val="nil"/>
              <w:bottom w:val="single" w:sz="4" w:space="0" w:color="000000"/>
              <w:right w:val="single" w:sz="4" w:space="0" w:color="000000"/>
            </w:tcBorders>
            <w:shd w:val="clear" w:color="auto" w:fill="auto"/>
            <w:noWrap/>
            <w:hideMark/>
          </w:tcPr>
          <w:p w14:paraId="39B1B096" w14:textId="77777777" w:rsidR="00D2068B" w:rsidRPr="00D2068B" w:rsidRDefault="00D2068B" w:rsidP="00D2068B">
            <w:pPr>
              <w:jc w:val="right"/>
              <w:rPr>
                <w:bCs/>
                <w:color w:val="000000"/>
              </w:rPr>
            </w:pPr>
            <w:r w:rsidRPr="00D2068B">
              <w:rPr>
                <w:bCs/>
                <w:color w:val="000000"/>
              </w:rPr>
              <w:t>100,0%</w:t>
            </w:r>
          </w:p>
        </w:tc>
      </w:tr>
      <w:tr w:rsidR="008064B3" w:rsidRPr="00D2068B" w14:paraId="1DADE897" w14:textId="77777777" w:rsidTr="008064B3">
        <w:trPr>
          <w:trHeight w:val="356"/>
        </w:trPr>
        <w:tc>
          <w:tcPr>
            <w:tcW w:w="5607" w:type="dxa"/>
            <w:tcBorders>
              <w:top w:val="nil"/>
              <w:left w:val="single" w:sz="4" w:space="0" w:color="000000"/>
              <w:bottom w:val="single" w:sz="4" w:space="0" w:color="000000"/>
              <w:right w:val="single" w:sz="4" w:space="0" w:color="000000"/>
            </w:tcBorders>
            <w:shd w:val="clear" w:color="auto" w:fill="auto"/>
            <w:hideMark/>
          </w:tcPr>
          <w:p w14:paraId="7F19D6B9" w14:textId="77777777" w:rsidR="00D2068B" w:rsidRPr="00D2068B" w:rsidRDefault="00D2068B" w:rsidP="00D2068B">
            <w:pPr>
              <w:rPr>
                <w:bCs/>
                <w:color w:val="000000"/>
              </w:rPr>
            </w:pPr>
            <w:r w:rsidRPr="00D2068B">
              <w:rPr>
                <w:bCs/>
                <w:color w:val="000000"/>
              </w:rPr>
              <w:t xml:space="preserve">    Увеличение стоимости продуктов питания</w:t>
            </w:r>
          </w:p>
        </w:tc>
        <w:tc>
          <w:tcPr>
            <w:tcW w:w="1636" w:type="dxa"/>
            <w:tcBorders>
              <w:top w:val="nil"/>
              <w:left w:val="nil"/>
              <w:bottom w:val="single" w:sz="4" w:space="0" w:color="000000"/>
              <w:right w:val="single" w:sz="4" w:space="0" w:color="000000"/>
            </w:tcBorders>
            <w:shd w:val="clear" w:color="auto" w:fill="auto"/>
            <w:noWrap/>
            <w:hideMark/>
          </w:tcPr>
          <w:p w14:paraId="1D4F6DD2" w14:textId="77777777" w:rsidR="00D2068B" w:rsidRPr="00D2068B" w:rsidRDefault="00D2068B" w:rsidP="00D2068B">
            <w:pPr>
              <w:jc w:val="right"/>
              <w:rPr>
                <w:bCs/>
                <w:color w:val="000000"/>
              </w:rPr>
            </w:pPr>
            <w:r w:rsidRPr="00D2068B">
              <w:rPr>
                <w:bCs/>
                <w:color w:val="000000"/>
              </w:rPr>
              <w:t>23,6</w:t>
            </w:r>
          </w:p>
        </w:tc>
        <w:tc>
          <w:tcPr>
            <w:tcW w:w="1559" w:type="dxa"/>
            <w:tcBorders>
              <w:top w:val="nil"/>
              <w:left w:val="nil"/>
              <w:bottom w:val="single" w:sz="4" w:space="0" w:color="000000"/>
              <w:right w:val="single" w:sz="4" w:space="0" w:color="000000"/>
            </w:tcBorders>
            <w:shd w:val="clear" w:color="auto" w:fill="auto"/>
            <w:noWrap/>
            <w:hideMark/>
          </w:tcPr>
          <w:p w14:paraId="0B34D973" w14:textId="77777777" w:rsidR="00D2068B" w:rsidRPr="00D2068B" w:rsidRDefault="00D2068B" w:rsidP="00D2068B">
            <w:pPr>
              <w:jc w:val="right"/>
              <w:rPr>
                <w:bCs/>
                <w:color w:val="000000"/>
              </w:rPr>
            </w:pPr>
            <w:r w:rsidRPr="00D2068B">
              <w:rPr>
                <w:bCs/>
                <w:color w:val="000000"/>
              </w:rPr>
              <w:t>23,6</w:t>
            </w:r>
          </w:p>
        </w:tc>
        <w:tc>
          <w:tcPr>
            <w:tcW w:w="1295" w:type="dxa"/>
            <w:tcBorders>
              <w:top w:val="nil"/>
              <w:left w:val="nil"/>
              <w:bottom w:val="single" w:sz="4" w:space="0" w:color="000000"/>
              <w:right w:val="single" w:sz="4" w:space="0" w:color="000000"/>
            </w:tcBorders>
            <w:shd w:val="clear" w:color="auto" w:fill="auto"/>
            <w:noWrap/>
            <w:hideMark/>
          </w:tcPr>
          <w:p w14:paraId="0586C12F" w14:textId="77777777" w:rsidR="00D2068B" w:rsidRPr="00D2068B" w:rsidRDefault="00D2068B" w:rsidP="00D2068B">
            <w:pPr>
              <w:jc w:val="right"/>
              <w:rPr>
                <w:bCs/>
                <w:color w:val="000000"/>
              </w:rPr>
            </w:pPr>
            <w:r w:rsidRPr="00D2068B">
              <w:rPr>
                <w:bCs/>
                <w:color w:val="000000"/>
              </w:rPr>
              <w:t>100,0%</w:t>
            </w:r>
          </w:p>
        </w:tc>
      </w:tr>
      <w:tr w:rsidR="008064B3" w:rsidRPr="00D2068B" w14:paraId="40E347C3" w14:textId="77777777" w:rsidTr="008064B3">
        <w:trPr>
          <w:trHeight w:val="510"/>
        </w:trPr>
        <w:tc>
          <w:tcPr>
            <w:tcW w:w="5607" w:type="dxa"/>
            <w:tcBorders>
              <w:top w:val="nil"/>
              <w:left w:val="single" w:sz="4" w:space="0" w:color="000000"/>
              <w:bottom w:val="single" w:sz="4" w:space="0" w:color="000000"/>
              <w:right w:val="single" w:sz="4" w:space="0" w:color="000000"/>
            </w:tcBorders>
            <w:shd w:val="clear" w:color="auto" w:fill="auto"/>
            <w:hideMark/>
          </w:tcPr>
          <w:p w14:paraId="33C0AB65" w14:textId="77777777" w:rsidR="00D2068B" w:rsidRPr="00D2068B" w:rsidRDefault="00D2068B" w:rsidP="00D2068B">
            <w:pPr>
              <w:rPr>
                <w:bCs/>
                <w:color w:val="000000"/>
              </w:rPr>
            </w:pPr>
            <w:r w:rsidRPr="00D2068B">
              <w:rPr>
                <w:bCs/>
                <w:color w:val="000000"/>
              </w:rPr>
              <w:t xml:space="preserve">    Увеличение стоимости горюче-смазочных материалов</w:t>
            </w:r>
          </w:p>
        </w:tc>
        <w:tc>
          <w:tcPr>
            <w:tcW w:w="1636" w:type="dxa"/>
            <w:tcBorders>
              <w:top w:val="nil"/>
              <w:left w:val="nil"/>
              <w:bottom w:val="single" w:sz="4" w:space="0" w:color="000000"/>
              <w:right w:val="single" w:sz="4" w:space="0" w:color="000000"/>
            </w:tcBorders>
            <w:shd w:val="clear" w:color="auto" w:fill="auto"/>
            <w:noWrap/>
            <w:hideMark/>
          </w:tcPr>
          <w:p w14:paraId="017C008F" w14:textId="77777777" w:rsidR="00D2068B" w:rsidRPr="00D2068B" w:rsidRDefault="00D2068B" w:rsidP="00D2068B">
            <w:pPr>
              <w:jc w:val="right"/>
              <w:rPr>
                <w:bCs/>
                <w:color w:val="000000"/>
              </w:rPr>
            </w:pPr>
            <w:r w:rsidRPr="00D2068B">
              <w:rPr>
                <w:bCs/>
                <w:color w:val="000000"/>
              </w:rPr>
              <w:t>4 613,7</w:t>
            </w:r>
          </w:p>
        </w:tc>
        <w:tc>
          <w:tcPr>
            <w:tcW w:w="1559" w:type="dxa"/>
            <w:tcBorders>
              <w:top w:val="nil"/>
              <w:left w:val="nil"/>
              <w:bottom w:val="single" w:sz="4" w:space="0" w:color="000000"/>
              <w:right w:val="single" w:sz="4" w:space="0" w:color="000000"/>
            </w:tcBorders>
            <w:shd w:val="clear" w:color="auto" w:fill="auto"/>
            <w:noWrap/>
            <w:hideMark/>
          </w:tcPr>
          <w:p w14:paraId="0D2E30A4" w14:textId="77777777" w:rsidR="00D2068B" w:rsidRPr="00D2068B" w:rsidRDefault="00D2068B" w:rsidP="00D2068B">
            <w:pPr>
              <w:jc w:val="right"/>
              <w:rPr>
                <w:bCs/>
                <w:color w:val="000000"/>
              </w:rPr>
            </w:pPr>
            <w:r w:rsidRPr="00D2068B">
              <w:rPr>
                <w:bCs/>
                <w:color w:val="000000"/>
              </w:rPr>
              <w:t>4 473,8</w:t>
            </w:r>
          </w:p>
        </w:tc>
        <w:tc>
          <w:tcPr>
            <w:tcW w:w="1295" w:type="dxa"/>
            <w:tcBorders>
              <w:top w:val="nil"/>
              <w:left w:val="nil"/>
              <w:bottom w:val="single" w:sz="4" w:space="0" w:color="000000"/>
              <w:right w:val="single" w:sz="4" w:space="0" w:color="000000"/>
            </w:tcBorders>
            <w:shd w:val="clear" w:color="auto" w:fill="auto"/>
            <w:noWrap/>
            <w:hideMark/>
          </w:tcPr>
          <w:p w14:paraId="400CAA05" w14:textId="77777777" w:rsidR="00D2068B" w:rsidRPr="00D2068B" w:rsidRDefault="00D2068B" w:rsidP="00D2068B">
            <w:pPr>
              <w:jc w:val="right"/>
              <w:rPr>
                <w:bCs/>
                <w:color w:val="000000"/>
              </w:rPr>
            </w:pPr>
            <w:r w:rsidRPr="00D2068B">
              <w:rPr>
                <w:bCs/>
                <w:color w:val="000000"/>
              </w:rPr>
              <w:t>97,0%</w:t>
            </w:r>
          </w:p>
        </w:tc>
      </w:tr>
      <w:tr w:rsidR="008064B3" w:rsidRPr="00D2068B" w14:paraId="41F86031" w14:textId="77777777" w:rsidTr="008064B3">
        <w:trPr>
          <w:trHeight w:val="266"/>
        </w:trPr>
        <w:tc>
          <w:tcPr>
            <w:tcW w:w="5607" w:type="dxa"/>
            <w:tcBorders>
              <w:top w:val="nil"/>
              <w:left w:val="single" w:sz="4" w:space="0" w:color="000000"/>
              <w:bottom w:val="single" w:sz="4" w:space="0" w:color="000000"/>
              <w:right w:val="single" w:sz="4" w:space="0" w:color="000000"/>
            </w:tcBorders>
            <w:shd w:val="clear" w:color="auto" w:fill="auto"/>
            <w:hideMark/>
          </w:tcPr>
          <w:p w14:paraId="6A44E000" w14:textId="77777777" w:rsidR="00D2068B" w:rsidRPr="00D2068B" w:rsidRDefault="00D2068B" w:rsidP="00D2068B">
            <w:pPr>
              <w:rPr>
                <w:bCs/>
                <w:color w:val="000000"/>
              </w:rPr>
            </w:pPr>
            <w:r w:rsidRPr="00D2068B">
              <w:rPr>
                <w:bCs/>
                <w:color w:val="000000"/>
              </w:rPr>
              <w:t xml:space="preserve">    Увеличение стоимости строительных материалов</w:t>
            </w:r>
          </w:p>
        </w:tc>
        <w:tc>
          <w:tcPr>
            <w:tcW w:w="1636" w:type="dxa"/>
            <w:tcBorders>
              <w:top w:val="nil"/>
              <w:left w:val="nil"/>
              <w:bottom w:val="single" w:sz="4" w:space="0" w:color="000000"/>
              <w:right w:val="single" w:sz="4" w:space="0" w:color="000000"/>
            </w:tcBorders>
            <w:shd w:val="clear" w:color="auto" w:fill="auto"/>
            <w:noWrap/>
            <w:hideMark/>
          </w:tcPr>
          <w:p w14:paraId="6F5249DF" w14:textId="77777777" w:rsidR="00D2068B" w:rsidRPr="00D2068B" w:rsidRDefault="00D2068B" w:rsidP="00D2068B">
            <w:pPr>
              <w:jc w:val="right"/>
              <w:rPr>
                <w:bCs/>
                <w:color w:val="000000"/>
              </w:rPr>
            </w:pPr>
            <w:r w:rsidRPr="00D2068B">
              <w:rPr>
                <w:bCs/>
                <w:color w:val="000000"/>
              </w:rPr>
              <w:t>116,4</w:t>
            </w:r>
          </w:p>
        </w:tc>
        <w:tc>
          <w:tcPr>
            <w:tcW w:w="1559" w:type="dxa"/>
            <w:tcBorders>
              <w:top w:val="nil"/>
              <w:left w:val="nil"/>
              <w:bottom w:val="single" w:sz="4" w:space="0" w:color="000000"/>
              <w:right w:val="single" w:sz="4" w:space="0" w:color="000000"/>
            </w:tcBorders>
            <w:shd w:val="clear" w:color="auto" w:fill="auto"/>
            <w:noWrap/>
            <w:hideMark/>
          </w:tcPr>
          <w:p w14:paraId="42E8E31A" w14:textId="77777777" w:rsidR="00D2068B" w:rsidRPr="00D2068B" w:rsidRDefault="00D2068B" w:rsidP="00D2068B">
            <w:pPr>
              <w:jc w:val="right"/>
              <w:rPr>
                <w:bCs/>
                <w:color w:val="000000"/>
              </w:rPr>
            </w:pPr>
            <w:r w:rsidRPr="00D2068B">
              <w:rPr>
                <w:bCs/>
                <w:color w:val="000000"/>
              </w:rPr>
              <w:t>116,4</w:t>
            </w:r>
          </w:p>
        </w:tc>
        <w:tc>
          <w:tcPr>
            <w:tcW w:w="1295" w:type="dxa"/>
            <w:tcBorders>
              <w:top w:val="nil"/>
              <w:left w:val="nil"/>
              <w:bottom w:val="single" w:sz="4" w:space="0" w:color="000000"/>
              <w:right w:val="single" w:sz="4" w:space="0" w:color="000000"/>
            </w:tcBorders>
            <w:shd w:val="clear" w:color="auto" w:fill="auto"/>
            <w:noWrap/>
            <w:hideMark/>
          </w:tcPr>
          <w:p w14:paraId="7B5D3648" w14:textId="77777777" w:rsidR="00D2068B" w:rsidRPr="00D2068B" w:rsidRDefault="00D2068B" w:rsidP="00D2068B">
            <w:pPr>
              <w:jc w:val="right"/>
              <w:rPr>
                <w:bCs/>
                <w:color w:val="000000"/>
              </w:rPr>
            </w:pPr>
            <w:r w:rsidRPr="00D2068B">
              <w:rPr>
                <w:bCs/>
                <w:color w:val="000000"/>
              </w:rPr>
              <w:t>100,0%</w:t>
            </w:r>
          </w:p>
        </w:tc>
      </w:tr>
      <w:tr w:rsidR="008064B3" w:rsidRPr="00D2068B" w14:paraId="3DC4280B" w14:textId="77777777" w:rsidTr="008064B3">
        <w:trPr>
          <w:trHeight w:val="269"/>
        </w:trPr>
        <w:tc>
          <w:tcPr>
            <w:tcW w:w="5607" w:type="dxa"/>
            <w:tcBorders>
              <w:top w:val="nil"/>
              <w:left w:val="single" w:sz="4" w:space="0" w:color="000000"/>
              <w:bottom w:val="single" w:sz="4" w:space="0" w:color="000000"/>
              <w:right w:val="single" w:sz="4" w:space="0" w:color="000000"/>
            </w:tcBorders>
            <w:shd w:val="clear" w:color="auto" w:fill="auto"/>
            <w:hideMark/>
          </w:tcPr>
          <w:p w14:paraId="708F1156" w14:textId="77777777" w:rsidR="00D2068B" w:rsidRPr="00D2068B" w:rsidRDefault="00D2068B" w:rsidP="00D2068B">
            <w:pPr>
              <w:rPr>
                <w:bCs/>
                <w:color w:val="000000"/>
              </w:rPr>
            </w:pPr>
            <w:r w:rsidRPr="00D2068B">
              <w:rPr>
                <w:bCs/>
                <w:color w:val="000000"/>
              </w:rPr>
              <w:t xml:space="preserve">    Увеличение стоимости мягкого инвентаря</w:t>
            </w:r>
          </w:p>
        </w:tc>
        <w:tc>
          <w:tcPr>
            <w:tcW w:w="1636" w:type="dxa"/>
            <w:tcBorders>
              <w:top w:val="nil"/>
              <w:left w:val="nil"/>
              <w:bottom w:val="single" w:sz="4" w:space="0" w:color="000000"/>
              <w:right w:val="single" w:sz="4" w:space="0" w:color="000000"/>
            </w:tcBorders>
            <w:shd w:val="clear" w:color="auto" w:fill="auto"/>
            <w:noWrap/>
            <w:hideMark/>
          </w:tcPr>
          <w:p w14:paraId="3B9912C5" w14:textId="77777777" w:rsidR="00D2068B" w:rsidRPr="00D2068B" w:rsidRDefault="00D2068B" w:rsidP="00D2068B">
            <w:pPr>
              <w:jc w:val="right"/>
              <w:rPr>
                <w:bCs/>
                <w:color w:val="000000"/>
              </w:rPr>
            </w:pPr>
            <w:r w:rsidRPr="00D2068B">
              <w:rPr>
                <w:bCs/>
                <w:color w:val="000000"/>
              </w:rPr>
              <w:t>334,8</w:t>
            </w:r>
          </w:p>
        </w:tc>
        <w:tc>
          <w:tcPr>
            <w:tcW w:w="1559" w:type="dxa"/>
            <w:tcBorders>
              <w:top w:val="nil"/>
              <w:left w:val="nil"/>
              <w:bottom w:val="single" w:sz="4" w:space="0" w:color="000000"/>
              <w:right w:val="single" w:sz="4" w:space="0" w:color="000000"/>
            </w:tcBorders>
            <w:shd w:val="clear" w:color="auto" w:fill="auto"/>
            <w:noWrap/>
            <w:hideMark/>
          </w:tcPr>
          <w:p w14:paraId="7A71D339" w14:textId="77777777" w:rsidR="00D2068B" w:rsidRPr="00D2068B" w:rsidRDefault="00D2068B" w:rsidP="00D2068B">
            <w:pPr>
              <w:jc w:val="right"/>
              <w:rPr>
                <w:bCs/>
                <w:color w:val="000000"/>
              </w:rPr>
            </w:pPr>
            <w:r w:rsidRPr="00D2068B">
              <w:rPr>
                <w:bCs/>
                <w:color w:val="000000"/>
              </w:rPr>
              <w:t>334,8</w:t>
            </w:r>
          </w:p>
        </w:tc>
        <w:tc>
          <w:tcPr>
            <w:tcW w:w="1295" w:type="dxa"/>
            <w:tcBorders>
              <w:top w:val="nil"/>
              <w:left w:val="nil"/>
              <w:bottom w:val="single" w:sz="4" w:space="0" w:color="000000"/>
              <w:right w:val="single" w:sz="4" w:space="0" w:color="000000"/>
            </w:tcBorders>
            <w:shd w:val="clear" w:color="auto" w:fill="auto"/>
            <w:noWrap/>
            <w:hideMark/>
          </w:tcPr>
          <w:p w14:paraId="7BC132BB" w14:textId="77777777" w:rsidR="00D2068B" w:rsidRPr="00D2068B" w:rsidRDefault="00D2068B" w:rsidP="00D2068B">
            <w:pPr>
              <w:jc w:val="right"/>
              <w:rPr>
                <w:bCs/>
                <w:color w:val="000000"/>
              </w:rPr>
            </w:pPr>
            <w:r w:rsidRPr="00D2068B">
              <w:rPr>
                <w:bCs/>
                <w:color w:val="000000"/>
              </w:rPr>
              <w:t>100,0%</w:t>
            </w:r>
          </w:p>
        </w:tc>
      </w:tr>
      <w:tr w:rsidR="008064B3" w:rsidRPr="00D2068B" w14:paraId="359CD6E2" w14:textId="77777777" w:rsidTr="008064B3">
        <w:trPr>
          <w:trHeight w:val="510"/>
        </w:trPr>
        <w:tc>
          <w:tcPr>
            <w:tcW w:w="5607" w:type="dxa"/>
            <w:tcBorders>
              <w:top w:val="nil"/>
              <w:left w:val="single" w:sz="4" w:space="0" w:color="000000"/>
              <w:bottom w:val="single" w:sz="4" w:space="0" w:color="000000"/>
              <w:right w:val="single" w:sz="4" w:space="0" w:color="000000"/>
            </w:tcBorders>
            <w:shd w:val="clear" w:color="auto" w:fill="auto"/>
            <w:hideMark/>
          </w:tcPr>
          <w:p w14:paraId="29410E6E" w14:textId="77777777" w:rsidR="00D2068B" w:rsidRPr="00D2068B" w:rsidRDefault="00D2068B" w:rsidP="00D2068B">
            <w:pPr>
              <w:rPr>
                <w:bCs/>
                <w:color w:val="000000"/>
              </w:rPr>
            </w:pPr>
            <w:r w:rsidRPr="00D2068B">
              <w:rPr>
                <w:bCs/>
                <w:color w:val="000000"/>
              </w:rPr>
              <w:t xml:space="preserve">    Увеличение стоимости прочих материальных запасов</w:t>
            </w:r>
          </w:p>
        </w:tc>
        <w:tc>
          <w:tcPr>
            <w:tcW w:w="1636" w:type="dxa"/>
            <w:tcBorders>
              <w:top w:val="nil"/>
              <w:left w:val="nil"/>
              <w:bottom w:val="single" w:sz="4" w:space="0" w:color="000000"/>
              <w:right w:val="single" w:sz="4" w:space="0" w:color="000000"/>
            </w:tcBorders>
            <w:shd w:val="clear" w:color="auto" w:fill="auto"/>
            <w:noWrap/>
            <w:hideMark/>
          </w:tcPr>
          <w:p w14:paraId="3FD36309" w14:textId="77777777" w:rsidR="00D2068B" w:rsidRPr="00D2068B" w:rsidRDefault="00D2068B" w:rsidP="00D2068B">
            <w:pPr>
              <w:jc w:val="right"/>
              <w:rPr>
                <w:bCs/>
                <w:color w:val="000000"/>
              </w:rPr>
            </w:pPr>
            <w:r w:rsidRPr="00D2068B">
              <w:rPr>
                <w:bCs/>
                <w:color w:val="000000"/>
              </w:rPr>
              <w:t>9 764,1</w:t>
            </w:r>
          </w:p>
        </w:tc>
        <w:tc>
          <w:tcPr>
            <w:tcW w:w="1559" w:type="dxa"/>
            <w:tcBorders>
              <w:top w:val="nil"/>
              <w:left w:val="nil"/>
              <w:bottom w:val="single" w:sz="4" w:space="0" w:color="000000"/>
              <w:right w:val="single" w:sz="4" w:space="0" w:color="000000"/>
            </w:tcBorders>
            <w:shd w:val="clear" w:color="auto" w:fill="auto"/>
            <w:noWrap/>
            <w:hideMark/>
          </w:tcPr>
          <w:p w14:paraId="2B8B1847" w14:textId="77777777" w:rsidR="00D2068B" w:rsidRPr="00D2068B" w:rsidRDefault="00D2068B" w:rsidP="00D2068B">
            <w:pPr>
              <w:jc w:val="right"/>
              <w:rPr>
                <w:bCs/>
                <w:color w:val="000000"/>
              </w:rPr>
            </w:pPr>
            <w:r w:rsidRPr="00D2068B">
              <w:rPr>
                <w:bCs/>
                <w:color w:val="000000"/>
              </w:rPr>
              <w:t>6 754,9</w:t>
            </w:r>
          </w:p>
        </w:tc>
        <w:tc>
          <w:tcPr>
            <w:tcW w:w="1295" w:type="dxa"/>
            <w:tcBorders>
              <w:top w:val="nil"/>
              <w:left w:val="nil"/>
              <w:bottom w:val="single" w:sz="4" w:space="0" w:color="000000"/>
              <w:right w:val="single" w:sz="4" w:space="0" w:color="000000"/>
            </w:tcBorders>
            <w:shd w:val="clear" w:color="auto" w:fill="auto"/>
            <w:noWrap/>
            <w:hideMark/>
          </w:tcPr>
          <w:p w14:paraId="122F24A0" w14:textId="77777777" w:rsidR="00D2068B" w:rsidRPr="00D2068B" w:rsidRDefault="00D2068B" w:rsidP="00D2068B">
            <w:pPr>
              <w:jc w:val="right"/>
              <w:rPr>
                <w:bCs/>
                <w:color w:val="000000"/>
              </w:rPr>
            </w:pPr>
            <w:r w:rsidRPr="00D2068B">
              <w:rPr>
                <w:bCs/>
                <w:color w:val="000000"/>
              </w:rPr>
              <w:t>69,2%</w:t>
            </w:r>
          </w:p>
        </w:tc>
      </w:tr>
      <w:tr w:rsidR="008064B3" w:rsidRPr="00D2068B" w14:paraId="1FC68202" w14:textId="77777777" w:rsidTr="008064B3">
        <w:trPr>
          <w:trHeight w:val="552"/>
        </w:trPr>
        <w:tc>
          <w:tcPr>
            <w:tcW w:w="5607" w:type="dxa"/>
            <w:tcBorders>
              <w:top w:val="nil"/>
              <w:left w:val="single" w:sz="4" w:space="0" w:color="000000"/>
              <w:bottom w:val="single" w:sz="4" w:space="0" w:color="000000"/>
              <w:right w:val="single" w:sz="4" w:space="0" w:color="000000"/>
            </w:tcBorders>
            <w:shd w:val="clear" w:color="auto" w:fill="auto"/>
            <w:hideMark/>
          </w:tcPr>
          <w:p w14:paraId="5CEC5DE3" w14:textId="77777777" w:rsidR="00D2068B" w:rsidRPr="00D2068B" w:rsidRDefault="00D2068B" w:rsidP="00D2068B">
            <w:pPr>
              <w:rPr>
                <w:bCs/>
                <w:color w:val="000000"/>
              </w:rPr>
            </w:pPr>
            <w:r w:rsidRPr="00D2068B">
              <w:rPr>
                <w:bCs/>
                <w:color w:val="000000"/>
              </w:rPr>
              <w:t xml:space="preserve">    Увеличение стоимости материальных запасов для целей капитальных вложений</w:t>
            </w:r>
          </w:p>
        </w:tc>
        <w:tc>
          <w:tcPr>
            <w:tcW w:w="1636" w:type="dxa"/>
            <w:tcBorders>
              <w:top w:val="nil"/>
              <w:left w:val="nil"/>
              <w:bottom w:val="single" w:sz="4" w:space="0" w:color="000000"/>
              <w:right w:val="single" w:sz="4" w:space="0" w:color="000000"/>
            </w:tcBorders>
            <w:shd w:val="clear" w:color="auto" w:fill="auto"/>
            <w:noWrap/>
            <w:hideMark/>
          </w:tcPr>
          <w:p w14:paraId="72DAB9BC" w14:textId="77777777" w:rsidR="00D2068B" w:rsidRPr="00D2068B" w:rsidRDefault="00D2068B" w:rsidP="00D2068B">
            <w:pPr>
              <w:jc w:val="right"/>
              <w:rPr>
                <w:bCs/>
                <w:color w:val="000000"/>
              </w:rPr>
            </w:pPr>
            <w:r w:rsidRPr="00D2068B">
              <w:rPr>
                <w:bCs/>
                <w:color w:val="000000"/>
              </w:rPr>
              <w:t>2 003,7</w:t>
            </w:r>
          </w:p>
        </w:tc>
        <w:tc>
          <w:tcPr>
            <w:tcW w:w="1559" w:type="dxa"/>
            <w:tcBorders>
              <w:top w:val="nil"/>
              <w:left w:val="nil"/>
              <w:bottom w:val="single" w:sz="4" w:space="0" w:color="000000"/>
              <w:right w:val="single" w:sz="4" w:space="0" w:color="000000"/>
            </w:tcBorders>
            <w:shd w:val="clear" w:color="auto" w:fill="auto"/>
            <w:noWrap/>
            <w:hideMark/>
          </w:tcPr>
          <w:p w14:paraId="4C144D31" w14:textId="77777777" w:rsidR="00D2068B" w:rsidRPr="00D2068B" w:rsidRDefault="00D2068B" w:rsidP="00D2068B">
            <w:pPr>
              <w:jc w:val="right"/>
              <w:rPr>
                <w:bCs/>
                <w:color w:val="000000"/>
              </w:rPr>
            </w:pPr>
            <w:r w:rsidRPr="00D2068B">
              <w:rPr>
                <w:bCs/>
                <w:color w:val="000000"/>
              </w:rPr>
              <w:t>1 368,9</w:t>
            </w:r>
          </w:p>
        </w:tc>
        <w:tc>
          <w:tcPr>
            <w:tcW w:w="1295" w:type="dxa"/>
            <w:tcBorders>
              <w:top w:val="nil"/>
              <w:left w:val="nil"/>
              <w:bottom w:val="single" w:sz="4" w:space="0" w:color="000000"/>
              <w:right w:val="single" w:sz="4" w:space="0" w:color="000000"/>
            </w:tcBorders>
            <w:shd w:val="clear" w:color="auto" w:fill="auto"/>
            <w:noWrap/>
            <w:hideMark/>
          </w:tcPr>
          <w:p w14:paraId="41E24038" w14:textId="77777777" w:rsidR="00D2068B" w:rsidRPr="00D2068B" w:rsidRDefault="00D2068B" w:rsidP="00D2068B">
            <w:pPr>
              <w:jc w:val="right"/>
              <w:rPr>
                <w:bCs/>
                <w:color w:val="000000"/>
              </w:rPr>
            </w:pPr>
            <w:r w:rsidRPr="00D2068B">
              <w:rPr>
                <w:bCs/>
                <w:color w:val="000000"/>
              </w:rPr>
              <w:t>68,3%</w:t>
            </w:r>
          </w:p>
        </w:tc>
      </w:tr>
      <w:tr w:rsidR="008064B3" w:rsidRPr="00D2068B" w14:paraId="2C1A9EBF" w14:textId="77777777" w:rsidTr="008064B3">
        <w:trPr>
          <w:trHeight w:val="629"/>
        </w:trPr>
        <w:tc>
          <w:tcPr>
            <w:tcW w:w="5607" w:type="dxa"/>
            <w:tcBorders>
              <w:top w:val="nil"/>
              <w:left w:val="single" w:sz="4" w:space="0" w:color="000000"/>
              <w:bottom w:val="single" w:sz="4" w:space="0" w:color="000000"/>
              <w:right w:val="single" w:sz="4" w:space="0" w:color="000000"/>
            </w:tcBorders>
            <w:shd w:val="clear" w:color="auto" w:fill="auto"/>
            <w:hideMark/>
          </w:tcPr>
          <w:p w14:paraId="1D763C27" w14:textId="77777777" w:rsidR="00D2068B" w:rsidRPr="00D2068B" w:rsidRDefault="00D2068B" w:rsidP="00D2068B">
            <w:pPr>
              <w:rPr>
                <w:bCs/>
                <w:color w:val="000000"/>
              </w:rPr>
            </w:pPr>
            <w:r w:rsidRPr="00D2068B">
              <w:rPr>
                <w:bCs/>
                <w:color w:val="000000"/>
              </w:rPr>
              <w:t xml:space="preserve">    Увеличение стоимости прочих материальных запасов однократного применения</w:t>
            </w:r>
          </w:p>
        </w:tc>
        <w:tc>
          <w:tcPr>
            <w:tcW w:w="1636" w:type="dxa"/>
            <w:tcBorders>
              <w:top w:val="nil"/>
              <w:left w:val="nil"/>
              <w:bottom w:val="single" w:sz="4" w:space="0" w:color="000000"/>
              <w:right w:val="single" w:sz="4" w:space="0" w:color="000000"/>
            </w:tcBorders>
            <w:shd w:val="clear" w:color="auto" w:fill="auto"/>
            <w:noWrap/>
            <w:hideMark/>
          </w:tcPr>
          <w:p w14:paraId="5BEE6B33" w14:textId="77777777" w:rsidR="00D2068B" w:rsidRPr="00D2068B" w:rsidRDefault="00D2068B" w:rsidP="00D2068B">
            <w:pPr>
              <w:jc w:val="right"/>
              <w:rPr>
                <w:bCs/>
                <w:color w:val="000000"/>
              </w:rPr>
            </w:pPr>
            <w:r w:rsidRPr="00D2068B">
              <w:rPr>
                <w:bCs/>
                <w:color w:val="000000"/>
              </w:rPr>
              <w:t>1 444,9</w:t>
            </w:r>
          </w:p>
        </w:tc>
        <w:tc>
          <w:tcPr>
            <w:tcW w:w="1559" w:type="dxa"/>
            <w:tcBorders>
              <w:top w:val="nil"/>
              <w:left w:val="nil"/>
              <w:bottom w:val="single" w:sz="4" w:space="0" w:color="000000"/>
              <w:right w:val="single" w:sz="4" w:space="0" w:color="000000"/>
            </w:tcBorders>
            <w:shd w:val="clear" w:color="auto" w:fill="auto"/>
            <w:noWrap/>
            <w:hideMark/>
          </w:tcPr>
          <w:p w14:paraId="649364DB" w14:textId="77777777" w:rsidR="00D2068B" w:rsidRPr="00D2068B" w:rsidRDefault="00D2068B" w:rsidP="00D2068B">
            <w:pPr>
              <w:jc w:val="right"/>
              <w:rPr>
                <w:bCs/>
                <w:color w:val="000000"/>
              </w:rPr>
            </w:pPr>
            <w:r w:rsidRPr="00D2068B">
              <w:rPr>
                <w:bCs/>
                <w:color w:val="000000"/>
              </w:rPr>
              <w:t>1 343,8</w:t>
            </w:r>
          </w:p>
        </w:tc>
        <w:tc>
          <w:tcPr>
            <w:tcW w:w="1295" w:type="dxa"/>
            <w:tcBorders>
              <w:top w:val="nil"/>
              <w:left w:val="nil"/>
              <w:bottom w:val="single" w:sz="4" w:space="0" w:color="000000"/>
              <w:right w:val="single" w:sz="4" w:space="0" w:color="000000"/>
            </w:tcBorders>
            <w:shd w:val="clear" w:color="auto" w:fill="auto"/>
            <w:noWrap/>
            <w:hideMark/>
          </w:tcPr>
          <w:p w14:paraId="059123E4" w14:textId="77777777" w:rsidR="00D2068B" w:rsidRPr="00D2068B" w:rsidRDefault="00D2068B" w:rsidP="00D2068B">
            <w:pPr>
              <w:jc w:val="right"/>
              <w:rPr>
                <w:bCs/>
                <w:color w:val="000000"/>
              </w:rPr>
            </w:pPr>
            <w:r w:rsidRPr="00D2068B">
              <w:rPr>
                <w:bCs/>
                <w:color w:val="000000"/>
              </w:rPr>
              <w:t>93,0%</w:t>
            </w:r>
          </w:p>
        </w:tc>
      </w:tr>
      <w:tr w:rsidR="008064B3" w:rsidRPr="00D2068B" w14:paraId="22F6646E" w14:textId="77777777" w:rsidTr="008064B3">
        <w:trPr>
          <w:trHeight w:val="255"/>
        </w:trPr>
        <w:tc>
          <w:tcPr>
            <w:tcW w:w="5607" w:type="dxa"/>
            <w:tcBorders>
              <w:top w:val="nil"/>
              <w:left w:val="single" w:sz="4" w:space="0" w:color="000000"/>
              <w:bottom w:val="single" w:sz="4" w:space="0" w:color="000000"/>
              <w:right w:val="nil"/>
            </w:tcBorders>
            <w:shd w:val="clear" w:color="auto" w:fill="auto"/>
            <w:noWrap/>
            <w:vAlign w:val="bottom"/>
            <w:hideMark/>
          </w:tcPr>
          <w:p w14:paraId="1448D2B7" w14:textId="77777777" w:rsidR="00D2068B" w:rsidRPr="00D2068B" w:rsidRDefault="00D2068B" w:rsidP="00D2068B">
            <w:pPr>
              <w:rPr>
                <w:b/>
                <w:bCs/>
                <w:color w:val="000000"/>
              </w:rPr>
            </w:pPr>
            <w:r w:rsidRPr="00D2068B">
              <w:rPr>
                <w:b/>
                <w:bCs/>
                <w:color w:val="000000"/>
              </w:rPr>
              <w:t>ВСЕГО РАСХОДОВ:</w:t>
            </w:r>
          </w:p>
        </w:tc>
        <w:tc>
          <w:tcPr>
            <w:tcW w:w="1636" w:type="dxa"/>
            <w:tcBorders>
              <w:top w:val="nil"/>
              <w:left w:val="single" w:sz="4" w:space="0" w:color="000000"/>
              <w:bottom w:val="single" w:sz="4" w:space="0" w:color="000000"/>
              <w:right w:val="single" w:sz="4" w:space="0" w:color="000000"/>
            </w:tcBorders>
            <w:shd w:val="clear" w:color="auto" w:fill="auto"/>
            <w:noWrap/>
            <w:hideMark/>
          </w:tcPr>
          <w:p w14:paraId="48C87B57" w14:textId="77777777" w:rsidR="00D2068B" w:rsidRPr="00D2068B" w:rsidRDefault="00D2068B" w:rsidP="00D2068B">
            <w:pPr>
              <w:jc w:val="right"/>
              <w:rPr>
                <w:b/>
                <w:bCs/>
                <w:color w:val="000000"/>
              </w:rPr>
            </w:pPr>
            <w:r w:rsidRPr="00D2068B">
              <w:rPr>
                <w:b/>
                <w:bCs/>
                <w:color w:val="000000"/>
              </w:rPr>
              <w:t>1 015 907,6</w:t>
            </w:r>
          </w:p>
        </w:tc>
        <w:tc>
          <w:tcPr>
            <w:tcW w:w="1559" w:type="dxa"/>
            <w:tcBorders>
              <w:top w:val="nil"/>
              <w:left w:val="nil"/>
              <w:bottom w:val="single" w:sz="4" w:space="0" w:color="000000"/>
              <w:right w:val="single" w:sz="4" w:space="0" w:color="000000"/>
            </w:tcBorders>
            <w:shd w:val="clear" w:color="auto" w:fill="auto"/>
            <w:noWrap/>
            <w:hideMark/>
          </w:tcPr>
          <w:p w14:paraId="4E308FAC" w14:textId="77777777" w:rsidR="00D2068B" w:rsidRPr="00D2068B" w:rsidRDefault="00D2068B" w:rsidP="00D2068B">
            <w:pPr>
              <w:jc w:val="right"/>
              <w:rPr>
                <w:b/>
                <w:bCs/>
                <w:color w:val="000000"/>
              </w:rPr>
            </w:pPr>
            <w:r w:rsidRPr="00D2068B">
              <w:rPr>
                <w:b/>
                <w:bCs/>
                <w:color w:val="000000"/>
              </w:rPr>
              <w:t>944 946,9</w:t>
            </w:r>
          </w:p>
        </w:tc>
        <w:tc>
          <w:tcPr>
            <w:tcW w:w="1295" w:type="dxa"/>
            <w:tcBorders>
              <w:top w:val="nil"/>
              <w:left w:val="nil"/>
              <w:bottom w:val="single" w:sz="4" w:space="0" w:color="000000"/>
              <w:right w:val="single" w:sz="4" w:space="0" w:color="000000"/>
            </w:tcBorders>
            <w:shd w:val="clear" w:color="auto" w:fill="auto"/>
            <w:noWrap/>
            <w:hideMark/>
          </w:tcPr>
          <w:p w14:paraId="380495DF" w14:textId="77777777" w:rsidR="00D2068B" w:rsidRPr="00D2068B" w:rsidRDefault="00D2068B" w:rsidP="00D2068B">
            <w:pPr>
              <w:jc w:val="right"/>
              <w:rPr>
                <w:b/>
                <w:bCs/>
                <w:color w:val="000000"/>
              </w:rPr>
            </w:pPr>
            <w:r w:rsidRPr="00D2068B">
              <w:rPr>
                <w:b/>
                <w:bCs/>
                <w:color w:val="000000"/>
              </w:rPr>
              <w:t>93,0%</w:t>
            </w:r>
          </w:p>
        </w:tc>
      </w:tr>
    </w:tbl>
    <w:p w14:paraId="61779053" w14:textId="77777777" w:rsidR="002A3BD5" w:rsidRDefault="002A3BD5" w:rsidP="007921B9">
      <w:pPr>
        <w:ind w:firstLine="709"/>
        <w:jc w:val="both"/>
        <w:rPr>
          <w:sz w:val="28"/>
          <w:szCs w:val="28"/>
        </w:rPr>
      </w:pPr>
    </w:p>
    <w:p w14:paraId="42E89B1E" w14:textId="77777777" w:rsidR="00FB3202" w:rsidRDefault="00FB3202" w:rsidP="007921B9">
      <w:pPr>
        <w:ind w:firstLine="709"/>
        <w:jc w:val="both"/>
        <w:rPr>
          <w:sz w:val="28"/>
          <w:szCs w:val="28"/>
        </w:rPr>
      </w:pPr>
    </w:p>
    <w:p w14:paraId="70939501" w14:textId="77777777" w:rsidR="002C4199" w:rsidRPr="00FB0A02" w:rsidRDefault="00BE0035" w:rsidP="007921B9">
      <w:pPr>
        <w:ind w:firstLine="709"/>
        <w:jc w:val="both"/>
        <w:rPr>
          <w:b/>
        </w:rPr>
      </w:pPr>
      <w:r w:rsidRPr="00FB0A02">
        <w:rPr>
          <w:b/>
        </w:rPr>
        <w:t>В разрезе отрасле</w:t>
      </w:r>
      <w:r w:rsidR="00E77FA7" w:rsidRPr="00FB0A02">
        <w:rPr>
          <w:b/>
        </w:rPr>
        <w:t xml:space="preserve">й </w:t>
      </w:r>
      <w:r w:rsidRPr="00FB0A02">
        <w:rPr>
          <w:b/>
        </w:rPr>
        <w:t xml:space="preserve">исполнение характеризуется </w:t>
      </w:r>
      <w:r w:rsidR="002C4199" w:rsidRPr="00FB0A02">
        <w:rPr>
          <w:b/>
        </w:rPr>
        <w:t>следующими показателями</w:t>
      </w:r>
      <w:r w:rsidR="00EE0976" w:rsidRPr="00FB0A02">
        <w:rPr>
          <w:b/>
        </w:rPr>
        <w:t>:</w:t>
      </w:r>
    </w:p>
    <w:p w14:paraId="68C82FA9" w14:textId="77777777" w:rsidR="008064B3" w:rsidRPr="00FB0A02" w:rsidRDefault="008064B3" w:rsidP="008064B3">
      <w:pPr>
        <w:ind w:firstLine="709"/>
        <w:jc w:val="right"/>
      </w:pPr>
      <w:r w:rsidRPr="00FB0A02">
        <w:t>тыс. рублей</w:t>
      </w:r>
    </w:p>
    <w:tbl>
      <w:tblPr>
        <w:tblW w:w="10078" w:type="dxa"/>
        <w:tblInd w:w="95" w:type="dxa"/>
        <w:tblLook w:val="04A0" w:firstRow="1" w:lastRow="0" w:firstColumn="1" w:lastColumn="0" w:noHBand="0" w:noVBand="1"/>
      </w:tblPr>
      <w:tblGrid>
        <w:gridCol w:w="4975"/>
        <w:gridCol w:w="850"/>
        <w:gridCol w:w="1276"/>
        <w:gridCol w:w="1276"/>
        <w:gridCol w:w="1701"/>
      </w:tblGrid>
      <w:tr w:rsidR="008064B3" w:rsidRPr="008064B3" w14:paraId="7D016421" w14:textId="77777777" w:rsidTr="008064B3">
        <w:trPr>
          <w:trHeight w:val="765"/>
        </w:trPr>
        <w:tc>
          <w:tcPr>
            <w:tcW w:w="4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D9609A" w14:textId="77777777" w:rsidR="008064B3" w:rsidRPr="008064B3" w:rsidRDefault="008064B3" w:rsidP="008064B3">
            <w:pPr>
              <w:jc w:val="center"/>
              <w:rPr>
                <w:color w:val="000000"/>
              </w:rPr>
            </w:pPr>
            <w:r w:rsidRPr="008064B3">
              <w:rPr>
                <w:color w:val="000000"/>
              </w:rPr>
              <w:t>Наименование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5BD79A" w14:textId="77777777" w:rsidR="008064B3" w:rsidRPr="008064B3" w:rsidRDefault="008064B3" w:rsidP="008064B3">
            <w:pPr>
              <w:jc w:val="center"/>
              <w:rPr>
                <w:color w:val="000000"/>
              </w:rPr>
            </w:pPr>
            <w:r w:rsidRPr="008064B3">
              <w:rPr>
                <w:color w:val="000000"/>
              </w:rPr>
              <w:t>Разд.</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6AF8C1" w14:textId="77777777" w:rsidR="008064B3" w:rsidRPr="008064B3" w:rsidRDefault="008064B3" w:rsidP="008064B3">
            <w:pPr>
              <w:jc w:val="center"/>
              <w:rPr>
                <w:color w:val="000000"/>
              </w:rPr>
            </w:pPr>
            <w:r w:rsidRPr="008064B3">
              <w:rPr>
                <w:color w:val="000000"/>
              </w:rPr>
              <w:t>План</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D5B45E" w14:textId="77777777" w:rsidR="008064B3" w:rsidRPr="008064B3" w:rsidRDefault="008064B3" w:rsidP="008064B3">
            <w:pPr>
              <w:jc w:val="center"/>
              <w:rPr>
                <w:color w:val="000000"/>
              </w:rPr>
            </w:pPr>
            <w:r w:rsidRPr="008064B3">
              <w:rPr>
                <w:color w:val="000000"/>
              </w:rPr>
              <w:t>Касс. расход</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755317" w14:textId="77777777" w:rsidR="008064B3" w:rsidRPr="008064B3" w:rsidRDefault="008064B3" w:rsidP="008064B3">
            <w:pPr>
              <w:jc w:val="center"/>
              <w:rPr>
                <w:color w:val="000000"/>
              </w:rPr>
            </w:pPr>
            <w:r w:rsidRPr="008064B3">
              <w:rPr>
                <w:color w:val="000000"/>
              </w:rPr>
              <w:t xml:space="preserve">Исполнение плана </w:t>
            </w:r>
          </w:p>
        </w:tc>
      </w:tr>
      <w:tr w:rsidR="008064B3" w:rsidRPr="008064B3" w14:paraId="22DFE074" w14:textId="77777777" w:rsidTr="008064B3">
        <w:trPr>
          <w:trHeight w:val="285"/>
        </w:trPr>
        <w:tc>
          <w:tcPr>
            <w:tcW w:w="4975" w:type="dxa"/>
            <w:vMerge/>
            <w:tcBorders>
              <w:top w:val="single" w:sz="4" w:space="0" w:color="000000"/>
              <w:left w:val="single" w:sz="4" w:space="0" w:color="000000"/>
              <w:bottom w:val="single" w:sz="4" w:space="0" w:color="000000"/>
              <w:right w:val="single" w:sz="4" w:space="0" w:color="000000"/>
            </w:tcBorders>
            <w:vAlign w:val="center"/>
            <w:hideMark/>
          </w:tcPr>
          <w:p w14:paraId="396B50D5" w14:textId="77777777" w:rsidR="008064B3" w:rsidRPr="008064B3" w:rsidRDefault="008064B3" w:rsidP="008064B3">
            <w:pPr>
              <w:rPr>
                <w:color w:val="000000"/>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6508C52E" w14:textId="77777777" w:rsidR="008064B3" w:rsidRPr="008064B3" w:rsidRDefault="008064B3" w:rsidP="008064B3">
            <w:pPr>
              <w:rPr>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1C8172B2" w14:textId="77777777" w:rsidR="008064B3" w:rsidRPr="008064B3" w:rsidRDefault="008064B3" w:rsidP="008064B3">
            <w:pPr>
              <w:rPr>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D19C93E" w14:textId="77777777" w:rsidR="008064B3" w:rsidRPr="008064B3" w:rsidRDefault="008064B3" w:rsidP="008064B3">
            <w:pPr>
              <w:rPr>
                <w:color w:val="000000"/>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14A1A4D" w14:textId="77777777" w:rsidR="008064B3" w:rsidRPr="008064B3" w:rsidRDefault="008064B3" w:rsidP="008064B3">
            <w:pPr>
              <w:rPr>
                <w:color w:val="000000"/>
              </w:rPr>
            </w:pPr>
          </w:p>
        </w:tc>
      </w:tr>
      <w:tr w:rsidR="008064B3" w:rsidRPr="008064B3" w14:paraId="4A6B7C00"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01B28BE0" w14:textId="77777777" w:rsidR="008064B3" w:rsidRPr="008064B3" w:rsidRDefault="008064B3" w:rsidP="008064B3">
            <w:pPr>
              <w:rPr>
                <w:bCs/>
                <w:color w:val="000000"/>
              </w:rPr>
            </w:pPr>
            <w:r w:rsidRPr="008064B3">
              <w:rPr>
                <w:bCs/>
                <w:color w:val="000000"/>
              </w:rPr>
              <w:t>ОБЩЕГОСУДАРСТВЕННЫЕ ВОПРОСЫ</w:t>
            </w:r>
          </w:p>
        </w:tc>
        <w:tc>
          <w:tcPr>
            <w:tcW w:w="850" w:type="dxa"/>
            <w:tcBorders>
              <w:top w:val="nil"/>
              <w:left w:val="nil"/>
              <w:bottom w:val="single" w:sz="4" w:space="0" w:color="000000"/>
              <w:right w:val="single" w:sz="4" w:space="0" w:color="000000"/>
            </w:tcBorders>
            <w:shd w:val="clear" w:color="auto" w:fill="auto"/>
            <w:noWrap/>
            <w:hideMark/>
          </w:tcPr>
          <w:p w14:paraId="39ACB9A9" w14:textId="77777777" w:rsidR="008064B3" w:rsidRPr="008064B3" w:rsidRDefault="008064B3" w:rsidP="008064B3">
            <w:pPr>
              <w:jc w:val="center"/>
              <w:rPr>
                <w:color w:val="000000"/>
              </w:rPr>
            </w:pPr>
            <w:r w:rsidRPr="008064B3">
              <w:rPr>
                <w:color w:val="000000"/>
              </w:rPr>
              <w:t>0100</w:t>
            </w:r>
          </w:p>
        </w:tc>
        <w:tc>
          <w:tcPr>
            <w:tcW w:w="1276" w:type="dxa"/>
            <w:tcBorders>
              <w:top w:val="nil"/>
              <w:left w:val="nil"/>
              <w:bottom w:val="single" w:sz="4" w:space="0" w:color="000000"/>
              <w:right w:val="single" w:sz="4" w:space="0" w:color="000000"/>
            </w:tcBorders>
            <w:shd w:val="clear" w:color="auto" w:fill="auto"/>
            <w:noWrap/>
            <w:hideMark/>
          </w:tcPr>
          <w:p w14:paraId="325B6575" w14:textId="77777777" w:rsidR="008064B3" w:rsidRPr="008064B3" w:rsidRDefault="008064B3" w:rsidP="008064B3">
            <w:pPr>
              <w:jc w:val="right"/>
              <w:rPr>
                <w:bCs/>
                <w:color w:val="000000"/>
              </w:rPr>
            </w:pPr>
            <w:r w:rsidRPr="008064B3">
              <w:rPr>
                <w:bCs/>
                <w:color w:val="000000"/>
              </w:rPr>
              <w:t>153 741,4</w:t>
            </w:r>
          </w:p>
        </w:tc>
        <w:tc>
          <w:tcPr>
            <w:tcW w:w="1276" w:type="dxa"/>
            <w:tcBorders>
              <w:top w:val="nil"/>
              <w:left w:val="nil"/>
              <w:bottom w:val="single" w:sz="4" w:space="0" w:color="000000"/>
              <w:right w:val="single" w:sz="4" w:space="0" w:color="000000"/>
            </w:tcBorders>
            <w:shd w:val="clear" w:color="auto" w:fill="auto"/>
            <w:noWrap/>
            <w:hideMark/>
          </w:tcPr>
          <w:p w14:paraId="77501AE8" w14:textId="77777777" w:rsidR="008064B3" w:rsidRPr="008064B3" w:rsidRDefault="008064B3" w:rsidP="008064B3">
            <w:pPr>
              <w:jc w:val="right"/>
              <w:rPr>
                <w:bCs/>
                <w:color w:val="000000"/>
              </w:rPr>
            </w:pPr>
            <w:r w:rsidRPr="008064B3">
              <w:rPr>
                <w:bCs/>
                <w:color w:val="000000"/>
              </w:rPr>
              <w:t>143 531,8</w:t>
            </w:r>
          </w:p>
        </w:tc>
        <w:tc>
          <w:tcPr>
            <w:tcW w:w="1701" w:type="dxa"/>
            <w:tcBorders>
              <w:top w:val="nil"/>
              <w:left w:val="nil"/>
              <w:bottom w:val="single" w:sz="4" w:space="0" w:color="000000"/>
              <w:right w:val="single" w:sz="4" w:space="0" w:color="000000"/>
            </w:tcBorders>
            <w:shd w:val="clear" w:color="auto" w:fill="auto"/>
            <w:noWrap/>
            <w:hideMark/>
          </w:tcPr>
          <w:p w14:paraId="57253B94" w14:textId="77777777" w:rsidR="008064B3" w:rsidRPr="008064B3" w:rsidRDefault="008064B3" w:rsidP="008064B3">
            <w:pPr>
              <w:jc w:val="right"/>
              <w:rPr>
                <w:bCs/>
                <w:color w:val="000000"/>
              </w:rPr>
            </w:pPr>
            <w:r w:rsidRPr="008064B3">
              <w:rPr>
                <w:bCs/>
                <w:color w:val="000000"/>
              </w:rPr>
              <w:t>93,4%</w:t>
            </w:r>
          </w:p>
        </w:tc>
      </w:tr>
      <w:tr w:rsidR="008064B3" w:rsidRPr="008064B3" w14:paraId="010C9882" w14:textId="77777777" w:rsidTr="008064B3">
        <w:trPr>
          <w:trHeight w:val="743"/>
        </w:trPr>
        <w:tc>
          <w:tcPr>
            <w:tcW w:w="4975" w:type="dxa"/>
            <w:tcBorders>
              <w:top w:val="nil"/>
              <w:left w:val="single" w:sz="4" w:space="0" w:color="000000"/>
              <w:bottom w:val="single" w:sz="4" w:space="0" w:color="000000"/>
              <w:right w:val="single" w:sz="4" w:space="0" w:color="000000"/>
            </w:tcBorders>
            <w:shd w:val="clear" w:color="auto" w:fill="auto"/>
            <w:hideMark/>
          </w:tcPr>
          <w:p w14:paraId="1880E0AC" w14:textId="77777777" w:rsidR="008064B3" w:rsidRPr="008064B3" w:rsidRDefault="008064B3" w:rsidP="008064B3">
            <w:pPr>
              <w:outlineLvl w:val="0"/>
              <w:rPr>
                <w:bCs/>
                <w:color w:val="000000"/>
              </w:rPr>
            </w:pPr>
            <w:r w:rsidRPr="008064B3">
              <w:rPr>
                <w:bCs/>
                <w:color w:val="000000"/>
              </w:rPr>
              <w:t xml:space="preserve">Функционирование высшего должностного лица субъекта Российской Федерации и </w:t>
            </w:r>
            <w:r w:rsidRPr="008064B3">
              <w:rPr>
                <w:bCs/>
                <w:color w:val="000000"/>
              </w:rPr>
              <w:lastRenderedPageBreak/>
              <w:t>муниципального образования</w:t>
            </w:r>
          </w:p>
        </w:tc>
        <w:tc>
          <w:tcPr>
            <w:tcW w:w="850" w:type="dxa"/>
            <w:tcBorders>
              <w:top w:val="nil"/>
              <w:left w:val="nil"/>
              <w:bottom w:val="single" w:sz="4" w:space="0" w:color="000000"/>
              <w:right w:val="single" w:sz="4" w:space="0" w:color="000000"/>
            </w:tcBorders>
            <w:shd w:val="clear" w:color="auto" w:fill="auto"/>
            <w:noWrap/>
            <w:hideMark/>
          </w:tcPr>
          <w:p w14:paraId="2337E3B4" w14:textId="77777777" w:rsidR="008064B3" w:rsidRPr="008064B3" w:rsidRDefault="008064B3" w:rsidP="008064B3">
            <w:pPr>
              <w:jc w:val="center"/>
              <w:outlineLvl w:val="0"/>
              <w:rPr>
                <w:color w:val="000000"/>
              </w:rPr>
            </w:pPr>
            <w:r w:rsidRPr="008064B3">
              <w:rPr>
                <w:color w:val="000000"/>
              </w:rPr>
              <w:lastRenderedPageBreak/>
              <w:t>0102</w:t>
            </w:r>
          </w:p>
        </w:tc>
        <w:tc>
          <w:tcPr>
            <w:tcW w:w="1276" w:type="dxa"/>
            <w:tcBorders>
              <w:top w:val="nil"/>
              <w:left w:val="nil"/>
              <w:bottom w:val="single" w:sz="4" w:space="0" w:color="000000"/>
              <w:right w:val="single" w:sz="4" w:space="0" w:color="000000"/>
            </w:tcBorders>
            <w:shd w:val="clear" w:color="auto" w:fill="auto"/>
            <w:noWrap/>
            <w:hideMark/>
          </w:tcPr>
          <w:p w14:paraId="3227333A" w14:textId="77777777" w:rsidR="008064B3" w:rsidRPr="008064B3" w:rsidRDefault="008064B3" w:rsidP="008064B3">
            <w:pPr>
              <w:jc w:val="right"/>
              <w:outlineLvl w:val="0"/>
              <w:rPr>
                <w:bCs/>
                <w:color w:val="000000"/>
              </w:rPr>
            </w:pPr>
            <w:r w:rsidRPr="008064B3">
              <w:rPr>
                <w:bCs/>
                <w:color w:val="000000"/>
              </w:rPr>
              <w:t>2 956,4</w:t>
            </w:r>
          </w:p>
        </w:tc>
        <w:tc>
          <w:tcPr>
            <w:tcW w:w="1276" w:type="dxa"/>
            <w:tcBorders>
              <w:top w:val="nil"/>
              <w:left w:val="nil"/>
              <w:bottom w:val="single" w:sz="4" w:space="0" w:color="000000"/>
              <w:right w:val="single" w:sz="4" w:space="0" w:color="000000"/>
            </w:tcBorders>
            <w:shd w:val="clear" w:color="auto" w:fill="auto"/>
            <w:noWrap/>
            <w:hideMark/>
          </w:tcPr>
          <w:p w14:paraId="24E512CF" w14:textId="77777777" w:rsidR="008064B3" w:rsidRPr="008064B3" w:rsidRDefault="008064B3" w:rsidP="008064B3">
            <w:pPr>
              <w:jc w:val="right"/>
              <w:outlineLvl w:val="0"/>
              <w:rPr>
                <w:bCs/>
                <w:color w:val="000000"/>
              </w:rPr>
            </w:pPr>
            <w:r w:rsidRPr="008064B3">
              <w:rPr>
                <w:bCs/>
                <w:color w:val="000000"/>
              </w:rPr>
              <w:t>2 954,6</w:t>
            </w:r>
          </w:p>
        </w:tc>
        <w:tc>
          <w:tcPr>
            <w:tcW w:w="1701" w:type="dxa"/>
            <w:tcBorders>
              <w:top w:val="nil"/>
              <w:left w:val="nil"/>
              <w:bottom w:val="single" w:sz="4" w:space="0" w:color="000000"/>
              <w:right w:val="single" w:sz="4" w:space="0" w:color="000000"/>
            </w:tcBorders>
            <w:shd w:val="clear" w:color="auto" w:fill="auto"/>
            <w:noWrap/>
            <w:hideMark/>
          </w:tcPr>
          <w:p w14:paraId="030F67C5" w14:textId="77777777" w:rsidR="008064B3" w:rsidRPr="008064B3" w:rsidRDefault="008064B3" w:rsidP="008064B3">
            <w:pPr>
              <w:jc w:val="right"/>
              <w:outlineLvl w:val="0"/>
              <w:rPr>
                <w:bCs/>
                <w:color w:val="000000"/>
              </w:rPr>
            </w:pPr>
            <w:r w:rsidRPr="008064B3">
              <w:rPr>
                <w:bCs/>
                <w:color w:val="000000"/>
              </w:rPr>
              <w:t>99,9%</w:t>
            </w:r>
          </w:p>
        </w:tc>
      </w:tr>
      <w:tr w:rsidR="008064B3" w:rsidRPr="008064B3" w14:paraId="0FD4402B" w14:textId="77777777" w:rsidTr="008064B3">
        <w:trPr>
          <w:trHeight w:val="998"/>
        </w:trPr>
        <w:tc>
          <w:tcPr>
            <w:tcW w:w="4975" w:type="dxa"/>
            <w:tcBorders>
              <w:top w:val="nil"/>
              <w:left w:val="single" w:sz="4" w:space="0" w:color="000000"/>
              <w:bottom w:val="single" w:sz="4" w:space="0" w:color="000000"/>
              <w:right w:val="single" w:sz="4" w:space="0" w:color="000000"/>
            </w:tcBorders>
            <w:shd w:val="clear" w:color="auto" w:fill="auto"/>
            <w:hideMark/>
          </w:tcPr>
          <w:p w14:paraId="5B435F96" w14:textId="77777777" w:rsidR="008064B3" w:rsidRPr="008064B3" w:rsidRDefault="008064B3" w:rsidP="008064B3">
            <w:pPr>
              <w:outlineLvl w:val="0"/>
              <w:rPr>
                <w:bCs/>
                <w:color w:val="000000"/>
              </w:rPr>
            </w:pPr>
            <w:r w:rsidRPr="008064B3">
              <w:rPr>
                <w:bCs/>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000000"/>
              <w:right w:val="single" w:sz="4" w:space="0" w:color="000000"/>
            </w:tcBorders>
            <w:shd w:val="clear" w:color="auto" w:fill="auto"/>
            <w:noWrap/>
            <w:hideMark/>
          </w:tcPr>
          <w:p w14:paraId="42B6DC59" w14:textId="77777777" w:rsidR="008064B3" w:rsidRPr="008064B3" w:rsidRDefault="008064B3" w:rsidP="008064B3">
            <w:pPr>
              <w:jc w:val="center"/>
              <w:outlineLvl w:val="0"/>
              <w:rPr>
                <w:color w:val="000000"/>
              </w:rPr>
            </w:pPr>
            <w:r w:rsidRPr="008064B3">
              <w:rPr>
                <w:color w:val="000000"/>
              </w:rPr>
              <w:t>0103</w:t>
            </w:r>
          </w:p>
        </w:tc>
        <w:tc>
          <w:tcPr>
            <w:tcW w:w="1276" w:type="dxa"/>
            <w:tcBorders>
              <w:top w:val="nil"/>
              <w:left w:val="nil"/>
              <w:bottom w:val="single" w:sz="4" w:space="0" w:color="000000"/>
              <w:right w:val="single" w:sz="4" w:space="0" w:color="000000"/>
            </w:tcBorders>
            <w:shd w:val="clear" w:color="auto" w:fill="auto"/>
            <w:noWrap/>
            <w:hideMark/>
          </w:tcPr>
          <w:p w14:paraId="7C30076A" w14:textId="77777777" w:rsidR="008064B3" w:rsidRPr="008064B3" w:rsidRDefault="008064B3" w:rsidP="008064B3">
            <w:pPr>
              <w:jc w:val="right"/>
              <w:outlineLvl w:val="0"/>
              <w:rPr>
                <w:bCs/>
                <w:color w:val="000000"/>
              </w:rPr>
            </w:pPr>
            <w:r w:rsidRPr="008064B3">
              <w:rPr>
                <w:bCs/>
                <w:color w:val="000000"/>
              </w:rPr>
              <w:t>3 543,0</w:t>
            </w:r>
          </w:p>
        </w:tc>
        <w:tc>
          <w:tcPr>
            <w:tcW w:w="1276" w:type="dxa"/>
            <w:tcBorders>
              <w:top w:val="nil"/>
              <w:left w:val="nil"/>
              <w:bottom w:val="single" w:sz="4" w:space="0" w:color="000000"/>
              <w:right w:val="single" w:sz="4" w:space="0" w:color="000000"/>
            </w:tcBorders>
            <w:shd w:val="clear" w:color="auto" w:fill="auto"/>
            <w:noWrap/>
            <w:hideMark/>
          </w:tcPr>
          <w:p w14:paraId="5999597A" w14:textId="77777777" w:rsidR="008064B3" w:rsidRPr="008064B3" w:rsidRDefault="008064B3" w:rsidP="008064B3">
            <w:pPr>
              <w:jc w:val="right"/>
              <w:outlineLvl w:val="0"/>
              <w:rPr>
                <w:bCs/>
                <w:color w:val="000000"/>
              </w:rPr>
            </w:pPr>
            <w:r w:rsidRPr="008064B3">
              <w:rPr>
                <w:bCs/>
                <w:color w:val="000000"/>
              </w:rPr>
              <w:t>3 492,1</w:t>
            </w:r>
          </w:p>
        </w:tc>
        <w:tc>
          <w:tcPr>
            <w:tcW w:w="1701" w:type="dxa"/>
            <w:tcBorders>
              <w:top w:val="nil"/>
              <w:left w:val="nil"/>
              <w:bottom w:val="single" w:sz="4" w:space="0" w:color="000000"/>
              <w:right w:val="single" w:sz="4" w:space="0" w:color="000000"/>
            </w:tcBorders>
            <w:shd w:val="clear" w:color="auto" w:fill="auto"/>
            <w:noWrap/>
            <w:hideMark/>
          </w:tcPr>
          <w:p w14:paraId="6B0A93C8" w14:textId="77777777" w:rsidR="008064B3" w:rsidRPr="008064B3" w:rsidRDefault="008064B3" w:rsidP="008064B3">
            <w:pPr>
              <w:jc w:val="right"/>
              <w:outlineLvl w:val="0"/>
              <w:rPr>
                <w:bCs/>
                <w:color w:val="000000"/>
              </w:rPr>
            </w:pPr>
            <w:r w:rsidRPr="008064B3">
              <w:rPr>
                <w:bCs/>
                <w:color w:val="000000"/>
              </w:rPr>
              <w:t>98,6%</w:t>
            </w:r>
          </w:p>
        </w:tc>
      </w:tr>
      <w:tr w:rsidR="008064B3" w:rsidRPr="008064B3" w14:paraId="0375A366" w14:textId="77777777" w:rsidTr="008064B3">
        <w:trPr>
          <w:trHeight w:val="1275"/>
        </w:trPr>
        <w:tc>
          <w:tcPr>
            <w:tcW w:w="4975" w:type="dxa"/>
            <w:tcBorders>
              <w:top w:val="nil"/>
              <w:left w:val="single" w:sz="4" w:space="0" w:color="000000"/>
              <w:bottom w:val="single" w:sz="4" w:space="0" w:color="000000"/>
              <w:right w:val="single" w:sz="4" w:space="0" w:color="000000"/>
            </w:tcBorders>
            <w:shd w:val="clear" w:color="auto" w:fill="auto"/>
            <w:hideMark/>
          </w:tcPr>
          <w:p w14:paraId="5CAE634C" w14:textId="77777777" w:rsidR="008064B3" w:rsidRPr="008064B3" w:rsidRDefault="008064B3" w:rsidP="008064B3">
            <w:pPr>
              <w:outlineLvl w:val="0"/>
              <w:rPr>
                <w:bCs/>
                <w:color w:val="000000"/>
              </w:rPr>
            </w:pPr>
            <w:r w:rsidRPr="008064B3">
              <w:rPr>
                <w:bCs/>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0" w:type="dxa"/>
            <w:tcBorders>
              <w:top w:val="nil"/>
              <w:left w:val="nil"/>
              <w:bottom w:val="single" w:sz="4" w:space="0" w:color="000000"/>
              <w:right w:val="single" w:sz="4" w:space="0" w:color="000000"/>
            </w:tcBorders>
            <w:shd w:val="clear" w:color="auto" w:fill="auto"/>
            <w:noWrap/>
            <w:hideMark/>
          </w:tcPr>
          <w:p w14:paraId="292444DC" w14:textId="77777777" w:rsidR="008064B3" w:rsidRPr="008064B3" w:rsidRDefault="008064B3" w:rsidP="008064B3">
            <w:pPr>
              <w:jc w:val="center"/>
              <w:outlineLvl w:val="0"/>
              <w:rPr>
                <w:color w:val="000000"/>
              </w:rPr>
            </w:pPr>
            <w:r w:rsidRPr="008064B3">
              <w:rPr>
                <w:color w:val="000000"/>
              </w:rPr>
              <w:t>0104</w:t>
            </w:r>
          </w:p>
        </w:tc>
        <w:tc>
          <w:tcPr>
            <w:tcW w:w="1276" w:type="dxa"/>
            <w:tcBorders>
              <w:top w:val="nil"/>
              <w:left w:val="nil"/>
              <w:bottom w:val="single" w:sz="4" w:space="0" w:color="000000"/>
              <w:right w:val="single" w:sz="4" w:space="0" w:color="000000"/>
            </w:tcBorders>
            <w:shd w:val="clear" w:color="auto" w:fill="auto"/>
            <w:noWrap/>
            <w:hideMark/>
          </w:tcPr>
          <w:p w14:paraId="6F727520" w14:textId="77777777" w:rsidR="008064B3" w:rsidRPr="008064B3" w:rsidRDefault="008064B3" w:rsidP="008064B3">
            <w:pPr>
              <w:jc w:val="right"/>
              <w:outlineLvl w:val="0"/>
              <w:rPr>
                <w:bCs/>
                <w:color w:val="000000"/>
              </w:rPr>
            </w:pPr>
            <w:r w:rsidRPr="008064B3">
              <w:rPr>
                <w:bCs/>
                <w:color w:val="000000"/>
              </w:rPr>
              <w:t>50 339,4</w:t>
            </w:r>
          </w:p>
        </w:tc>
        <w:tc>
          <w:tcPr>
            <w:tcW w:w="1276" w:type="dxa"/>
            <w:tcBorders>
              <w:top w:val="nil"/>
              <w:left w:val="nil"/>
              <w:bottom w:val="single" w:sz="4" w:space="0" w:color="000000"/>
              <w:right w:val="single" w:sz="4" w:space="0" w:color="000000"/>
            </w:tcBorders>
            <w:shd w:val="clear" w:color="auto" w:fill="auto"/>
            <w:noWrap/>
            <w:hideMark/>
          </w:tcPr>
          <w:p w14:paraId="1504383A" w14:textId="77777777" w:rsidR="008064B3" w:rsidRPr="008064B3" w:rsidRDefault="008064B3" w:rsidP="008064B3">
            <w:pPr>
              <w:jc w:val="right"/>
              <w:outlineLvl w:val="0"/>
              <w:rPr>
                <w:bCs/>
                <w:color w:val="000000"/>
              </w:rPr>
            </w:pPr>
            <w:r w:rsidRPr="008064B3">
              <w:rPr>
                <w:bCs/>
                <w:color w:val="000000"/>
              </w:rPr>
              <w:t>46 841,6</w:t>
            </w:r>
          </w:p>
        </w:tc>
        <w:tc>
          <w:tcPr>
            <w:tcW w:w="1701" w:type="dxa"/>
            <w:tcBorders>
              <w:top w:val="nil"/>
              <w:left w:val="nil"/>
              <w:bottom w:val="single" w:sz="4" w:space="0" w:color="000000"/>
              <w:right w:val="single" w:sz="4" w:space="0" w:color="000000"/>
            </w:tcBorders>
            <w:shd w:val="clear" w:color="auto" w:fill="auto"/>
            <w:noWrap/>
            <w:hideMark/>
          </w:tcPr>
          <w:p w14:paraId="5DEDB640" w14:textId="77777777" w:rsidR="008064B3" w:rsidRPr="008064B3" w:rsidRDefault="008064B3" w:rsidP="008064B3">
            <w:pPr>
              <w:jc w:val="right"/>
              <w:outlineLvl w:val="0"/>
              <w:rPr>
                <w:bCs/>
                <w:color w:val="000000"/>
              </w:rPr>
            </w:pPr>
            <w:r w:rsidRPr="008064B3">
              <w:rPr>
                <w:bCs/>
                <w:color w:val="000000"/>
              </w:rPr>
              <w:t>93,1%</w:t>
            </w:r>
          </w:p>
        </w:tc>
      </w:tr>
      <w:tr w:rsidR="008064B3" w:rsidRPr="008064B3" w14:paraId="7C7B1B59"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530A33FB" w14:textId="77777777" w:rsidR="008064B3" w:rsidRPr="008064B3" w:rsidRDefault="008064B3" w:rsidP="008064B3">
            <w:pPr>
              <w:outlineLvl w:val="0"/>
              <w:rPr>
                <w:bCs/>
                <w:color w:val="000000"/>
              </w:rPr>
            </w:pPr>
            <w:r w:rsidRPr="008064B3">
              <w:rPr>
                <w:bCs/>
                <w:color w:val="000000"/>
              </w:rPr>
              <w:t>Судебная система</w:t>
            </w:r>
          </w:p>
        </w:tc>
        <w:tc>
          <w:tcPr>
            <w:tcW w:w="850" w:type="dxa"/>
            <w:tcBorders>
              <w:top w:val="nil"/>
              <w:left w:val="nil"/>
              <w:bottom w:val="single" w:sz="4" w:space="0" w:color="000000"/>
              <w:right w:val="single" w:sz="4" w:space="0" w:color="000000"/>
            </w:tcBorders>
            <w:shd w:val="clear" w:color="auto" w:fill="auto"/>
            <w:noWrap/>
            <w:hideMark/>
          </w:tcPr>
          <w:p w14:paraId="4978F94D" w14:textId="77777777" w:rsidR="008064B3" w:rsidRPr="008064B3" w:rsidRDefault="008064B3" w:rsidP="008064B3">
            <w:pPr>
              <w:jc w:val="center"/>
              <w:outlineLvl w:val="0"/>
              <w:rPr>
                <w:color w:val="000000"/>
              </w:rPr>
            </w:pPr>
            <w:r w:rsidRPr="008064B3">
              <w:rPr>
                <w:color w:val="000000"/>
              </w:rPr>
              <w:t>0105</w:t>
            </w:r>
          </w:p>
        </w:tc>
        <w:tc>
          <w:tcPr>
            <w:tcW w:w="1276" w:type="dxa"/>
            <w:tcBorders>
              <w:top w:val="nil"/>
              <w:left w:val="nil"/>
              <w:bottom w:val="single" w:sz="4" w:space="0" w:color="000000"/>
              <w:right w:val="single" w:sz="4" w:space="0" w:color="000000"/>
            </w:tcBorders>
            <w:shd w:val="clear" w:color="auto" w:fill="auto"/>
            <w:noWrap/>
            <w:hideMark/>
          </w:tcPr>
          <w:p w14:paraId="4100E600" w14:textId="77777777" w:rsidR="008064B3" w:rsidRPr="008064B3" w:rsidRDefault="008064B3" w:rsidP="008064B3">
            <w:pPr>
              <w:jc w:val="right"/>
              <w:outlineLvl w:val="0"/>
              <w:rPr>
                <w:bCs/>
                <w:color w:val="000000"/>
              </w:rPr>
            </w:pPr>
            <w:r w:rsidRPr="008064B3">
              <w:rPr>
                <w:bCs/>
                <w:color w:val="000000"/>
              </w:rPr>
              <w:t>0,8</w:t>
            </w:r>
          </w:p>
        </w:tc>
        <w:tc>
          <w:tcPr>
            <w:tcW w:w="1276" w:type="dxa"/>
            <w:tcBorders>
              <w:top w:val="nil"/>
              <w:left w:val="nil"/>
              <w:bottom w:val="single" w:sz="4" w:space="0" w:color="000000"/>
              <w:right w:val="single" w:sz="4" w:space="0" w:color="000000"/>
            </w:tcBorders>
            <w:shd w:val="clear" w:color="auto" w:fill="auto"/>
            <w:noWrap/>
            <w:hideMark/>
          </w:tcPr>
          <w:p w14:paraId="5A845E79" w14:textId="77777777" w:rsidR="008064B3" w:rsidRPr="008064B3" w:rsidRDefault="008064B3" w:rsidP="008064B3">
            <w:pPr>
              <w:jc w:val="right"/>
              <w:outlineLvl w:val="0"/>
              <w:rPr>
                <w:bCs/>
                <w:color w:val="000000"/>
              </w:rPr>
            </w:pPr>
            <w:r w:rsidRPr="008064B3">
              <w:rPr>
                <w:bCs/>
                <w:color w:val="000000"/>
              </w:rPr>
              <w:t>0,0</w:t>
            </w:r>
          </w:p>
        </w:tc>
        <w:tc>
          <w:tcPr>
            <w:tcW w:w="1701" w:type="dxa"/>
            <w:tcBorders>
              <w:top w:val="nil"/>
              <w:left w:val="nil"/>
              <w:bottom w:val="single" w:sz="4" w:space="0" w:color="000000"/>
              <w:right w:val="single" w:sz="4" w:space="0" w:color="000000"/>
            </w:tcBorders>
            <w:shd w:val="clear" w:color="auto" w:fill="auto"/>
            <w:noWrap/>
            <w:hideMark/>
          </w:tcPr>
          <w:p w14:paraId="232924F2" w14:textId="77777777" w:rsidR="008064B3" w:rsidRPr="008064B3" w:rsidRDefault="008064B3" w:rsidP="008064B3">
            <w:pPr>
              <w:jc w:val="right"/>
              <w:outlineLvl w:val="0"/>
              <w:rPr>
                <w:bCs/>
                <w:color w:val="000000"/>
              </w:rPr>
            </w:pPr>
            <w:r w:rsidRPr="008064B3">
              <w:rPr>
                <w:bCs/>
                <w:color w:val="000000"/>
              </w:rPr>
              <w:t>0,0%</w:t>
            </w:r>
          </w:p>
        </w:tc>
      </w:tr>
      <w:tr w:rsidR="008064B3" w:rsidRPr="008064B3" w14:paraId="56F11D47" w14:textId="77777777" w:rsidTr="008064B3">
        <w:trPr>
          <w:trHeight w:val="968"/>
        </w:trPr>
        <w:tc>
          <w:tcPr>
            <w:tcW w:w="4975" w:type="dxa"/>
            <w:tcBorders>
              <w:top w:val="nil"/>
              <w:left w:val="single" w:sz="4" w:space="0" w:color="000000"/>
              <w:bottom w:val="single" w:sz="4" w:space="0" w:color="000000"/>
              <w:right w:val="single" w:sz="4" w:space="0" w:color="000000"/>
            </w:tcBorders>
            <w:shd w:val="clear" w:color="auto" w:fill="auto"/>
            <w:hideMark/>
          </w:tcPr>
          <w:p w14:paraId="19D51175" w14:textId="77777777" w:rsidR="008064B3" w:rsidRPr="008064B3" w:rsidRDefault="008064B3" w:rsidP="008064B3">
            <w:pPr>
              <w:outlineLvl w:val="0"/>
              <w:rPr>
                <w:bCs/>
                <w:color w:val="000000"/>
              </w:rPr>
            </w:pPr>
            <w:r w:rsidRPr="008064B3">
              <w:rPr>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000000"/>
              <w:right w:val="single" w:sz="4" w:space="0" w:color="000000"/>
            </w:tcBorders>
            <w:shd w:val="clear" w:color="auto" w:fill="auto"/>
            <w:noWrap/>
            <w:hideMark/>
          </w:tcPr>
          <w:p w14:paraId="1E0B6D2E" w14:textId="77777777" w:rsidR="008064B3" w:rsidRPr="008064B3" w:rsidRDefault="008064B3" w:rsidP="008064B3">
            <w:pPr>
              <w:jc w:val="center"/>
              <w:outlineLvl w:val="0"/>
              <w:rPr>
                <w:color w:val="000000"/>
              </w:rPr>
            </w:pPr>
            <w:r w:rsidRPr="008064B3">
              <w:rPr>
                <w:color w:val="000000"/>
              </w:rPr>
              <w:t>0106</w:t>
            </w:r>
          </w:p>
        </w:tc>
        <w:tc>
          <w:tcPr>
            <w:tcW w:w="1276" w:type="dxa"/>
            <w:tcBorders>
              <w:top w:val="nil"/>
              <w:left w:val="nil"/>
              <w:bottom w:val="single" w:sz="4" w:space="0" w:color="000000"/>
              <w:right w:val="single" w:sz="4" w:space="0" w:color="000000"/>
            </w:tcBorders>
            <w:shd w:val="clear" w:color="auto" w:fill="auto"/>
            <w:noWrap/>
            <w:hideMark/>
          </w:tcPr>
          <w:p w14:paraId="37682F9D" w14:textId="77777777" w:rsidR="008064B3" w:rsidRPr="008064B3" w:rsidRDefault="008064B3" w:rsidP="008064B3">
            <w:pPr>
              <w:jc w:val="right"/>
              <w:outlineLvl w:val="0"/>
              <w:rPr>
                <w:bCs/>
                <w:color w:val="000000"/>
              </w:rPr>
            </w:pPr>
            <w:r w:rsidRPr="008064B3">
              <w:rPr>
                <w:bCs/>
                <w:color w:val="000000"/>
              </w:rPr>
              <w:t>13 378,1</w:t>
            </w:r>
          </w:p>
        </w:tc>
        <w:tc>
          <w:tcPr>
            <w:tcW w:w="1276" w:type="dxa"/>
            <w:tcBorders>
              <w:top w:val="nil"/>
              <w:left w:val="nil"/>
              <w:bottom w:val="single" w:sz="4" w:space="0" w:color="000000"/>
              <w:right w:val="single" w:sz="4" w:space="0" w:color="000000"/>
            </w:tcBorders>
            <w:shd w:val="clear" w:color="auto" w:fill="auto"/>
            <w:noWrap/>
            <w:hideMark/>
          </w:tcPr>
          <w:p w14:paraId="32F772D4" w14:textId="77777777" w:rsidR="008064B3" w:rsidRPr="008064B3" w:rsidRDefault="008064B3" w:rsidP="008064B3">
            <w:pPr>
              <w:jc w:val="right"/>
              <w:outlineLvl w:val="0"/>
              <w:rPr>
                <w:bCs/>
                <w:color w:val="000000"/>
              </w:rPr>
            </w:pPr>
            <w:r w:rsidRPr="008064B3">
              <w:rPr>
                <w:bCs/>
                <w:color w:val="000000"/>
              </w:rPr>
              <w:t>13 099,1</w:t>
            </w:r>
          </w:p>
        </w:tc>
        <w:tc>
          <w:tcPr>
            <w:tcW w:w="1701" w:type="dxa"/>
            <w:tcBorders>
              <w:top w:val="nil"/>
              <w:left w:val="nil"/>
              <w:bottom w:val="single" w:sz="4" w:space="0" w:color="000000"/>
              <w:right w:val="single" w:sz="4" w:space="0" w:color="000000"/>
            </w:tcBorders>
            <w:shd w:val="clear" w:color="auto" w:fill="auto"/>
            <w:noWrap/>
            <w:hideMark/>
          </w:tcPr>
          <w:p w14:paraId="59FCEBDB" w14:textId="77777777" w:rsidR="008064B3" w:rsidRPr="008064B3" w:rsidRDefault="008064B3" w:rsidP="008064B3">
            <w:pPr>
              <w:jc w:val="right"/>
              <w:outlineLvl w:val="0"/>
              <w:rPr>
                <w:bCs/>
                <w:color w:val="000000"/>
              </w:rPr>
            </w:pPr>
            <w:r w:rsidRPr="008064B3">
              <w:rPr>
                <w:bCs/>
                <w:color w:val="000000"/>
              </w:rPr>
              <w:t>97,9%</w:t>
            </w:r>
          </w:p>
        </w:tc>
      </w:tr>
      <w:tr w:rsidR="008064B3" w:rsidRPr="008064B3" w14:paraId="5C876355"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7AFD1C22" w14:textId="77777777" w:rsidR="008064B3" w:rsidRPr="008064B3" w:rsidRDefault="008064B3" w:rsidP="008064B3">
            <w:pPr>
              <w:outlineLvl w:val="0"/>
              <w:rPr>
                <w:bCs/>
                <w:color w:val="000000"/>
              </w:rPr>
            </w:pPr>
            <w:r w:rsidRPr="008064B3">
              <w:rPr>
                <w:bCs/>
                <w:color w:val="000000"/>
              </w:rPr>
              <w:t>Резервные фонды</w:t>
            </w:r>
          </w:p>
        </w:tc>
        <w:tc>
          <w:tcPr>
            <w:tcW w:w="850" w:type="dxa"/>
            <w:tcBorders>
              <w:top w:val="nil"/>
              <w:left w:val="nil"/>
              <w:bottom w:val="single" w:sz="4" w:space="0" w:color="000000"/>
              <w:right w:val="single" w:sz="4" w:space="0" w:color="000000"/>
            </w:tcBorders>
            <w:shd w:val="clear" w:color="auto" w:fill="auto"/>
            <w:noWrap/>
            <w:hideMark/>
          </w:tcPr>
          <w:p w14:paraId="5B2D4168" w14:textId="77777777" w:rsidR="008064B3" w:rsidRPr="008064B3" w:rsidRDefault="008064B3" w:rsidP="008064B3">
            <w:pPr>
              <w:jc w:val="center"/>
              <w:outlineLvl w:val="0"/>
              <w:rPr>
                <w:color w:val="000000"/>
              </w:rPr>
            </w:pPr>
            <w:r w:rsidRPr="008064B3">
              <w:rPr>
                <w:color w:val="000000"/>
              </w:rPr>
              <w:t>0111</w:t>
            </w:r>
          </w:p>
        </w:tc>
        <w:tc>
          <w:tcPr>
            <w:tcW w:w="1276" w:type="dxa"/>
            <w:tcBorders>
              <w:top w:val="nil"/>
              <w:left w:val="nil"/>
              <w:bottom w:val="single" w:sz="4" w:space="0" w:color="000000"/>
              <w:right w:val="single" w:sz="4" w:space="0" w:color="000000"/>
            </w:tcBorders>
            <w:shd w:val="clear" w:color="auto" w:fill="auto"/>
            <w:noWrap/>
            <w:hideMark/>
          </w:tcPr>
          <w:p w14:paraId="723312C3" w14:textId="77777777" w:rsidR="008064B3" w:rsidRPr="008064B3" w:rsidRDefault="008064B3" w:rsidP="008064B3">
            <w:pPr>
              <w:jc w:val="right"/>
              <w:outlineLvl w:val="0"/>
              <w:rPr>
                <w:bCs/>
                <w:color w:val="000000"/>
              </w:rPr>
            </w:pPr>
            <w:r w:rsidRPr="008064B3">
              <w:rPr>
                <w:bCs/>
                <w:color w:val="000000"/>
              </w:rPr>
              <w:t>2 351,9</w:t>
            </w:r>
          </w:p>
        </w:tc>
        <w:tc>
          <w:tcPr>
            <w:tcW w:w="1276" w:type="dxa"/>
            <w:tcBorders>
              <w:top w:val="nil"/>
              <w:left w:val="nil"/>
              <w:bottom w:val="single" w:sz="4" w:space="0" w:color="000000"/>
              <w:right w:val="single" w:sz="4" w:space="0" w:color="000000"/>
            </w:tcBorders>
            <w:shd w:val="clear" w:color="auto" w:fill="auto"/>
            <w:noWrap/>
            <w:hideMark/>
          </w:tcPr>
          <w:p w14:paraId="2C63B6D5" w14:textId="77777777" w:rsidR="008064B3" w:rsidRPr="008064B3" w:rsidRDefault="008064B3" w:rsidP="008064B3">
            <w:pPr>
              <w:jc w:val="right"/>
              <w:outlineLvl w:val="0"/>
              <w:rPr>
                <w:bCs/>
                <w:color w:val="000000"/>
              </w:rPr>
            </w:pPr>
            <w:r w:rsidRPr="008064B3">
              <w:rPr>
                <w:bCs/>
                <w:color w:val="000000"/>
              </w:rPr>
              <w:t>0,0</w:t>
            </w:r>
          </w:p>
        </w:tc>
        <w:tc>
          <w:tcPr>
            <w:tcW w:w="1701" w:type="dxa"/>
            <w:tcBorders>
              <w:top w:val="nil"/>
              <w:left w:val="nil"/>
              <w:bottom w:val="single" w:sz="4" w:space="0" w:color="000000"/>
              <w:right w:val="single" w:sz="4" w:space="0" w:color="000000"/>
            </w:tcBorders>
            <w:shd w:val="clear" w:color="auto" w:fill="auto"/>
            <w:noWrap/>
            <w:hideMark/>
          </w:tcPr>
          <w:p w14:paraId="0869C3C0" w14:textId="77777777" w:rsidR="008064B3" w:rsidRPr="008064B3" w:rsidRDefault="008064B3" w:rsidP="008064B3">
            <w:pPr>
              <w:jc w:val="right"/>
              <w:outlineLvl w:val="0"/>
              <w:rPr>
                <w:bCs/>
                <w:color w:val="000000"/>
              </w:rPr>
            </w:pPr>
            <w:r w:rsidRPr="008064B3">
              <w:rPr>
                <w:bCs/>
                <w:color w:val="000000"/>
              </w:rPr>
              <w:t>0,0%</w:t>
            </w:r>
          </w:p>
        </w:tc>
      </w:tr>
      <w:tr w:rsidR="008064B3" w:rsidRPr="008064B3" w14:paraId="260C250A"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50FA91C3" w14:textId="77777777" w:rsidR="008064B3" w:rsidRPr="008064B3" w:rsidRDefault="008064B3" w:rsidP="008064B3">
            <w:pPr>
              <w:outlineLvl w:val="0"/>
              <w:rPr>
                <w:bCs/>
                <w:color w:val="000000"/>
              </w:rPr>
            </w:pPr>
            <w:r w:rsidRPr="008064B3">
              <w:rPr>
                <w:bCs/>
                <w:color w:val="000000"/>
              </w:rPr>
              <w:t>Другие общегосударственные вопросы</w:t>
            </w:r>
          </w:p>
        </w:tc>
        <w:tc>
          <w:tcPr>
            <w:tcW w:w="850" w:type="dxa"/>
            <w:tcBorders>
              <w:top w:val="nil"/>
              <w:left w:val="nil"/>
              <w:bottom w:val="single" w:sz="4" w:space="0" w:color="000000"/>
              <w:right w:val="single" w:sz="4" w:space="0" w:color="000000"/>
            </w:tcBorders>
            <w:shd w:val="clear" w:color="auto" w:fill="auto"/>
            <w:noWrap/>
            <w:hideMark/>
          </w:tcPr>
          <w:p w14:paraId="37B6D688" w14:textId="77777777" w:rsidR="008064B3" w:rsidRPr="008064B3" w:rsidRDefault="008064B3" w:rsidP="008064B3">
            <w:pPr>
              <w:jc w:val="center"/>
              <w:outlineLvl w:val="0"/>
              <w:rPr>
                <w:color w:val="000000"/>
              </w:rPr>
            </w:pPr>
            <w:r w:rsidRPr="008064B3">
              <w:rPr>
                <w:color w:val="000000"/>
              </w:rPr>
              <w:t>0113</w:t>
            </w:r>
          </w:p>
        </w:tc>
        <w:tc>
          <w:tcPr>
            <w:tcW w:w="1276" w:type="dxa"/>
            <w:tcBorders>
              <w:top w:val="nil"/>
              <w:left w:val="nil"/>
              <w:bottom w:val="single" w:sz="4" w:space="0" w:color="000000"/>
              <w:right w:val="single" w:sz="4" w:space="0" w:color="000000"/>
            </w:tcBorders>
            <w:shd w:val="clear" w:color="auto" w:fill="auto"/>
            <w:noWrap/>
            <w:hideMark/>
          </w:tcPr>
          <w:p w14:paraId="7C51006F" w14:textId="77777777" w:rsidR="008064B3" w:rsidRPr="008064B3" w:rsidRDefault="008064B3" w:rsidP="008064B3">
            <w:pPr>
              <w:jc w:val="right"/>
              <w:outlineLvl w:val="0"/>
              <w:rPr>
                <w:bCs/>
                <w:color w:val="000000"/>
              </w:rPr>
            </w:pPr>
            <w:r w:rsidRPr="008064B3">
              <w:rPr>
                <w:bCs/>
                <w:color w:val="000000"/>
              </w:rPr>
              <w:t>81 171,8</w:t>
            </w:r>
          </w:p>
        </w:tc>
        <w:tc>
          <w:tcPr>
            <w:tcW w:w="1276" w:type="dxa"/>
            <w:tcBorders>
              <w:top w:val="nil"/>
              <w:left w:val="nil"/>
              <w:bottom w:val="single" w:sz="4" w:space="0" w:color="000000"/>
              <w:right w:val="single" w:sz="4" w:space="0" w:color="000000"/>
            </w:tcBorders>
            <w:shd w:val="clear" w:color="auto" w:fill="auto"/>
            <w:noWrap/>
            <w:hideMark/>
          </w:tcPr>
          <w:p w14:paraId="4A8AAB25" w14:textId="77777777" w:rsidR="008064B3" w:rsidRPr="008064B3" w:rsidRDefault="008064B3" w:rsidP="008064B3">
            <w:pPr>
              <w:jc w:val="right"/>
              <w:outlineLvl w:val="0"/>
              <w:rPr>
                <w:bCs/>
                <w:color w:val="000000"/>
              </w:rPr>
            </w:pPr>
            <w:r w:rsidRPr="008064B3">
              <w:rPr>
                <w:bCs/>
                <w:color w:val="000000"/>
              </w:rPr>
              <w:t>77 144,4</w:t>
            </w:r>
          </w:p>
        </w:tc>
        <w:tc>
          <w:tcPr>
            <w:tcW w:w="1701" w:type="dxa"/>
            <w:tcBorders>
              <w:top w:val="nil"/>
              <w:left w:val="nil"/>
              <w:bottom w:val="single" w:sz="4" w:space="0" w:color="000000"/>
              <w:right w:val="single" w:sz="4" w:space="0" w:color="000000"/>
            </w:tcBorders>
            <w:shd w:val="clear" w:color="auto" w:fill="auto"/>
            <w:noWrap/>
            <w:hideMark/>
          </w:tcPr>
          <w:p w14:paraId="44D477FE" w14:textId="77777777" w:rsidR="008064B3" w:rsidRPr="008064B3" w:rsidRDefault="008064B3" w:rsidP="008064B3">
            <w:pPr>
              <w:jc w:val="right"/>
              <w:outlineLvl w:val="0"/>
              <w:rPr>
                <w:bCs/>
                <w:color w:val="000000"/>
              </w:rPr>
            </w:pPr>
            <w:r w:rsidRPr="008064B3">
              <w:rPr>
                <w:bCs/>
                <w:color w:val="000000"/>
              </w:rPr>
              <w:t>95,0%</w:t>
            </w:r>
          </w:p>
        </w:tc>
      </w:tr>
      <w:tr w:rsidR="008064B3" w:rsidRPr="008064B3" w14:paraId="2C4DE0B1"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3AF5BB56" w14:textId="77777777" w:rsidR="008064B3" w:rsidRPr="008064B3" w:rsidRDefault="008064B3" w:rsidP="008064B3">
            <w:pPr>
              <w:rPr>
                <w:bCs/>
                <w:color w:val="000000"/>
              </w:rPr>
            </w:pPr>
            <w:r w:rsidRPr="008064B3">
              <w:rPr>
                <w:bCs/>
                <w:color w:val="000000"/>
              </w:rPr>
              <w:t>НАЦИОНАЛЬНАЯ ОБОРОНА</w:t>
            </w:r>
          </w:p>
        </w:tc>
        <w:tc>
          <w:tcPr>
            <w:tcW w:w="850" w:type="dxa"/>
            <w:tcBorders>
              <w:top w:val="nil"/>
              <w:left w:val="nil"/>
              <w:bottom w:val="single" w:sz="4" w:space="0" w:color="000000"/>
              <w:right w:val="single" w:sz="4" w:space="0" w:color="000000"/>
            </w:tcBorders>
            <w:shd w:val="clear" w:color="auto" w:fill="auto"/>
            <w:noWrap/>
            <w:hideMark/>
          </w:tcPr>
          <w:p w14:paraId="0020AFC2" w14:textId="77777777" w:rsidR="008064B3" w:rsidRPr="008064B3" w:rsidRDefault="008064B3" w:rsidP="008064B3">
            <w:pPr>
              <w:jc w:val="center"/>
              <w:rPr>
                <w:color w:val="000000"/>
              </w:rPr>
            </w:pPr>
            <w:r w:rsidRPr="008064B3">
              <w:rPr>
                <w:color w:val="000000"/>
              </w:rPr>
              <w:t>0200</w:t>
            </w:r>
          </w:p>
        </w:tc>
        <w:tc>
          <w:tcPr>
            <w:tcW w:w="1276" w:type="dxa"/>
            <w:tcBorders>
              <w:top w:val="nil"/>
              <w:left w:val="nil"/>
              <w:bottom w:val="single" w:sz="4" w:space="0" w:color="000000"/>
              <w:right w:val="single" w:sz="4" w:space="0" w:color="000000"/>
            </w:tcBorders>
            <w:shd w:val="clear" w:color="auto" w:fill="auto"/>
            <w:noWrap/>
            <w:hideMark/>
          </w:tcPr>
          <w:p w14:paraId="01034CF8" w14:textId="77777777" w:rsidR="008064B3" w:rsidRPr="008064B3" w:rsidRDefault="008064B3" w:rsidP="008064B3">
            <w:pPr>
              <w:jc w:val="right"/>
              <w:rPr>
                <w:bCs/>
                <w:color w:val="000000"/>
              </w:rPr>
            </w:pPr>
            <w:r w:rsidRPr="008064B3">
              <w:rPr>
                <w:bCs/>
                <w:color w:val="000000"/>
              </w:rPr>
              <w:t>1 076,7</w:t>
            </w:r>
          </w:p>
        </w:tc>
        <w:tc>
          <w:tcPr>
            <w:tcW w:w="1276" w:type="dxa"/>
            <w:tcBorders>
              <w:top w:val="nil"/>
              <w:left w:val="nil"/>
              <w:bottom w:val="single" w:sz="4" w:space="0" w:color="000000"/>
              <w:right w:val="single" w:sz="4" w:space="0" w:color="000000"/>
            </w:tcBorders>
            <w:shd w:val="clear" w:color="auto" w:fill="auto"/>
            <w:noWrap/>
            <w:hideMark/>
          </w:tcPr>
          <w:p w14:paraId="76AC6F01" w14:textId="77777777" w:rsidR="008064B3" w:rsidRPr="008064B3" w:rsidRDefault="008064B3" w:rsidP="008064B3">
            <w:pPr>
              <w:jc w:val="right"/>
              <w:rPr>
                <w:bCs/>
                <w:color w:val="000000"/>
              </w:rPr>
            </w:pPr>
            <w:r w:rsidRPr="008064B3">
              <w:rPr>
                <w:bCs/>
                <w:color w:val="000000"/>
              </w:rPr>
              <w:t>965,9</w:t>
            </w:r>
          </w:p>
        </w:tc>
        <w:tc>
          <w:tcPr>
            <w:tcW w:w="1701" w:type="dxa"/>
            <w:tcBorders>
              <w:top w:val="nil"/>
              <w:left w:val="nil"/>
              <w:bottom w:val="single" w:sz="4" w:space="0" w:color="000000"/>
              <w:right w:val="single" w:sz="4" w:space="0" w:color="000000"/>
            </w:tcBorders>
            <w:shd w:val="clear" w:color="auto" w:fill="auto"/>
            <w:noWrap/>
            <w:hideMark/>
          </w:tcPr>
          <w:p w14:paraId="502B6852" w14:textId="77777777" w:rsidR="008064B3" w:rsidRPr="008064B3" w:rsidRDefault="008064B3" w:rsidP="008064B3">
            <w:pPr>
              <w:jc w:val="right"/>
              <w:rPr>
                <w:bCs/>
                <w:color w:val="000000"/>
              </w:rPr>
            </w:pPr>
            <w:r w:rsidRPr="008064B3">
              <w:rPr>
                <w:bCs/>
                <w:color w:val="000000"/>
              </w:rPr>
              <w:t>89,7%</w:t>
            </w:r>
          </w:p>
        </w:tc>
      </w:tr>
      <w:tr w:rsidR="008064B3" w:rsidRPr="008064B3" w14:paraId="53B4244A" w14:textId="77777777" w:rsidTr="008064B3">
        <w:trPr>
          <w:trHeight w:val="221"/>
        </w:trPr>
        <w:tc>
          <w:tcPr>
            <w:tcW w:w="4975" w:type="dxa"/>
            <w:tcBorders>
              <w:top w:val="nil"/>
              <w:left w:val="single" w:sz="4" w:space="0" w:color="000000"/>
              <w:bottom w:val="single" w:sz="4" w:space="0" w:color="000000"/>
              <w:right w:val="single" w:sz="4" w:space="0" w:color="000000"/>
            </w:tcBorders>
            <w:shd w:val="clear" w:color="auto" w:fill="auto"/>
            <w:hideMark/>
          </w:tcPr>
          <w:p w14:paraId="42B1A40B" w14:textId="77777777" w:rsidR="008064B3" w:rsidRPr="008064B3" w:rsidRDefault="008064B3" w:rsidP="008064B3">
            <w:pPr>
              <w:outlineLvl w:val="0"/>
              <w:rPr>
                <w:bCs/>
                <w:color w:val="000000"/>
              </w:rPr>
            </w:pPr>
            <w:r w:rsidRPr="008064B3">
              <w:rPr>
                <w:bCs/>
                <w:color w:val="000000"/>
              </w:rPr>
              <w:t>Мобилизационная и вневойсковая подготовка</w:t>
            </w:r>
          </w:p>
        </w:tc>
        <w:tc>
          <w:tcPr>
            <w:tcW w:w="850" w:type="dxa"/>
            <w:tcBorders>
              <w:top w:val="nil"/>
              <w:left w:val="nil"/>
              <w:bottom w:val="single" w:sz="4" w:space="0" w:color="000000"/>
              <w:right w:val="single" w:sz="4" w:space="0" w:color="000000"/>
            </w:tcBorders>
            <w:shd w:val="clear" w:color="auto" w:fill="auto"/>
            <w:noWrap/>
            <w:hideMark/>
          </w:tcPr>
          <w:p w14:paraId="33EF0740" w14:textId="77777777" w:rsidR="008064B3" w:rsidRPr="008064B3" w:rsidRDefault="008064B3" w:rsidP="008064B3">
            <w:pPr>
              <w:jc w:val="center"/>
              <w:outlineLvl w:val="0"/>
              <w:rPr>
                <w:color w:val="000000"/>
              </w:rPr>
            </w:pPr>
            <w:r w:rsidRPr="008064B3">
              <w:rPr>
                <w:color w:val="000000"/>
              </w:rPr>
              <w:t>0203</w:t>
            </w:r>
          </w:p>
        </w:tc>
        <w:tc>
          <w:tcPr>
            <w:tcW w:w="1276" w:type="dxa"/>
            <w:tcBorders>
              <w:top w:val="nil"/>
              <w:left w:val="nil"/>
              <w:bottom w:val="single" w:sz="4" w:space="0" w:color="000000"/>
              <w:right w:val="single" w:sz="4" w:space="0" w:color="000000"/>
            </w:tcBorders>
            <w:shd w:val="clear" w:color="auto" w:fill="auto"/>
            <w:noWrap/>
            <w:hideMark/>
          </w:tcPr>
          <w:p w14:paraId="73F5E023" w14:textId="77777777" w:rsidR="008064B3" w:rsidRPr="008064B3" w:rsidRDefault="008064B3" w:rsidP="008064B3">
            <w:pPr>
              <w:jc w:val="right"/>
              <w:outlineLvl w:val="0"/>
              <w:rPr>
                <w:bCs/>
                <w:color w:val="000000"/>
              </w:rPr>
            </w:pPr>
            <w:r w:rsidRPr="008064B3">
              <w:rPr>
                <w:bCs/>
                <w:color w:val="000000"/>
              </w:rPr>
              <w:t>1 076,7</w:t>
            </w:r>
          </w:p>
        </w:tc>
        <w:tc>
          <w:tcPr>
            <w:tcW w:w="1276" w:type="dxa"/>
            <w:tcBorders>
              <w:top w:val="nil"/>
              <w:left w:val="nil"/>
              <w:bottom w:val="single" w:sz="4" w:space="0" w:color="000000"/>
              <w:right w:val="single" w:sz="4" w:space="0" w:color="000000"/>
            </w:tcBorders>
            <w:shd w:val="clear" w:color="auto" w:fill="auto"/>
            <w:noWrap/>
            <w:hideMark/>
          </w:tcPr>
          <w:p w14:paraId="3AA4A044" w14:textId="77777777" w:rsidR="008064B3" w:rsidRPr="008064B3" w:rsidRDefault="008064B3" w:rsidP="008064B3">
            <w:pPr>
              <w:jc w:val="right"/>
              <w:outlineLvl w:val="0"/>
              <w:rPr>
                <w:bCs/>
                <w:color w:val="000000"/>
              </w:rPr>
            </w:pPr>
            <w:r w:rsidRPr="008064B3">
              <w:rPr>
                <w:bCs/>
                <w:color w:val="000000"/>
              </w:rPr>
              <w:t>965,9</w:t>
            </w:r>
          </w:p>
        </w:tc>
        <w:tc>
          <w:tcPr>
            <w:tcW w:w="1701" w:type="dxa"/>
            <w:tcBorders>
              <w:top w:val="nil"/>
              <w:left w:val="nil"/>
              <w:bottom w:val="single" w:sz="4" w:space="0" w:color="000000"/>
              <w:right w:val="single" w:sz="4" w:space="0" w:color="000000"/>
            </w:tcBorders>
            <w:shd w:val="clear" w:color="auto" w:fill="auto"/>
            <w:noWrap/>
            <w:hideMark/>
          </w:tcPr>
          <w:p w14:paraId="58A52CCA" w14:textId="77777777" w:rsidR="008064B3" w:rsidRPr="008064B3" w:rsidRDefault="008064B3" w:rsidP="008064B3">
            <w:pPr>
              <w:jc w:val="right"/>
              <w:outlineLvl w:val="0"/>
              <w:rPr>
                <w:bCs/>
                <w:color w:val="000000"/>
              </w:rPr>
            </w:pPr>
            <w:r w:rsidRPr="008064B3">
              <w:rPr>
                <w:bCs/>
                <w:color w:val="000000"/>
              </w:rPr>
              <w:t>89,7%</w:t>
            </w:r>
          </w:p>
        </w:tc>
      </w:tr>
      <w:tr w:rsidR="008064B3" w:rsidRPr="008064B3" w14:paraId="6BF3D393" w14:textId="77777777" w:rsidTr="008064B3">
        <w:trPr>
          <w:trHeight w:val="537"/>
        </w:trPr>
        <w:tc>
          <w:tcPr>
            <w:tcW w:w="4975" w:type="dxa"/>
            <w:tcBorders>
              <w:top w:val="nil"/>
              <w:left w:val="single" w:sz="4" w:space="0" w:color="000000"/>
              <w:bottom w:val="single" w:sz="4" w:space="0" w:color="000000"/>
              <w:right w:val="single" w:sz="4" w:space="0" w:color="000000"/>
            </w:tcBorders>
            <w:shd w:val="clear" w:color="auto" w:fill="auto"/>
            <w:hideMark/>
          </w:tcPr>
          <w:p w14:paraId="40E0FBBB" w14:textId="77777777" w:rsidR="008064B3" w:rsidRPr="008064B3" w:rsidRDefault="008064B3" w:rsidP="008064B3">
            <w:pPr>
              <w:rPr>
                <w:bCs/>
                <w:color w:val="000000"/>
              </w:rPr>
            </w:pPr>
            <w:r w:rsidRPr="008064B3">
              <w:rPr>
                <w:bCs/>
                <w:color w:val="000000"/>
              </w:rPr>
              <w:t>НАЦИОНАЛЬНАЯ БЕЗОПАСНОСТЬ И ПРАВООХРАНИТЕЛЬНАЯ ДЕЯТЕЛЬНОСТЬ</w:t>
            </w:r>
          </w:p>
        </w:tc>
        <w:tc>
          <w:tcPr>
            <w:tcW w:w="850" w:type="dxa"/>
            <w:tcBorders>
              <w:top w:val="nil"/>
              <w:left w:val="nil"/>
              <w:bottom w:val="single" w:sz="4" w:space="0" w:color="000000"/>
              <w:right w:val="single" w:sz="4" w:space="0" w:color="000000"/>
            </w:tcBorders>
            <w:shd w:val="clear" w:color="auto" w:fill="auto"/>
            <w:noWrap/>
            <w:hideMark/>
          </w:tcPr>
          <w:p w14:paraId="12260E67" w14:textId="77777777" w:rsidR="008064B3" w:rsidRPr="008064B3" w:rsidRDefault="008064B3" w:rsidP="008064B3">
            <w:pPr>
              <w:jc w:val="center"/>
              <w:rPr>
                <w:color w:val="000000"/>
              </w:rPr>
            </w:pPr>
            <w:r w:rsidRPr="008064B3">
              <w:rPr>
                <w:color w:val="000000"/>
              </w:rPr>
              <w:t>0300</w:t>
            </w:r>
          </w:p>
        </w:tc>
        <w:tc>
          <w:tcPr>
            <w:tcW w:w="1276" w:type="dxa"/>
            <w:tcBorders>
              <w:top w:val="nil"/>
              <w:left w:val="nil"/>
              <w:bottom w:val="single" w:sz="4" w:space="0" w:color="000000"/>
              <w:right w:val="single" w:sz="4" w:space="0" w:color="000000"/>
            </w:tcBorders>
            <w:shd w:val="clear" w:color="auto" w:fill="auto"/>
            <w:noWrap/>
            <w:hideMark/>
          </w:tcPr>
          <w:p w14:paraId="5903343F" w14:textId="77777777" w:rsidR="008064B3" w:rsidRPr="008064B3" w:rsidRDefault="008064B3" w:rsidP="008064B3">
            <w:pPr>
              <w:jc w:val="right"/>
              <w:rPr>
                <w:bCs/>
                <w:color w:val="000000"/>
              </w:rPr>
            </w:pPr>
            <w:r w:rsidRPr="008064B3">
              <w:rPr>
                <w:bCs/>
                <w:color w:val="000000"/>
              </w:rPr>
              <w:t>2 600,1</w:t>
            </w:r>
          </w:p>
        </w:tc>
        <w:tc>
          <w:tcPr>
            <w:tcW w:w="1276" w:type="dxa"/>
            <w:tcBorders>
              <w:top w:val="nil"/>
              <w:left w:val="nil"/>
              <w:bottom w:val="single" w:sz="4" w:space="0" w:color="000000"/>
              <w:right w:val="single" w:sz="4" w:space="0" w:color="000000"/>
            </w:tcBorders>
            <w:shd w:val="clear" w:color="auto" w:fill="auto"/>
            <w:noWrap/>
            <w:hideMark/>
          </w:tcPr>
          <w:p w14:paraId="6AF842E1" w14:textId="77777777" w:rsidR="008064B3" w:rsidRPr="008064B3" w:rsidRDefault="008064B3" w:rsidP="008064B3">
            <w:pPr>
              <w:jc w:val="right"/>
              <w:rPr>
                <w:bCs/>
                <w:color w:val="000000"/>
              </w:rPr>
            </w:pPr>
            <w:r w:rsidRPr="008064B3">
              <w:rPr>
                <w:bCs/>
                <w:color w:val="000000"/>
              </w:rPr>
              <w:t>1 849,6</w:t>
            </w:r>
          </w:p>
        </w:tc>
        <w:tc>
          <w:tcPr>
            <w:tcW w:w="1701" w:type="dxa"/>
            <w:tcBorders>
              <w:top w:val="nil"/>
              <w:left w:val="nil"/>
              <w:bottom w:val="single" w:sz="4" w:space="0" w:color="000000"/>
              <w:right w:val="single" w:sz="4" w:space="0" w:color="000000"/>
            </w:tcBorders>
            <w:shd w:val="clear" w:color="auto" w:fill="auto"/>
            <w:noWrap/>
            <w:hideMark/>
          </w:tcPr>
          <w:p w14:paraId="512AA474" w14:textId="77777777" w:rsidR="008064B3" w:rsidRPr="008064B3" w:rsidRDefault="008064B3" w:rsidP="008064B3">
            <w:pPr>
              <w:jc w:val="right"/>
              <w:rPr>
                <w:bCs/>
                <w:color w:val="000000"/>
              </w:rPr>
            </w:pPr>
            <w:r w:rsidRPr="008064B3">
              <w:rPr>
                <w:bCs/>
                <w:color w:val="000000"/>
              </w:rPr>
              <w:t>71,1%</w:t>
            </w:r>
          </w:p>
        </w:tc>
      </w:tr>
      <w:tr w:rsidR="008064B3" w:rsidRPr="008064B3" w14:paraId="022AFDEA"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04089BA7" w14:textId="77777777" w:rsidR="008064B3" w:rsidRPr="008064B3" w:rsidRDefault="008064B3" w:rsidP="008064B3">
            <w:pPr>
              <w:outlineLvl w:val="0"/>
              <w:rPr>
                <w:bCs/>
                <w:color w:val="000000"/>
              </w:rPr>
            </w:pPr>
            <w:r w:rsidRPr="008064B3">
              <w:rPr>
                <w:bCs/>
                <w:color w:val="000000"/>
              </w:rPr>
              <w:t>Гражданская оборона</w:t>
            </w:r>
          </w:p>
        </w:tc>
        <w:tc>
          <w:tcPr>
            <w:tcW w:w="850" w:type="dxa"/>
            <w:tcBorders>
              <w:top w:val="nil"/>
              <w:left w:val="nil"/>
              <w:bottom w:val="single" w:sz="4" w:space="0" w:color="000000"/>
              <w:right w:val="single" w:sz="4" w:space="0" w:color="000000"/>
            </w:tcBorders>
            <w:shd w:val="clear" w:color="auto" w:fill="auto"/>
            <w:noWrap/>
            <w:hideMark/>
          </w:tcPr>
          <w:p w14:paraId="594802D9" w14:textId="77777777" w:rsidR="008064B3" w:rsidRPr="008064B3" w:rsidRDefault="008064B3" w:rsidP="008064B3">
            <w:pPr>
              <w:jc w:val="center"/>
              <w:outlineLvl w:val="0"/>
              <w:rPr>
                <w:color w:val="000000"/>
              </w:rPr>
            </w:pPr>
            <w:r w:rsidRPr="008064B3">
              <w:rPr>
                <w:color w:val="000000"/>
              </w:rPr>
              <w:t>0309</w:t>
            </w:r>
          </w:p>
        </w:tc>
        <w:tc>
          <w:tcPr>
            <w:tcW w:w="1276" w:type="dxa"/>
            <w:tcBorders>
              <w:top w:val="nil"/>
              <w:left w:val="nil"/>
              <w:bottom w:val="single" w:sz="4" w:space="0" w:color="000000"/>
              <w:right w:val="single" w:sz="4" w:space="0" w:color="000000"/>
            </w:tcBorders>
            <w:shd w:val="clear" w:color="auto" w:fill="auto"/>
            <w:noWrap/>
            <w:hideMark/>
          </w:tcPr>
          <w:p w14:paraId="3AA22CFA" w14:textId="77777777" w:rsidR="008064B3" w:rsidRPr="008064B3" w:rsidRDefault="008064B3" w:rsidP="008064B3">
            <w:pPr>
              <w:jc w:val="right"/>
              <w:outlineLvl w:val="0"/>
              <w:rPr>
                <w:bCs/>
                <w:color w:val="000000"/>
              </w:rPr>
            </w:pPr>
            <w:r w:rsidRPr="008064B3">
              <w:rPr>
                <w:bCs/>
                <w:color w:val="000000"/>
              </w:rPr>
              <w:t>0,0</w:t>
            </w:r>
          </w:p>
        </w:tc>
        <w:tc>
          <w:tcPr>
            <w:tcW w:w="1276" w:type="dxa"/>
            <w:tcBorders>
              <w:top w:val="nil"/>
              <w:left w:val="nil"/>
              <w:bottom w:val="single" w:sz="4" w:space="0" w:color="000000"/>
              <w:right w:val="single" w:sz="4" w:space="0" w:color="000000"/>
            </w:tcBorders>
            <w:shd w:val="clear" w:color="auto" w:fill="auto"/>
            <w:noWrap/>
            <w:hideMark/>
          </w:tcPr>
          <w:p w14:paraId="7AA44D1B" w14:textId="77777777" w:rsidR="008064B3" w:rsidRPr="008064B3" w:rsidRDefault="008064B3" w:rsidP="008064B3">
            <w:pPr>
              <w:jc w:val="right"/>
              <w:outlineLvl w:val="0"/>
              <w:rPr>
                <w:bCs/>
                <w:color w:val="000000"/>
              </w:rPr>
            </w:pPr>
            <w:r w:rsidRPr="008064B3">
              <w:rPr>
                <w:bCs/>
                <w:color w:val="000000"/>
              </w:rPr>
              <w:t>0,0</w:t>
            </w:r>
          </w:p>
        </w:tc>
        <w:tc>
          <w:tcPr>
            <w:tcW w:w="1701" w:type="dxa"/>
            <w:tcBorders>
              <w:top w:val="nil"/>
              <w:left w:val="nil"/>
              <w:bottom w:val="single" w:sz="4" w:space="0" w:color="000000"/>
              <w:right w:val="single" w:sz="4" w:space="0" w:color="000000"/>
            </w:tcBorders>
            <w:shd w:val="clear" w:color="auto" w:fill="auto"/>
            <w:noWrap/>
            <w:hideMark/>
          </w:tcPr>
          <w:p w14:paraId="0C2F004B" w14:textId="77777777" w:rsidR="008064B3" w:rsidRPr="008064B3" w:rsidRDefault="008064B3" w:rsidP="008064B3">
            <w:pPr>
              <w:jc w:val="right"/>
              <w:outlineLvl w:val="0"/>
              <w:rPr>
                <w:bCs/>
                <w:color w:val="000000"/>
              </w:rPr>
            </w:pPr>
            <w:r w:rsidRPr="008064B3">
              <w:rPr>
                <w:bCs/>
                <w:color w:val="000000"/>
              </w:rPr>
              <w:t>0,0%</w:t>
            </w:r>
          </w:p>
        </w:tc>
      </w:tr>
      <w:tr w:rsidR="008064B3" w:rsidRPr="008064B3" w14:paraId="548023BF" w14:textId="77777777" w:rsidTr="008064B3">
        <w:trPr>
          <w:trHeight w:val="1020"/>
        </w:trPr>
        <w:tc>
          <w:tcPr>
            <w:tcW w:w="4975" w:type="dxa"/>
            <w:tcBorders>
              <w:top w:val="nil"/>
              <w:left w:val="single" w:sz="4" w:space="0" w:color="000000"/>
              <w:bottom w:val="single" w:sz="4" w:space="0" w:color="000000"/>
              <w:right w:val="single" w:sz="4" w:space="0" w:color="000000"/>
            </w:tcBorders>
            <w:shd w:val="clear" w:color="auto" w:fill="auto"/>
            <w:hideMark/>
          </w:tcPr>
          <w:p w14:paraId="465BA41E" w14:textId="77777777" w:rsidR="008064B3" w:rsidRPr="008064B3" w:rsidRDefault="008064B3" w:rsidP="008064B3">
            <w:pPr>
              <w:outlineLvl w:val="0"/>
              <w:rPr>
                <w:bCs/>
                <w:color w:val="000000"/>
              </w:rPr>
            </w:pPr>
            <w:r w:rsidRPr="008064B3">
              <w:rPr>
                <w:bCs/>
                <w:color w:val="000000"/>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nil"/>
              <w:left w:val="nil"/>
              <w:bottom w:val="single" w:sz="4" w:space="0" w:color="000000"/>
              <w:right w:val="single" w:sz="4" w:space="0" w:color="000000"/>
            </w:tcBorders>
            <w:shd w:val="clear" w:color="auto" w:fill="auto"/>
            <w:noWrap/>
            <w:hideMark/>
          </w:tcPr>
          <w:p w14:paraId="44B3EFE3" w14:textId="77777777" w:rsidR="008064B3" w:rsidRPr="008064B3" w:rsidRDefault="008064B3" w:rsidP="008064B3">
            <w:pPr>
              <w:jc w:val="center"/>
              <w:outlineLvl w:val="0"/>
              <w:rPr>
                <w:color w:val="000000"/>
              </w:rPr>
            </w:pPr>
            <w:r w:rsidRPr="008064B3">
              <w:rPr>
                <w:color w:val="000000"/>
              </w:rPr>
              <w:t>0310</w:t>
            </w:r>
          </w:p>
        </w:tc>
        <w:tc>
          <w:tcPr>
            <w:tcW w:w="1276" w:type="dxa"/>
            <w:tcBorders>
              <w:top w:val="nil"/>
              <w:left w:val="nil"/>
              <w:bottom w:val="single" w:sz="4" w:space="0" w:color="000000"/>
              <w:right w:val="single" w:sz="4" w:space="0" w:color="000000"/>
            </w:tcBorders>
            <w:shd w:val="clear" w:color="auto" w:fill="auto"/>
            <w:noWrap/>
            <w:hideMark/>
          </w:tcPr>
          <w:p w14:paraId="4606B1E7" w14:textId="77777777" w:rsidR="008064B3" w:rsidRPr="008064B3" w:rsidRDefault="008064B3" w:rsidP="008064B3">
            <w:pPr>
              <w:jc w:val="right"/>
              <w:outlineLvl w:val="0"/>
              <w:rPr>
                <w:bCs/>
                <w:color w:val="000000"/>
              </w:rPr>
            </w:pPr>
            <w:r w:rsidRPr="008064B3">
              <w:rPr>
                <w:bCs/>
                <w:color w:val="000000"/>
              </w:rPr>
              <w:t>2 600,1</w:t>
            </w:r>
          </w:p>
        </w:tc>
        <w:tc>
          <w:tcPr>
            <w:tcW w:w="1276" w:type="dxa"/>
            <w:tcBorders>
              <w:top w:val="nil"/>
              <w:left w:val="nil"/>
              <w:bottom w:val="single" w:sz="4" w:space="0" w:color="000000"/>
              <w:right w:val="single" w:sz="4" w:space="0" w:color="000000"/>
            </w:tcBorders>
            <w:shd w:val="clear" w:color="auto" w:fill="auto"/>
            <w:noWrap/>
            <w:hideMark/>
          </w:tcPr>
          <w:p w14:paraId="09E3CDFA" w14:textId="77777777" w:rsidR="008064B3" w:rsidRPr="008064B3" w:rsidRDefault="008064B3" w:rsidP="008064B3">
            <w:pPr>
              <w:jc w:val="right"/>
              <w:outlineLvl w:val="0"/>
              <w:rPr>
                <w:bCs/>
                <w:color w:val="000000"/>
              </w:rPr>
            </w:pPr>
            <w:r w:rsidRPr="008064B3">
              <w:rPr>
                <w:bCs/>
                <w:color w:val="000000"/>
              </w:rPr>
              <w:t>1 849,6</w:t>
            </w:r>
          </w:p>
        </w:tc>
        <w:tc>
          <w:tcPr>
            <w:tcW w:w="1701" w:type="dxa"/>
            <w:tcBorders>
              <w:top w:val="nil"/>
              <w:left w:val="nil"/>
              <w:bottom w:val="single" w:sz="4" w:space="0" w:color="000000"/>
              <w:right w:val="single" w:sz="4" w:space="0" w:color="000000"/>
            </w:tcBorders>
            <w:shd w:val="clear" w:color="auto" w:fill="auto"/>
            <w:noWrap/>
            <w:hideMark/>
          </w:tcPr>
          <w:p w14:paraId="0361A83F" w14:textId="77777777" w:rsidR="008064B3" w:rsidRPr="008064B3" w:rsidRDefault="008064B3" w:rsidP="008064B3">
            <w:pPr>
              <w:jc w:val="right"/>
              <w:outlineLvl w:val="0"/>
              <w:rPr>
                <w:bCs/>
                <w:color w:val="000000"/>
              </w:rPr>
            </w:pPr>
            <w:r w:rsidRPr="008064B3">
              <w:rPr>
                <w:bCs/>
                <w:color w:val="000000"/>
              </w:rPr>
              <w:t>71,1%</w:t>
            </w:r>
          </w:p>
        </w:tc>
      </w:tr>
      <w:tr w:rsidR="008064B3" w:rsidRPr="008064B3" w14:paraId="6E619B90"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52E82C54" w14:textId="77777777" w:rsidR="008064B3" w:rsidRPr="008064B3" w:rsidRDefault="008064B3" w:rsidP="008064B3">
            <w:pPr>
              <w:rPr>
                <w:bCs/>
                <w:color w:val="000000"/>
              </w:rPr>
            </w:pPr>
            <w:r w:rsidRPr="008064B3">
              <w:rPr>
                <w:bCs/>
                <w:color w:val="000000"/>
              </w:rPr>
              <w:t>НАЦИОНАЛЬНАЯ ЭКОНОМИКА</w:t>
            </w:r>
          </w:p>
        </w:tc>
        <w:tc>
          <w:tcPr>
            <w:tcW w:w="850" w:type="dxa"/>
            <w:tcBorders>
              <w:top w:val="nil"/>
              <w:left w:val="nil"/>
              <w:bottom w:val="single" w:sz="4" w:space="0" w:color="000000"/>
              <w:right w:val="single" w:sz="4" w:space="0" w:color="000000"/>
            </w:tcBorders>
            <w:shd w:val="clear" w:color="auto" w:fill="auto"/>
            <w:noWrap/>
            <w:hideMark/>
          </w:tcPr>
          <w:p w14:paraId="2FF97978" w14:textId="77777777" w:rsidR="008064B3" w:rsidRPr="008064B3" w:rsidRDefault="008064B3" w:rsidP="008064B3">
            <w:pPr>
              <w:jc w:val="center"/>
              <w:rPr>
                <w:color w:val="000000"/>
              </w:rPr>
            </w:pPr>
            <w:r w:rsidRPr="008064B3">
              <w:rPr>
                <w:color w:val="000000"/>
              </w:rPr>
              <w:t>0400</w:t>
            </w:r>
          </w:p>
        </w:tc>
        <w:tc>
          <w:tcPr>
            <w:tcW w:w="1276" w:type="dxa"/>
            <w:tcBorders>
              <w:top w:val="nil"/>
              <w:left w:val="nil"/>
              <w:bottom w:val="single" w:sz="4" w:space="0" w:color="000000"/>
              <w:right w:val="single" w:sz="4" w:space="0" w:color="000000"/>
            </w:tcBorders>
            <w:shd w:val="clear" w:color="auto" w:fill="auto"/>
            <w:noWrap/>
            <w:hideMark/>
          </w:tcPr>
          <w:p w14:paraId="10B5BA1A" w14:textId="77777777" w:rsidR="008064B3" w:rsidRPr="008064B3" w:rsidRDefault="008064B3" w:rsidP="008064B3">
            <w:pPr>
              <w:jc w:val="right"/>
              <w:rPr>
                <w:bCs/>
                <w:color w:val="000000"/>
              </w:rPr>
            </w:pPr>
            <w:r w:rsidRPr="008064B3">
              <w:rPr>
                <w:bCs/>
                <w:color w:val="000000"/>
              </w:rPr>
              <w:t>101 866,6</w:t>
            </w:r>
          </w:p>
        </w:tc>
        <w:tc>
          <w:tcPr>
            <w:tcW w:w="1276" w:type="dxa"/>
            <w:tcBorders>
              <w:top w:val="nil"/>
              <w:left w:val="nil"/>
              <w:bottom w:val="single" w:sz="4" w:space="0" w:color="000000"/>
              <w:right w:val="single" w:sz="4" w:space="0" w:color="000000"/>
            </w:tcBorders>
            <w:shd w:val="clear" w:color="auto" w:fill="auto"/>
            <w:noWrap/>
            <w:hideMark/>
          </w:tcPr>
          <w:p w14:paraId="26B13231" w14:textId="77777777" w:rsidR="008064B3" w:rsidRPr="008064B3" w:rsidRDefault="008064B3" w:rsidP="008064B3">
            <w:pPr>
              <w:jc w:val="right"/>
              <w:rPr>
                <w:bCs/>
                <w:color w:val="000000"/>
              </w:rPr>
            </w:pPr>
            <w:r w:rsidRPr="008064B3">
              <w:rPr>
                <w:bCs/>
                <w:color w:val="000000"/>
              </w:rPr>
              <w:t>97 837,0</w:t>
            </w:r>
          </w:p>
        </w:tc>
        <w:tc>
          <w:tcPr>
            <w:tcW w:w="1701" w:type="dxa"/>
            <w:tcBorders>
              <w:top w:val="nil"/>
              <w:left w:val="nil"/>
              <w:bottom w:val="single" w:sz="4" w:space="0" w:color="000000"/>
              <w:right w:val="single" w:sz="4" w:space="0" w:color="000000"/>
            </w:tcBorders>
            <w:shd w:val="clear" w:color="auto" w:fill="auto"/>
            <w:noWrap/>
            <w:hideMark/>
          </w:tcPr>
          <w:p w14:paraId="76DF44DC" w14:textId="77777777" w:rsidR="008064B3" w:rsidRPr="008064B3" w:rsidRDefault="008064B3" w:rsidP="008064B3">
            <w:pPr>
              <w:jc w:val="right"/>
              <w:rPr>
                <w:bCs/>
                <w:color w:val="000000"/>
              </w:rPr>
            </w:pPr>
            <w:r w:rsidRPr="008064B3">
              <w:rPr>
                <w:bCs/>
                <w:color w:val="000000"/>
              </w:rPr>
              <w:t>96,0%</w:t>
            </w:r>
          </w:p>
        </w:tc>
      </w:tr>
      <w:tr w:rsidR="008064B3" w:rsidRPr="008064B3" w14:paraId="6EE72632"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3199D607" w14:textId="77777777" w:rsidR="008064B3" w:rsidRPr="008064B3" w:rsidRDefault="008064B3" w:rsidP="008064B3">
            <w:pPr>
              <w:outlineLvl w:val="0"/>
              <w:rPr>
                <w:bCs/>
                <w:color w:val="000000"/>
              </w:rPr>
            </w:pPr>
            <w:r w:rsidRPr="008064B3">
              <w:rPr>
                <w:bCs/>
                <w:color w:val="000000"/>
              </w:rPr>
              <w:t>Сельское хозяйство и рыболовство</w:t>
            </w:r>
          </w:p>
        </w:tc>
        <w:tc>
          <w:tcPr>
            <w:tcW w:w="850" w:type="dxa"/>
            <w:tcBorders>
              <w:top w:val="nil"/>
              <w:left w:val="nil"/>
              <w:bottom w:val="single" w:sz="4" w:space="0" w:color="000000"/>
              <w:right w:val="single" w:sz="4" w:space="0" w:color="000000"/>
            </w:tcBorders>
            <w:shd w:val="clear" w:color="auto" w:fill="auto"/>
            <w:noWrap/>
            <w:hideMark/>
          </w:tcPr>
          <w:p w14:paraId="75B4A7FA" w14:textId="77777777" w:rsidR="008064B3" w:rsidRPr="008064B3" w:rsidRDefault="008064B3" w:rsidP="008064B3">
            <w:pPr>
              <w:jc w:val="center"/>
              <w:outlineLvl w:val="0"/>
              <w:rPr>
                <w:color w:val="000000"/>
              </w:rPr>
            </w:pPr>
            <w:r w:rsidRPr="008064B3">
              <w:rPr>
                <w:color w:val="000000"/>
              </w:rPr>
              <w:t>0405</w:t>
            </w:r>
          </w:p>
        </w:tc>
        <w:tc>
          <w:tcPr>
            <w:tcW w:w="1276" w:type="dxa"/>
            <w:tcBorders>
              <w:top w:val="nil"/>
              <w:left w:val="nil"/>
              <w:bottom w:val="single" w:sz="4" w:space="0" w:color="000000"/>
              <w:right w:val="single" w:sz="4" w:space="0" w:color="000000"/>
            </w:tcBorders>
            <w:shd w:val="clear" w:color="auto" w:fill="auto"/>
            <w:noWrap/>
            <w:hideMark/>
          </w:tcPr>
          <w:p w14:paraId="2E9D0F11" w14:textId="77777777" w:rsidR="008064B3" w:rsidRPr="008064B3" w:rsidRDefault="008064B3" w:rsidP="008064B3">
            <w:pPr>
              <w:jc w:val="right"/>
              <w:outlineLvl w:val="0"/>
              <w:rPr>
                <w:bCs/>
                <w:color w:val="000000"/>
              </w:rPr>
            </w:pPr>
            <w:r w:rsidRPr="008064B3">
              <w:rPr>
                <w:bCs/>
                <w:color w:val="000000"/>
              </w:rPr>
              <w:t>679,1</w:t>
            </w:r>
          </w:p>
        </w:tc>
        <w:tc>
          <w:tcPr>
            <w:tcW w:w="1276" w:type="dxa"/>
            <w:tcBorders>
              <w:top w:val="nil"/>
              <w:left w:val="nil"/>
              <w:bottom w:val="single" w:sz="4" w:space="0" w:color="000000"/>
              <w:right w:val="single" w:sz="4" w:space="0" w:color="000000"/>
            </w:tcBorders>
            <w:shd w:val="clear" w:color="auto" w:fill="auto"/>
            <w:noWrap/>
            <w:hideMark/>
          </w:tcPr>
          <w:p w14:paraId="5A57D2B8" w14:textId="77777777" w:rsidR="008064B3" w:rsidRPr="008064B3" w:rsidRDefault="008064B3" w:rsidP="008064B3">
            <w:pPr>
              <w:jc w:val="right"/>
              <w:outlineLvl w:val="0"/>
              <w:rPr>
                <w:bCs/>
                <w:color w:val="000000"/>
              </w:rPr>
            </w:pPr>
            <w:r w:rsidRPr="008064B3">
              <w:rPr>
                <w:bCs/>
                <w:color w:val="000000"/>
              </w:rPr>
              <w:t>679,0</w:t>
            </w:r>
          </w:p>
        </w:tc>
        <w:tc>
          <w:tcPr>
            <w:tcW w:w="1701" w:type="dxa"/>
            <w:tcBorders>
              <w:top w:val="nil"/>
              <w:left w:val="nil"/>
              <w:bottom w:val="single" w:sz="4" w:space="0" w:color="000000"/>
              <w:right w:val="single" w:sz="4" w:space="0" w:color="000000"/>
            </w:tcBorders>
            <w:shd w:val="clear" w:color="auto" w:fill="auto"/>
            <w:noWrap/>
            <w:hideMark/>
          </w:tcPr>
          <w:p w14:paraId="763BCAFC" w14:textId="77777777" w:rsidR="008064B3" w:rsidRPr="008064B3" w:rsidRDefault="008064B3" w:rsidP="008064B3">
            <w:pPr>
              <w:jc w:val="right"/>
              <w:outlineLvl w:val="0"/>
              <w:rPr>
                <w:bCs/>
                <w:color w:val="000000"/>
              </w:rPr>
            </w:pPr>
            <w:r w:rsidRPr="008064B3">
              <w:rPr>
                <w:bCs/>
                <w:color w:val="000000"/>
              </w:rPr>
              <w:t>100,0%</w:t>
            </w:r>
          </w:p>
        </w:tc>
      </w:tr>
      <w:tr w:rsidR="008064B3" w:rsidRPr="008064B3" w14:paraId="1D555333"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34B147B9" w14:textId="77777777" w:rsidR="008064B3" w:rsidRPr="008064B3" w:rsidRDefault="008064B3" w:rsidP="008064B3">
            <w:pPr>
              <w:outlineLvl w:val="0"/>
              <w:rPr>
                <w:bCs/>
                <w:color w:val="000000"/>
              </w:rPr>
            </w:pPr>
            <w:r w:rsidRPr="008064B3">
              <w:rPr>
                <w:bCs/>
                <w:color w:val="000000"/>
              </w:rPr>
              <w:t>Водное хозяйство</w:t>
            </w:r>
          </w:p>
        </w:tc>
        <w:tc>
          <w:tcPr>
            <w:tcW w:w="850" w:type="dxa"/>
            <w:tcBorders>
              <w:top w:val="nil"/>
              <w:left w:val="nil"/>
              <w:bottom w:val="single" w:sz="4" w:space="0" w:color="000000"/>
              <w:right w:val="single" w:sz="4" w:space="0" w:color="000000"/>
            </w:tcBorders>
            <w:shd w:val="clear" w:color="auto" w:fill="auto"/>
            <w:noWrap/>
            <w:hideMark/>
          </w:tcPr>
          <w:p w14:paraId="10194BEB" w14:textId="77777777" w:rsidR="008064B3" w:rsidRPr="008064B3" w:rsidRDefault="008064B3" w:rsidP="008064B3">
            <w:pPr>
              <w:jc w:val="center"/>
              <w:outlineLvl w:val="0"/>
              <w:rPr>
                <w:color w:val="000000"/>
              </w:rPr>
            </w:pPr>
            <w:r w:rsidRPr="008064B3">
              <w:rPr>
                <w:color w:val="000000"/>
              </w:rPr>
              <w:t>0406</w:t>
            </w:r>
          </w:p>
        </w:tc>
        <w:tc>
          <w:tcPr>
            <w:tcW w:w="1276" w:type="dxa"/>
            <w:tcBorders>
              <w:top w:val="nil"/>
              <w:left w:val="nil"/>
              <w:bottom w:val="single" w:sz="4" w:space="0" w:color="000000"/>
              <w:right w:val="single" w:sz="4" w:space="0" w:color="000000"/>
            </w:tcBorders>
            <w:shd w:val="clear" w:color="auto" w:fill="auto"/>
            <w:noWrap/>
            <w:hideMark/>
          </w:tcPr>
          <w:p w14:paraId="35822354" w14:textId="77777777" w:rsidR="008064B3" w:rsidRPr="008064B3" w:rsidRDefault="008064B3" w:rsidP="008064B3">
            <w:pPr>
              <w:jc w:val="right"/>
              <w:outlineLvl w:val="0"/>
              <w:rPr>
                <w:bCs/>
                <w:color w:val="000000"/>
              </w:rPr>
            </w:pPr>
            <w:r w:rsidRPr="008064B3">
              <w:rPr>
                <w:bCs/>
                <w:color w:val="000000"/>
              </w:rPr>
              <w:t>15 157,2</w:t>
            </w:r>
          </w:p>
        </w:tc>
        <w:tc>
          <w:tcPr>
            <w:tcW w:w="1276" w:type="dxa"/>
            <w:tcBorders>
              <w:top w:val="nil"/>
              <w:left w:val="nil"/>
              <w:bottom w:val="single" w:sz="4" w:space="0" w:color="000000"/>
              <w:right w:val="single" w:sz="4" w:space="0" w:color="000000"/>
            </w:tcBorders>
            <w:shd w:val="clear" w:color="auto" w:fill="auto"/>
            <w:noWrap/>
            <w:hideMark/>
          </w:tcPr>
          <w:p w14:paraId="5C9226C1" w14:textId="77777777" w:rsidR="008064B3" w:rsidRPr="008064B3" w:rsidRDefault="008064B3" w:rsidP="008064B3">
            <w:pPr>
              <w:jc w:val="right"/>
              <w:outlineLvl w:val="0"/>
              <w:rPr>
                <w:bCs/>
                <w:color w:val="000000"/>
              </w:rPr>
            </w:pPr>
            <w:r w:rsidRPr="008064B3">
              <w:rPr>
                <w:bCs/>
                <w:color w:val="000000"/>
              </w:rPr>
              <w:t>14 607,9</w:t>
            </w:r>
          </w:p>
        </w:tc>
        <w:tc>
          <w:tcPr>
            <w:tcW w:w="1701" w:type="dxa"/>
            <w:tcBorders>
              <w:top w:val="nil"/>
              <w:left w:val="nil"/>
              <w:bottom w:val="single" w:sz="4" w:space="0" w:color="000000"/>
              <w:right w:val="single" w:sz="4" w:space="0" w:color="000000"/>
            </w:tcBorders>
            <w:shd w:val="clear" w:color="auto" w:fill="auto"/>
            <w:noWrap/>
            <w:hideMark/>
          </w:tcPr>
          <w:p w14:paraId="6DE5A0C3" w14:textId="77777777" w:rsidR="008064B3" w:rsidRPr="008064B3" w:rsidRDefault="008064B3" w:rsidP="008064B3">
            <w:pPr>
              <w:jc w:val="right"/>
              <w:outlineLvl w:val="0"/>
              <w:rPr>
                <w:bCs/>
                <w:color w:val="000000"/>
              </w:rPr>
            </w:pPr>
            <w:r w:rsidRPr="008064B3">
              <w:rPr>
                <w:bCs/>
                <w:color w:val="000000"/>
              </w:rPr>
              <w:t>96,4%</w:t>
            </w:r>
          </w:p>
        </w:tc>
      </w:tr>
      <w:tr w:rsidR="008064B3" w:rsidRPr="008064B3" w14:paraId="1E95AAF1"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6D6596D4" w14:textId="77777777" w:rsidR="008064B3" w:rsidRPr="008064B3" w:rsidRDefault="008064B3" w:rsidP="008064B3">
            <w:pPr>
              <w:outlineLvl w:val="0"/>
              <w:rPr>
                <w:bCs/>
                <w:color w:val="000000"/>
              </w:rPr>
            </w:pPr>
            <w:r w:rsidRPr="008064B3">
              <w:rPr>
                <w:bCs/>
                <w:color w:val="000000"/>
              </w:rPr>
              <w:t>Транспорт</w:t>
            </w:r>
          </w:p>
        </w:tc>
        <w:tc>
          <w:tcPr>
            <w:tcW w:w="850" w:type="dxa"/>
            <w:tcBorders>
              <w:top w:val="nil"/>
              <w:left w:val="nil"/>
              <w:bottom w:val="single" w:sz="4" w:space="0" w:color="000000"/>
              <w:right w:val="single" w:sz="4" w:space="0" w:color="000000"/>
            </w:tcBorders>
            <w:shd w:val="clear" w:color="auto" w:fill="auto"/>
            <w:noWrap/>
            <w:hideMark/>
          </w:tcPr>
          <w:p w14:paraId="6D5831E8" w14:textId="77777777" w:rsidR="008064B3" w:rsidRPr="008064B3" w:rsidRDefault="008064B3" w:rsidP="008064B3">
            <w:pPr>
              <w:jc w:val="center"/>
              <w:outlineLvl w:val="0"/>
              <w:rPr>
                <w:color w:val="000000"/>
              </w:rPr>
            </w:pPr>
            <w:r w:rsidRPr="008064B3">
              <w:rPr>
                <w:color w:val="000000"/>
              </w:rPr>
              <w:t>0408</w:t>
            </w:r>
          </w:p>
        </w:tc>
        <w:tc>
          <w:tcPr>
            <w:tcW w:w="1276" w:type="dxa"/>
            <w:tcBorders>
              <w:top w:val="nil"/>
              <w:left w:val="nil"/>
              <w:bottom w:val="single" w:sz="4" w:space="0" w:color="000000"/>
              <w:right w:val="single" w:sz="4" w:space="0" w:color="000000"/>
            </w:tcBorders>
            <w:shd w:val="clear" w:color="auto" w:fill="auto"/>
            <w:noWrap/>
            <w:hideMark/>
          </w:tcPr>
          <w:p w14:paraId="6B7F8AE3" w14:textId="77777777" w:rsidR="008064B3" w:rsidRPr="008064B3" w:rsidRDefault="008064B3" w:rsidP="008064B3">
            <w:pPr>
              <w:jc w:val="right"/>
              <w:outlineLvl w:val="0"/>
              <w:rPr>
                <w:bCs/>
                <w:color w:val="000000"/>
              </w:rPr>
            </w:pPr>
            <w:r w:rsidRPr="008064B3">
              <w:rPr>
                <w:bCs/>
                <w:color w:val="000000"/>
              </w:rPr>
              <w:t>8 288,1</w:t>
            </w:r>
          </w:p>
        </w:tc>
        <w:tc>
          <w:tcPr>
            <w:tcW w:w="1276" w:type="dxa"/>
            <w:tcBorders>
              <w:top w:val="nil"/>
              <w:left w:val="nil"/>
              <w:bottom w:val="single" w:sz="4" w:space="0" w:color="000000"/>
              <w:right w:val="single" w:sz="4" w:space="0" w:color="000000"/>
            </w:tcBorders>
            <w:shd w:val="clear" w:color="auto" w:fill="auto"/>
            <w:noWrap/>
            <w:hideMark/>
          </w:tcPr>
          <w:p w14:paraId="17001F2D" w14:textId="77777777" w:rsidR="008064B3" w:rsidRPr="008064B3" w:rsidRDefault="008064B3" w:rsidP="008064B3">
            <w:pPr>
              <w:jc w:val="right"/>
              <w:outlineLvl w:val="0"/>
              <w:rPr>
                <w:bCs/>
                <w:color w:val="000000"/>
              </w:rPr>
            </w:pPr>
            <w:r w:rsidRPr="008064B3">
              <w:rPr>
                <w:bCs/>
                <w:color w:val="000000"/>
              </w:rPr>
              <w:t>7 993,5</w:t>
            </w:r>
          </w:p>
        </w:tc>
        <w:tc>
          <w:tcPr>
            <w:tcW w:w="1701" w:type="dxa"/>
            <w:tcBorders>
              <w:top w:val="nil"/>
              <w:left w:val="nil"/>
              <w:bottom w:val="single" w:sz="4" w:space="0" w:color="000000"/>
              <w:right w:val="single" w:sz="4" w:space="0" w:color="000000"/>
            </w:tcBorders>
            <w:shd w:val="clear" w:color="auto" w:fill="auto"/>
            <w:noWrap/>
            <w:hideMark/>
          </w:tcPr>
          <w:p w14:paraId="7AB8CCCC" w14:textId="77777777" w:rsidR="008064B3" w:rsidRPr="008064B3" w:rsidRDefault="008064B3" w:rsidP="008064B3">
            <w:pPr>
              <w:jc w:val="right"/>
              <w:outlineLvl w:val="0"/>
              <w:rPr>
                <w:bCs/>
                <w:color w:val="000000"/>
              </w:rPr>
            </w:pPr>
            <w:r w:rsidRPr="008064B3">
              <w:rPr>
                <w:bCs/>
                <w:color w:val="000000"/>
              </w:rPr>
              <w:t>96,4%</w:t>
            </w:r>
          </w:p>
        </w:tc>
      </w:tr>
      <w:tr w:rsidR="008064B3" w:rsidRPr="008064B3" w14:paraId="0A616D54" w14:textId="77777777" w:rsidTr="008064B3">
        <w:trPr>
          <w:trHeight w:val="339"/>
        </w:trPr>
        <w:tc>
          <w:tcPr>
            <w:tcW w:w="4975" w:type="dxa"/>
            <w:tcBorders>
              <w:top w:val="nil"/>
              <w:left w:val="single" w:sz="4" w:space="0" w:color="000000"/>
              <w:bottom w:val="single" w:sz="4" w:space="0" w:color="000000"/>
              <w:right w:val="single" w:sz="4" w:space="0" w:color="000000"/>
            </w:tcBorders>
            <w:shd w:val="clear" w:color="auto" w:fill="auto"/>
            <w:hideMark/>
          </w:tcPr>
          <w:p w14:paraId="6ECBAAB4" w14:textId="77777777" w:rsidR="008064B3" w:rsidRPr="008064B3" w:rsidRDefault="008064B3" w:rsidP="008064B3">
            <w:pPr>
              <w:outlineLvl w:val="0"/>
              <w:rPr>
                <w:bCs/>
                <w:color w:val="000000"/>
              </w:rPr>
            </w:pPr>
            <w:r w:rsidRPr="008064B3">
              <w:rPr>
                <w:bCs/>
                <w:color w:val="000000"/>
              </w:rPr>
              <w:t>Дорожное хозяйство (дорожные фонды)</w:t>
            </w:r>
          </w:p>
        </w:tc>
        <w:tc>
          <w:tcPr>
            <w:tcW w:w="850" w:type="dxa"/>
            <w:tcBorders>
              <w:top w:val="nil"/>
              <w:left w:val="nil"/>
              <w:bottom w:val="single" w:sz="4" w:space="0" w:color="000000"/>
              <w:right w:val="single" w:sz="4" w:space="0" w:color="000000"/>
            </w:tcBorders>
            <w:shd w:val="clear" w:color="auto" w:fill="auto"/>
            <w:noWrap/>
            <w:hideMark/>
          </w:tcPr>
          <w:p w14:paraId="16609C5A" w14:textId="77777777" w:rsidR="008064B3" w:rsidRPr="008064B3" w:rsidRDefault="008064B3" w:rsidP="008064B3">
            <w:pPr>
              <w:jc w:val="center"/>
              <w:outlineLvl w:val="0"/>
              <w:rPr>
                <w:color w:val="000000"/>
              </w:rPr>
            </w:pPr>
            <w:r w:rsidRPr="008064B3">
              <w:rPr>
                <w:color w:val="000000"/>
              </w:rPr>
              <w:t>0409</w:t>
            </w:r>
          </w:p>
        </w:tc>
        <w:tc>
          <w:tcPr>
            <w:tcW w:w="1276" w:type="dxa"/>
            <w:tcBorders>
              <w:top w:val="nil"/>
              <w:left w:val="nil"/>
              <w:bottom w:val="single" w:sz="4" w:space="0" w:color="000000"/>
              <w:right w:val="single" w:sz="4" w:space="0" w:color="000000"/>
            </w:tcBorders>
            <w:shd w:val="clear" w:color="auto" w:fill="auto"/>
            <w:noWrap/>
            <w:hideMark/>
          </w:tcPr>
          <w:p w14:paraId="135ADDF9" w14:textId="77777777" w:rsidR="008064B3" w:rsidRPr="008064B3" w:rsidRDefault="008064B3" w:rsidP="008064B3">
            <w:pPr>
              <w:jc w:val="right"/>
              <w:outlineLvl w:val="0"/>
              <w:rPr>
                <w:bCs/>
                <w:color w:val="000000"/>
              </w:rPr>
            </w:pPr>
            <w:r w:rsidRPr="008064B3">
              <w:rPr>
                <w:bCs/>
                <w:color w:val="000000"/>
              </w:rPr>
              <w:t>73 687,2</w:t>
            </w:r>
          </w:p>
        </w:tc>
        <w:tc>
          <w:tcPr>
            <w:tcW w:w="1276" w:type="dxa"/>
            <w:tcBorders>
              <w:top w:val="nil"/>
              <w:left w:val="nil"/>
              <w:bottom w:val="single" w:sz="4" w:space="0" w:color="000000"/>
              <w:right w:val="single" w:sz="4" w:space="0" w:color="000000"/>
            </w:tcBorders>
            <w:shd w:val="clear" w:color="auto" w:fill="auto"/>
            <w:noWrap/>
            <w:hideMark/>
          </w:tcPr>
          <w:p w14:paraId="2002528E" w14:textId="77777777" w:rsidR="008064B3" w:rsidRPr="008064B3" w:rsidRDefault="008064B3" w:rsidP="008064B3">
            <w:pPr>
              <w:jc w:val="right"/>
              <w:outlineLvl w:val="0"/>
              <w:rPr>
                <w:bCs/>
                <w:color w:val="000000"/>
              </w:rPr>
            </w:pPr>
            <w:r w:rsidRPr="008064B3">
              <w:rPr>
                <w:bCs/>
                <w:color w:val="000000"/>
              </w:rPr>
              <w:t>70 501,6</w:t>
            </w:r>
          </w:p>
        </w:tc>
        <w:tc>
          <w:tcPr>
            <w:tcW w:w="1701" w:type="dxa"/>
            <w:tcBorders>
              <w:top w:val="nil"/>
              <w:left w:val="nil"/>
              <w:bottom w:val="single" w:sz="4" w:space="0" w:color="000000"/>
              <w:right w:val="single" w:sz="4" w:space="0" w:color="000000"/>
            </w:tcBorders>
            <w:shd w:val="clear" w:color="auto" w:fill="auto"/>
            <w:noWrap/>
            <w:hideMark/>
          </w:tcPr>
          <w:p w14:paraId="1425D4CD" w14:textId="77777777" w:rsidR="008064B3" w:rsidRPr="008064B3" w:rsidRDefault="008064B3" w:rsidP="008064B3">
            <w:pPr>
              <w:jc w:val="right"/>
              <w:outlineLvl w:val="0"/>
              <w:rPr>
                <w:bCs/>
                <w:color w:val="000000"/>
              </w:rPr>
            </w:pPr>
            <w:r w:rsidRPr="008064B3">
              <w:rPr>
                <w:bCs/>
                <w:color w:val="000000"/>
              </w:rPr>
              <w:t>95,7%</w:t>
            </w:r>
          </w:p>
        </w:tc>
      </w:tr>
      <w:tr w:rsidR="008064B3" w:rsidRPr="008064B3" w14:paraId="53B52192" w14:textId="77777777" w:rsidTr="008064B3">
        <w:trPr>
          <w:trHeight w:val="510"/>
        </w:trPr>
        <w:tc>
          <w:tcPr>
            <w:tcW w:w="4975" w:type="dxa"/>
            <w:tcBorders>
              <w:top w:val="nil"/>
              <w:left w:val="single" w:sz="4" w:space="0" w:color="000000"/>
              <w:bottom w:val="single" w:sz="4" w:space="0" w:color="000000"/>
              <w:right w:val="single" w:sz="4" w:space="0" w:color="000000"/>
            </w:tcBorders>
            <w:shd w:val="clear" w:color="auto" w:fill="auto"/>
            <w:hideMark/>
          </w:tcPr>
          <w:p w14:paraId="56ABF379" w14:textId="77777777" w:rsidR="008064B3" w:rsidRPr="008064B3" w:rsidRDefault="008064B3" w:rsidP="008064B3">
            <w:pPr>
              <w:outlineLvl w:val="0"/>
              <w:rPr>
                <w:bCs/>
                <w:color w:val="000000"/>
              </w:rPr>
            </w:pPr>
            <w:r w:rsidRPr="008064B3">
              <w:rPr>
                <w:bCs/>
                <w:color w:val="000000"/>
              </w:rPr>
              <w:t>Другие вопросы в области национальной экономики</w:t>
            </w:r>
          </w:p>
        </w:tc>
        <w:tc>
          <w:tcPr>
            <w:tcW w:w="850" w:type="dxa"/>
            <w:tcBorders>
              <w:top w:val="nil"/>
              <w:left w:val="nil"/>
              <w:bottom w:val="single" w:sz="4" w:space="0" w:color="000000"/>
              <w:right w:val="single" w:sz="4" w:space="0" w:color="000000"/>
            </w:tcBorders>
            <w:shd w:val="clear" w:color="auto" w:fill="auto"/>
            <w:noWrap/>
            <w:hideMark/>
          </w:tcPr>
          <w:p w14:paraId="1DA85F7F" w14:textId="77777777" w:rsidR="008064B3" w:rsidRPr="008064B3" w:rsidRDefault="008064B3" w:rsidP="008064B3">
            <w:pPr>
              <w:jc w:val="center"/>
              <w:outlineLvl w:val="0"/>
              <w:rPr>
                <w:color w:val="000000"/>
              </w:rPr>
            </w:pPr>
            <w:r w:rsidRPr="008064B3">
              <w:rPr>
                <w:color w:val="000000"/>
              </w:rPr>
              <w:t>0412</w:t>
            </w:r>
          </w:p>
        </w:tc>
        <w:tc>
          <w:tcPr>
            <w:tcW w:w="1276" w:type="dxa"/>
            <w:tcBorders>
              <w:top w:val="nil"/>
              <w:left w:val="nil"/>
              <w:bottom w:val="single" w:sz="4" w:space="0" w:color="000000"/>
              <w:right w:val="single" w:sz="4" w:space="0" w:color="000000"/>
            </w:tcBorders>
            <w:shd w:val="clear" w:color="auto" w:fill="auto"/>
            <w:noWrap/>
            <w:hideMark/>
          </w:tcPr>
          <w:p w14:paraId="5F644C3F" w14:textId="77777777" w:rsidR="008064B3" w:rsidRPr="008064B3" w:rsidRDefault="008064B3" w:rsidP="008064B3">
            <w:pPr>
              <w:jc w:val="right"/>
              <w:outlineLvl w:val="0"/>
              <w:rPr>
                <w:bCs/>
                <w:color w:val="000000"/>
              </w:rPr>
            </w:pPr>
            <w:r w:rsidRPr="008064B3">
              <w:rPr>
                <w:bCs/>
                <w:color w:val="000000"/>
              </w:rPr>
              <w:t>4 055,0</w:t>
            </w:r>
          </w:p>
        </w:tc>
        <w:tc>
          <w:tcPr>
            <w:tcW w:w="1276" w:type="dxa"/>
            <w:tcBorders>
              <w:top w:val="nil"/>
              <w:left w:val="nil"/>
              <w:bottom w:val="single" w:sz="4" w:space="0" w:color="000000"/>
              <w:right w:val="single" w:sz="4" w:space="0" w:color="000000"/>
            </w:tcBorders>
            <w:shd w:val="clear" w:color="auto" w:fill="auto"/>
            <w:noWrap/>
            <w:hideMark/>
          </w:tcPr>
          <w:p w14:paraId="25CE072C" w14:textId="77777777" w:rsidR="008064B3" w:rsidRPr="008064B3" w:rsidRDefault="008064B3" w:rsidP="008064B3">
            <w:pPr>
              <w:jc w:val="right"/>
              <w:outlineLvl w:val="0"/>
              <w:rPr>
                <w:bCs/>
                <w:color w:val="000000"/>
              </w:rPr>
            </w:pPr>
            <w:r w:rsidRPr="008064B3">
              <w:rPr>
                <w:bCs/>
                <w:color w:val="000000"/>
              </w:rPr>
              <w:t>4 055,0</w:t>
            </w:r>
          </w:p>
        </w:tc>
        <w:tc>
          <w:tcPr>
            <w:tcW w:w="1701" w:type="dxa"/>
            <w:tcBorders>
              <w:top w:val="nil"/>
              <w:left w:val="nil"/>
              <w:bottom w:val="single" w:sz="4" w:space="0" w:color="000000"/>
              <w:right w:val="single" w:sz="4" w:space="0" w:color="000000"/>
            </w:tcBorders>
            <w:shd w:val="clear" w:color="auto" w:fill="auto"/>
            <w:noWrap/>
            <w:hideMark/>
          </w:tcPr>
          <w:p w14:paraId="6BF5E73E" w14:textId="77777777" w:rsidR="008064B3" w:rsidRPr="008064B3" w:rsidRDefault="008064B3" w:rsidP="008064B3">
            <w:pPr>
              <w:jc w:val="right"/>
              <w:outlineLvl w:val="0"/>
              <w:rPr>
                <w:bCs/>
                <w:color w:val="000000"/>
              </w:rPr>
            </w:pPr>
            <w:r w:rsidRPr="008064B3">
              <w:rPr>
                <w:bCs/>
                <w:color w:val="000000"/>
              </w:rPr>
              <w:t>100,0%</w:t>
            </w:r>
          </w:p>
        </w:tc>
      </w:tr>
      <w:tr w:rsidR="008064B3" w:rsidRPr="008064B3" w14:paraId="71CD03BF" w14:textId="77777777" w:rsidTr="008064B3">
        <w:trPr>
          <w:trHeight w:val="310"/>
        </w:trPr>
        <w:tc>
          <w:tcPr>
            <w:tcW w:w="4975" w:type="dxa"/>
            <w:tcBorders>
              <w:top w:val="nil"/>
              <w:left w:val="single" w:sz="4" w:space="0" w:color="000000"/>
              <w:bottom w:val="single" w:sz="4" w:space="0" w:color="000000"/>
              <w:right w:val="single" w:sz="4" w:space="0" w:color="000000"/>
            </w:tcBorders>
            <w:shd w:val="clear" w:color="auto" w:fill="auto"/>
            <w:hideMark/>
          </w:tcPr>
          <w:p w14:paraId="66D5B52E" w14:textId="77777777" w:rsidR="008064B3" w:rsidRPr="008064B3" w:rsidRDefault="008064B3" w:rsidP="008064B3">
            <w:pPr>
              <w:rPr>
                <w:bCs/>
                <w:color w:val="000000"/>
              </w:rPr>
            </w:pPr>
            <w:r w:rsidRPr="008064B3">
              <w:rPr>
                <w:bCs/>
                <w:color w:val="000000"/>
              </w:rPr>
              <w:t>ЖИЛИЩНО-КОММУНАЛЬНОЕ ХОЗЯЙСТВО</w:t>
            </w:r>
          </w:p>
        </w:tc>
        <w:tc>
          <w:tcPr>
            <w:tcW w:w="850" w:type="dxa"/>
            <w:tcBorders>
              <w:top w:val="nil"/>
              <w:left w:val="nil"/>
              <w:bottom w:val="single" w:sz="4" w:space="0" w:color="000000"/>
              <w:right w:val="single" w:sz="4" w:space="0" w:color="000000"/>
            </w:tcBorders>
            <w:shd w:val="clear" w:color="auto" w:fill="auto"/>
            <w:noWrap/>
            <w:hideMark/>
          </w:tcPr>
          <w:p w14:paraId="2F948911" w14:textId="77777777" w:rsidR="008064B3" w:rsidRPr="008064B3" w:rsidRDefault="008064B3" w:rsidP="008064B3">
            <w:pPr>
              <w:jc w:val="center"/>
              <w:rPr>
                <w:color w:val="000000"/>
              </w:rPr>
            </w:pPr>
            <w:r w:rsidRPr="008064B3">
              <w:rPr>
                <w:color w:val="000000"/>
              </w:rPr>
              <w:t>0500</w:t>
            </w:r>
          </w:p>
        </w:tc>
        <w:tc>
          <w:tcPr>
            <w:tcW w:w="1276" w:type="dxa"/>
            <w:tcBorders>
              <w:top w:val="nil"/>
              <w:left w:val="nil"/>
              <w:bottom w:val="single" w:sz="4" w:space="0" w:color="000000"/>
              <w:right w:val="single" w:sz="4" w:space="0" w:color="000000"/>
            </w:tcBorders>
            <w:shd w:val="clear" w:color="auto" w:fill="auto"/>
            <w:noWrap/>
            <w:hideMark/>
          </w:tcPr>
          <w:p w14:paraId="705B2578" w14:textId="77777777" w:rsidR="008064B3" w:rsidRPr="008064B3" w:rsidRDefault="008064B3" w:rsidP="008064B3">
            <w:pPr>
              <w:jc w:val="right"/>
              <w:rPr>
                <w:bCs/>
                <w:color w:val="000000"/>
              </w:rPr>
            </w:pPr>
            <w:r w:rsidRPr="008064B3">
              <w:rPr>
                <w:bCs/>
                <w:color w:val="000000"/>
              </w:rPr>
              <w:t>128 926,5</w:t>
            </w:r>
          </w:p>
        </w:tc>
        <w:tc>
          <w:tcPr>
            <w:tcW w:w="1276" w:type="dxa"/>
            <w:tcBorders>
              <w:top w:val="nil"/>
              <w:left w:val="nil"/>
              <w:bottom w:val="single" w:sz="4" w:space="0" w:color="000000"/>
              <w:right w:val="single" w:sz="4" w:space="0" w:color="000000"/>
            </w:tcBorders>
            <w:shd w:val="clear" w:color="auto" w:fill="auto"/>
            <w:noWrap/>
            <w:hideMark/>
          </w:tcPr>
          <w:p w14:paraId="73B953B1" w14:textId="77777777" w:rsidR="008064B3" w:rsidRPr="008064B3" w:rsidRDefault="008064B3" w:rsidP="008064B3">
            <w:pPr>
              <w:jc w:val="right"/>
              <w:rPr>
                <w:bCs/>
                <w:color w:val="000000"/>
              </w:rPr>
            </w:pPr>
            <w:r w:rsidRPr="008064B3">
              <w:rPr>
                <w:bCs/>
                <w:color w:val="000000"/>
              </w:rPr>
              <w:t>111 016,3</w:t>
            </w:r>
          </w:p>
        </w:tc>
        <w:tc>
          <w:tcPr>
            <w:tcW w:w="1701" w:type="dxa"/>
            <w:tcBorders>
              <w:top w:val="nil"/>
              <w:left w:val="nil"/>
              <w:bottom w:val="single" w:sz="4" w:space="0" w:color="000000"/>
              <w:right w:val="single" w:sz="4" w:space="0" w:color="000000"/>
            </w:tcBorders>
            <w:shd w:val="clear" w:color="auto" w:fill="auto"/>
            <w:noWrap/>
            <w:hideMark/>
          </w:tcPr>
          <w:p w14:paraId="27CCAB1B" w14:textId="77777777" w:rsidR="008064B3" w:rsidRPr="008064B3" w:rsidRDefault="008064B3" w:rsidP="008064B3">
            <w:pPr>
              <w:jc w:val="right"/>
              <w:rPr>
                <w:bCs/>
                <w:color w:val="000000"/>
              </w:rPr>
            </w:pPr>
            <w:r w:rsidRPr="008064B3">
              <w:rPr>
                <w:bCs/>
                <w:color w:val="000000"/>
              </w:rPr>
              <w:t>86,1%</w:t>
            </w:r>
          </w:p>
        </w:tc>
      </w:tr>
      <w:tr w:rsidR="008064B3" w:rsidRPr="008064B3" w14:paraId="57260957"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6115A787" w14:textId="77777777" w:rsidR="008064B3" w:rsidRPr="008064B3" w:rsidRDefault="008064B3" w:rsidP="008064B3">
            <w:pPr>
              <w:outlineLvl w:val="0"/>
              <w:rPr>
                <w:bCs/>
                <w:color w:val="000000"/>
              </w:rPr>
            </w:pPr>
            <w:r w:rsidRPr="008064B3">
              <w:rPr>
                <w:bCs/>
                <w:color w:val="000000"/>
              </w:rPr>
              <w:t>Жилищное хозяйство</w:t>
            </w:r>
          </w:p>
        </w:tc>
        <w:tc>
          <w:tcPr>
            <w:tcW w:w="850" w:type="dxa"/>
            <w:tcBorders>
              <w:top w:val="nil"/>
              <w:left w:val="nil"/>
              <w:bottom w:val="single" w:sz="4" w:space="0" w:color="000000"/>
              <w:right w:val="single" w:sz="4" w:space="0" w:color="000000"/>
            </w:tcBorders>
            <w:shd w:val="clear" w:color="auto" w:fill="auto"/>
            <w:noWrap/>
            <w:hideMark/>
          </w:tcPr>
          <w:p w14:paraId="16C8CAAD" w14:textId="77777777" w:rsidR="008064B3" w:rsidRPr="008064B3" w:rsidRDefault="008064B3" w:rsidP="008064B3">
            <w:pPr>
              <w:jc w:val="center"/>
              <w:outlineLvl w:val="0"/>
              <w:rPr>
                <w:color w:val="000000"/>
              </w:rPr>
            </w:pPr>
            <w:r w:rsidRPr="008064B3">
              <w:rPr>
                <w:color w:val="000000"/>
              </w:rPr>
              <w:t>0501</w:t>
            </w:r>
          </w:p>
        </w:tc>
        <w:tc>
          <w:tcPr>
            <w:tcW w:w="1276" w:type="dxa"/>
            <w:tcBorders>
              <w:top w:val="nil"/>
              <w:left w:val="nil"/>
              <w:bottom w:val="single" w:sz="4" w:space="0" w:color="000000"/>
              <w:right w:val="single" w:sz="4" w:space="0" w:color="000000"/>
            </w:tcBorders>
            <w:shd w:val="clear" w:color="auto" w:fill="auto"/>
            <w:noWrap/>
            <w:hideMark/>
          </w:tcPr>
          <w:p w14:paraId="30140027" w14:textId="77777777" w:rsidR="008064B3" w:rsidRPr="008064B3" w:rsidRDefault="008064B3" w:rsidP="008064B3">
            <w:pPr>
              <w:jc w:val="right"/>
              <w:outlineLvl w:val="0"/>
              <w:rPr>
                <w:bCs/>
                <w:color w:val="000000"/>
              </w:rPr>
            </w:pPr>
            <w:r w:rsidRPr="008064B3">
              <w:rPr>
                <w:bCs/>
                <w:color w:val="000000"/>
              </w:rPr>
              <w:t>21 406,9</w:t>
            </w:r>
          </w:p>
        </w:tc>
        <w:tc>
          <w:tcPr>
            <w:tcW w:w="1276" w:type="dxa"/>
            <w:tcBorders>
              <w:top w:val="nil"/>
              <w:left w:val="nil"/>
              <w:bottom w:val="single" w:sz="4" w:space="0" w:color="000000"/>
              <w:right w:val="single" w:sz="4" w:space="0" w:color="000000"/>
            </w:tcBorders>
            <w:shd w:val="clear" w:color="auto" w:fill="auto"/>
            <w:noWrap/>
            <w:hideMark/>
          </w:tcPr>
          <w:p w14:paraId="0A569F94" w14:textId="77777777" w:rsidR="008064B3" w:rsidRPr="008064B3" w:rsidRDefault="008064B3" w:rsidP="008064B3">
            <w:pPr>
              <w:jc w:val="right"/>
              <w:outlineLvl w:val="0"/>
              <w:rPr>
                <w:bCs/>
                <w:color w:val="000000"/>
              </w:rPr>
            </w:pPr>
            <w:r w:rsidRPr="008064B3">
              <w:rPr>
                <w:bCs/>
                <w:color w:val="000000"/>
              </w:rPr>
              <w:t>20 426,8</w:t>
            </w:r>
          </w:p>
        </w:tc>
        <w:tc>
          <w:tcPr>
            <w:tcW w:w="1701" w:type="dxa"/>
            <w:tcBorders>
              <w:top w:val="nil"/>
              <w:left w:val="nil"/>
              <w:bottom w:val="single" w:sz="4" w:space="0" w:color="000000"/>
              <w:right w:val="single" w:sz="4" w:space="0" w:color="000000"/>
            </w:tcBorders>
            <w:shd w:val="clear" w:color="auto" w:fill="auto"/>
            <w:noWrap/>
            <w:hideMark/>
          </w:tcPr>
          <w:p w14:paraId="3834A837" w14:textId="77777777" w:rsidR="008064B3" w:rsidRPr="008064B3" w:rsidRDefault="008064B3" w:rsidP="008064B3">
            <w:pPr>
              <w:jc w:val="right"/>
              <w:outlineLvl w:val="0"/>
              <w:rPr>
                <w:bCs/>
                <w:color w:val="000000"/>
              </w:rPr>
            </w:pPr>
            <w:r w:rsidRPr="008064B3">
              <w:rPr>
                <w:bCs/>
                <w:color w:val="000000"/>
              </w:rPr>
              <w:t>95,4%</w:t>
            </w:r>
          </w:p>
        </w:tc>
      </w:tr>
      <w:tr w:rsidR="008064B3" w:rsidRPr="008064B3" w14:paraId="4C2F9591"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694133C2" w14:textId="77777777" w:rsidR="008064B3" w:rsidRPr="008064B3" w:rsidRDefault="008064B3" w:rsidP="008064B3">
            <w:pPr>
              <w:outlineLvl w:val="0"/>
              <w:rPr>
                <w:bCs/>
                <w:color w:val="000000"/>
              </w:rPr>
            </w:pPr>
            <w:r w:rsidRPr="008064B3">
              <w:rPr>
                <w:bCs/>
                <w:color w:val="000000"/>
              </w:rPr>
              <w:t>Коммунальное хозяйство</w:t>
            </w:r>
          </w:p>
        </w:tc>
        <w:tc>
          <w:tcPr>
            <w:tcW w:w="850" w:type="dxa"/>
            <w:tcBorders>
              <w:top w:val="nil"/>
              <w:left w:val="nil"/>
              <w:bottom w:val="single" w:sz="4" w:space="0" w:color="000000"/>
              <w:right w:val="single" w:sz="4" w:space="0" w:color="000000"/>
            </w:tcBorders>
            <w:shd w:val="clear" w:color="auto" w:fill="auto"/>
            <w:noWrap/>
            <w:hideMark/>
          </w:tcPr>
          <w:p w14:paraId="056B7B90" w14:textId="77777777" w:rsidR="008064B3" w:rsidRPr="008064B3" w:rsidRDefault="008064B3" w:rsidP="008064B3">
            <w:pPr>
              <w:jc w:val="center"/>
              <w:outlineLvl w:val="0"/>
              <w:rPr>
                <w:color w:val="000000"/>
              </w:rPr>
            </w:pPr>
            <w:r w:rsidRPr="008064B3">
              <w:rPr>
                <w:color w:val="000000"/>
              </w:rPr>
              <w:t>0502</w:t>
            </w:r>
          </w:p>
        </w:tc>
        <w:tc>
          <w:tcPr>
            <w:tcW w:w="1276" w:type="dxa"/>
            <w:tcBorders>
              <w:top w:val="nil"/>
              <w:left w:val="nil"/>
              <w:bottom w:val="single" w:sz="4" w:space="0" w:color="000000"/>
              <w:right w:val="single" w:sz="4" w:space="0" w:color="000000"/>
            </w:tcBorders>
            <w:shd w:val="clear" w:color="auto" w:fill="auto"/>
            <w:noWrap/>
            <w:hideMark/>
          </w:tcPr>
          <w:p w14:paraId="076FEDE0" w14:textId="77777777" w:rsidR="008064B3" w:rsidRPr="008064B3" w:rsidRDefault="008064B3" w:rsidP="008064B3">
            <w:pPr>
              <w:jc w:val="right"/>
              <w:outlineLvl w:val="0"/>
              <w:rPr>
                <w:bCs/>
                <w:color w:val="000000"/>
              </w:rPr>
            </w:pPr>
            <w:r w:rsidRPr="008064B3">
              <w:rPr>
                <w:bCs/>
                <w:color w:val="000000"/>
              </w:rPr>
              <w:t>47 666,8</w:t>
            </w:r>
          </w:p>
        </w:tc>
        <w:tc>
          <w:tcPr>
            <w:tcW w:w="1276" w:type="dxa"/>
            <w:tcBorders>
              <w:top w:val="nil"/>
              <w:left w:val="nil"/>
              <w:bottom w:val="single" w:sz="4" w:space="0" w:color="000000"/>
              <w:right w:val="single" w:sz="4" w:space="0" w:color="000000"/>
            </w:tcBorders>
            <w:shd w:val="clear" w:color="auto" w:fill="auto"/>
            <w:noWrap/>
            <w:hideMark/>
          </w:tcPr>
          <w:p w14:paraId="6C056471" w14:textId="77777777" w:rsidR="008064B3" w:rsidRPr="008064B3" w:rsidRDefault="008064B3" w:rsidP="008064B3">
            <w:pPr>
              <w:jc w:val="right"/>
              <w:outlineLvl w:val="0"/>
              <w:rPr>
                <w:bCs/>
                <w:color w:val="000000"/>
              </w:rPr>
            </w:pPr>
            <w:r w:rsidRPr="008064B3">
              <w:rPr>
                <w:bCs/>
                <w:color w:val="000000"/>
              </w:rPr>
              <w:t>47 013,5</w:t>
            </w:r>
          </w:p>
        </w:tc>
        <w:tc>
          <w:tcPr>
            <w:tcW w:w="1701" w:type="dxa"/>
            <w:tcBorders>
              <w:top w:val="nil"/>
              <w:left w:val="nil"/>
              <w:bottom w:val="single" w:sz="4" w:space="0" w:color="000000"/>
              <w:right w:val="single" w:sz="4" w:space="0" w:color="000000"/>
            </w:tcBorders>
            <w:shd w:val="clear" w:color="auto" w:fill="auto"/>
            <w:noWrap/>
            <w:hideMark/>
          </w:tcPr>
          <w:p w14:paraId="25EB3A7D" w14:textId="77777777" w:rsidR="008064B3" w:rsidRPr="008064B3" w:rsidRDefault="008064B3" w:rsidP="008064B3">
            <w:pPr>
              <w:jc w:val="right"/>
              <w:outlineLvl w:val="0"/>
              <w:rPr>
                <w:bCs/>
                <w:color w:val="000000"/>
              </w:rPr>
            </w:pPr>
            <w:r w:rsidRPr="008064B3">
              <w:rPr>
                <w:bCs/>
                <w:color w:val="000000"/>
              </w:rPr>
              <w:t>98,6%</w:t>
            </w:r>
          </w:p>
        </w:tc>
      </w:tr>
      <w:tr w:rsidR="008064B3" w:rsidRPr="008064B3" w14:paraId="417D3932"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5889B271" w14:textId="77777777" w:rsidR="008064B3" w:rsidRPr="008064B3" w:rsidRDefault="008064B3" w:rsidP="008064B3">
            <w:pPr>
              <w:outlineLvl w:val="0"/>
              <w:rPr>
                <w:bCs/>
                <w:color w:val="000000"/>
              </w:rPr>
            </w:pPr>
            <w:r w:rsidRPr="008064B3">
              <w:rPr>
                <w:bCs/>
                <w:color w:val="000000"/>
              </w:rPr>
              <w:t>Благоустройство</w:t>
            </w:r>
          </w:p>
        </w:tc>
        <w:tc>
          <w:tcPr>
            <w:tcW w:w="850" w:type="dxa"/>
            <w:tcBorders>
              <w:top w:val="nil"/>
              <w:left w:val="nil"/>
              <w:bottom w:val="single" w:sz="4" w:space="0" w:color="000000"/>
              <w:right w:val="single" w:sz="4" w:space="0" w:color="000000"/>
            </w:tcBorders>
            <w:shd w:val="clear" w:color="auto" w:fill="auto"/>
            <w:noWrap/>
            <w:hideMark/>
          </w:tcPr>
          <w:p w14:paraId="358F7FEE" w14:textId="77777777" w:rsidR="008064B3" w:rsidRPr="008064B3" w:rsidRDefault="008064B3" w:rsidP="008064B3">
            <w:pPr>
              <w:jc w:val="center"/>
              <w:outlineLvl w:val="0"/>
              <w:rPr>
                <w:color w:val="000000"/>
              </w:rPr>
            </w:pPr>
            <w:r w:rsidRPr="008064B3">
              <w:rPr>
                <w:color w:val="000000"/>
              </w:rPr>
              <w:t>0503</w:t>
            </w:r>
          </w:p>
        </w:tc>
        <w:tc>
          <w:tcPr>
            <w:tcW w:w="1276" w:type="dxa"/>
            <w:tcBorders>
              <w:top w:val="nil"/>
              <w:left w:val="nil"/>
              <w:bottom w:val="single" w:sz="4" w:space="0" w:color="000000"/>
              <w:right w:val="single" w:sz="4" w:space="0" w:color="000000"/>
            </w:tcBorders>
            <w:shd w:val="clear" w:color="auto" w:fill="auto"/>
            <w:noWrap/>
            <w:hideMark/>
          </w:tcPr>
          <w:p w14:paraId="5D2B8FFF" w14:textId="77777777" w:rsidR="008064B3" w:rsidRPr="008064B3" w:rsidRDefault="008064B3" w:rsidP="008064B3">
            <w:pPr>
              <w:jc w:val="right"/>
              <w:outlineLvl w:val="0"/>
              <w:rPr>
                <w:bCs/>
                <w:color w:val="000000"/>
              </w:rPr>
            </w:pPr>
            <w:r w:rsidRPr="008064B3">
              <w:rPr>
                <w:bCs/>
                <w:color w:val="000000"/>
              </w:rPr>
              <w:t>59 852,8</w:t>
            </w:r>
          </w:p>
        </w:tc>
        <w:tc>
          <w:tcPr>
            <w:tcW w:w="1276" w:type="dxa"/>
            <w:tcBorders>
              <w:top w:val="nil"/>
              <w:left w:val="nil"/>
              <w:bottom w:val="single" w:sz="4" w:space="0" w:color="000000"/>
              <w:right w:val="single" w:sz="4" w:space="0" w:color="000000"/>
            </w:tcBorders>
            <w:shd w:val="clear" w:color="auto" w:fill="auto"/>
            <w:noWrap/>
            <w:hideMark/>
          </w:tcPr>
          <w:p w14:paraId="6B400EDD" w14:textId="77777777" w:rsidR="008064B3" w:rsidRPr="008064B3" w:rsidRDefault="008064B3" w:rsidP="008064B3">
            <w:pPr>
              <w:jc w:val="right"/>
              <w:outlineLvl w:val="0"/>
              <w:rPr>
                <w:bCs/>
                <w:color w:val="000000"/>
              </w:rPr>
            </w:pPr>
            <w:r w:rsidRPr="008064B3">
              <w:rPr>
                <w:bCs/>
                <w:color w:val="000000"/>
              </w:rPr>
              <w:t>43 575,9</w:t>
            </w:r>
          </w:p>
        </w:tc>
        <w:tc>
          <w:tcPr>
            <w:tcW w:w="1701" w:type="dxa"/>
            <w:tcBorders>
              <w:top w:val="nil"/>
              <w:left w:val="nil"/>
              <w:bottom w:val="single" w:sz="4" w:space="0" w:color="000000"/>
              <w:right w:val="single" w:sz="4" w:space="0" w:color="000000"/>
            </w:tcBorders>
            <w:shd w:val="clear" w:color="auto" w:fill="auto"/>
            <w:noWrap/>
            <w:hideMark/>
          </w:tcPr>
          <w:p w14:paraId="13871D56" w14:textId="77777777" w:rsidR="008064B3" w:rsidRPr="008064B3" w:rsidRDefault="008064B3" w:rsidP="008064B3">
            <w:pPr>
              <w:jc w:val="right"/>
              <w:outlineLvl w:val="0"/>
              <w:rPr>
                <w:bCs/>
                <w:color w:val="000000"/>
              </w:rPr>
            </w:pPr>
            <w:r w:rsidRPr="008064B3">
              <w:rPr>
                <w:bCs/>
                <w:color w:val="000000"/>
              </w:rPr>
              <w:t>72,8%</w:t>
            </w:r>
          </w:p>
        </w:tc>
      </w:tr>
      <w:tr w:rsidR="008064B3" w:rsidRPr="008064B3" w14:paraId="504425EF"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7C07FB8B" w14:textId="77777777" w:rsidR="008064B3" w:rsidRPr="008064B3" w:rsidRDefault="008064B3" w:rsidP="008064B3">
            <w:pPr>
              <w:rPr>
                <w:bCs/>
                <w:color w:val="000000"/>
              </w:rPr>
            </w:pPr>
            <w:r w:rsidRPr="008064B3">
              <w:rPr>
                <w:bCs/>
                <w:color w:val="000000"/>
              </w:rPr>
              <w:t>ОХРАНА ОКРУЖАЮЩЕЙ СРЕДЫ</w:t>
            </w:r>
          </w:p>
        </w:tc>
        <w:tc>
          <w:tcPr>
            <w:tcW w:w="850" w:type="dxa"/>
            <w:tcBorders>
              <w:top w:val="nil"/>
              <w:left w:val="nil"/>
              <w:bottom w:val="single" w:sz="4" w:space="0" w:color="000000"/>
              <w:right w:val="single" w:sz="4" w:space="0" w:color="000000"/>
            </w:tcBorders>
            <w:shd w:val="clear" w:color="auto" w:fill="auto"/>
            <w:noWrap/>
            <w:hideMark/>
          </w:tcPr>
          <w:p w14:paraId="5949EF2B" w14:textId="77777777" w:rsidR="008064B3" w:rsidRPr="008064B3" w:rsidRDefault="008064B3" w:rsidP="008064B3">
            <w:pPr>
              <w:jc w:val="center"/>
              <w:rPr>
                <w:color w:val="000000"/>
              </w:rPr>
            </w:pPr>
            <w:r w:rsidRPr="008064B3">
              <w:rPr>
                <w:color w:val="000000"/>
              </w:rPr>
              <w:t>0600</w:t>
            </w:r>
          </w:p>
        </w:tc>
        <w:tc>
          <w:tcPr>
            <w:tcW w:w="1276" w:type="dxa"/>
            <w:tcBorders>
              <w:top w:val="nil"/>
              <w:left w:val="nil"/>
              <w:bottom w:val="single" w:sz="4" w:space="0" w:color="000000"/>
              <w:right w:val="single" w:sz="4" w:space="0" w:color="000000"/>
            </w:tcBorders>
            <w:shd w:val="clear" w:color="auto" w:fill="auto"/>
            <w:noWrap/>
            <w:hideMark/>
          </w:tcPr>
          <w:p w14:paraId="04691F37" w14:textId="77777777" w:rsidR="008064B3" w:rsidRPr="008064B3" w:rsidRDefault="008064B3" w:rsidP="008064B3">
            <w:pPr>
              <w:jc w:val="right"/>
              <w:rPr>
                <w:bCs/>
                <w:color w:val="000000"/>
              </w:rPr>
            </w:pPr>
            <w:r w:rsidRPr="008064B3">
              <w:rPr>
                <w:bCs/>
                <w:color w:val="000000"/>
              </w:rPr>
              <w:t>336,6</w:t>
            </w:r>
          </w:p>
        </w:tc>
        <w:tc>
          <w:tcPr>
            <w:tcW w:w="1276" w:type="dxa"/>
            <w:tcBorders>
              <w:top w:val="nil"/>
              <w:left w:val="nil"/>
              <w:bottom w:val="single" w:sz="4" w:space="0" w:color="000000"/>
              <w:right w:val="single" w:sz="4" w:space="0" w:color="000000"/>
            </w:tcBorders>
            <w:shd w:val="clear" w:color="auto" w:fill="auto"/>
            <w:noWrap/>
            <w:hideMark/>
          </w:tcPr>
          <w:p w14:paraId="4FDF253F" w14:textId="77777777" w:rsidR="008064B3" w:rsidRPr="008064B3" w:rsidRDefault="008064B3" w:rsidP="008064B3">
            <w:pPr>
              <w:jc w:val="right"/>
              <w:rPr>
                <w:bCs/>
                <w:color w:val="000000"/>
              </w:rPr>
            </w:pPr>
            <w:r w:rsidRPr="008064B3">
              <w:rPr>
                <w:bCs/>
                <w:color w:val="000000"/>
              </w:rPr>
              <w:t>0,0</w:t>
            </w:r>
          </w:p>
        </w:tc>
        <w:tc>
          <w:tcPr>
            <w:tcW w:w="1701" w:type="dxa"/>
            <w:tcBorders>
              <w:top w:val="nil"/>
              <w:left w:val="nil"/>
              <w:bottom w:val="single" w:sz="4" w:space="0" w:color="000000"/>
              <w:right w:val="single" w:sz="4" w:space="0" w:color="000000"/>
            </w:tcBorders>
            <w:shd w:val="clear" w:color="auto" w:fill="auto"/>
            <w:noWrap/>
            <w:hideMark/>
          </w:tcPr>
          <w:p w14:paraId="3EA4B86E" w14:textId="77777777" w:rsidR="008064B3" w:rsidRPr="008064B3" w:rsidRDefault="008064B3" w:rsidP="008064B3">
            <w:pPr>
              <w:jc w:val="right"/>
              <w:rPr>
                <w:bCs/>
                <w:color w:val="000000"/>
              </w:rPr>
            </w:pPr>
            <w:r w:rsidRPr="008064B3">
              <w:rPr>
                <w:bCs/>
                <w:color w:val="000000"/>
              </w:rPr>
              <w:t>0,0%</w:t>
            </w:r>
          </w:p>
        </w:tc>
      </w:tr>
      <w:tr w:rsidR="008064B3" w:rsidRPr="008064B3" w14:paraId="13B0410D" w14:textId="77777777" w:rsidTr="008064B3">
        <w:trPr>
          <w:trHeight w:val="510"/>
        </w:trPr>
        <w:tc>
          <w:tcPr>
            <w:tcW w:w="4975" w:type="dxa"/>
            <w:tcBorders>
              <w:top w:val="nil"/>
              <w:left w:val="single" w:sz="4" w:space="0" w:color="000000"/>
              <w:bottom w:val="single" w:sz="4" w:space="0" w:color="000000"/>
              <w:right w:val="single" w:sz="4" w:space="0" w:color="000000"/>
            </w:tcBorders>
            <w:shd w:val="clear" w:color="auto" w:fill="auto"/>
            <w:hideMark/>
          </w:tcPr>
          <w:p w14:paraId="617010B9" w14:textId="77777777" w:rsidR="008064B3" w:rsidRPr="008064B3" w:rsidRDefault="008064B3" w:rsidP="008064B3">
            <w:pPr>
              <w:outlineLvl w:val="0"/>
              <w:rPr>
                <w:bCs/>
                <w:color w:val="000000"/>
              </w:rPr>
            </w:pPr>
            <w:r w:rsidRPr="008064B3">
              <w:rPr>
                <w:bCs/>
                <w:color w:val="000000"/>
              </w:rPr>
              <w:t>Другие вопросы в области охраны окружающей среды</w:t>
            </w:r>
          </w:p>
        </w:tc>
        <w:tc>
          <w:tcPr>
            <w:tcW w:w="850" w:type="dxa"/>
            <w:tcBorders>
              <w:top w:val="nil"/>
              <w:left w:val="nil"/>
              <w:bottom w:val="single" w:sz="4" w:space="0" w:color="000000"/>
              <w:right w:val="single" w:sz="4" w:space="0" w:color="000000"/>
            </w:tcBorders>
            <w:shd w:val="clear" w:color="auto" w:fill="auto"/>
            <w:noWrap/>
            <w:hideMark/>
          </w:tcPr>
          <w:p w14:paraId="233E6D50" w14:textId="77777777" w:rsidR="008064B3" w:rsidRPr="008064B3" w:rsidRDefault="008064B3" w:rsidP="008064B3">
            <w:pPr>
              <w:jc w:val="center"/>
              <w:outlineLvl w:val="0"/>
              <w:rPr>
                <w:color w:val="000000"/>
              </w:rPr>
            </w:pPr>
            <w:r w:rsidRPr="008064B3">
              <w:rPr>
                <w:color w:val="000000"/>
              </w:rPr>
              <w:t>0605</w:t>
            </w:r>
          </w:p>
        </w:tc>
        <w:tc>
          <w:tcPr>
            <w:tcW w:w="1276" w:type="dxa"/>
            <w:tcBorders>
              <w:top w:val="nil"/>
              <w:left w:val="nil"/>
              <w:bottom w:val="single" w:sz="4" w:space="0" w:color="000000"/>
              <w:right w:val="single" w:sz="4" w:space="0" w:color="000000"/>
            </w:tcBorders>
            <w:shd w:val="clear" w:color="auto" w:fill="auto"/>
            <w:noWrap/>
            <w:hideMark/>
          </w:tcPr>
          <w:p w14:paraId="2CF46351" w14:textId="77777777" w:rsidR="008064B3" w:rsidRPr="008064B3" w:rsidRDefault="008064B3" w:rsidP="008064B3">
            <w:pPr>
              <w:jc w:val="right"/>
              <w:outlineLvl w:val="0"/>
              <w:rPr>
                <w:bCs/>
                <w:color w:val="000000"/>
              </w:rPr>
            </w:pPr>
            <w:r w:rsidRPr="008064B3">
              <w:rPr>
                <w:bCs/>
                <w:color w:val="000000"/>
              </w:rPr>
              <w:t>336,6</w:t>
            </w:r>
          </w:p>
        </w:tc>
        <w:tc>
          <w:tcPr>
            <w:tcW w:w="1276" w:type="dxa"/>
            <w:tcBorders>
              <w:top w:val="nil"/>
              <w:left w:val="nil"/>
              <w:bottom w:val="single" w:sz="4" w:space="0" w:color="000000"/>
              <w:right w:val="single" w:sz="4" w:space="0" w:color="000000"/>
            </w:tcBorders>
            <w:shd w:val="clear" w:color="auto" w:fill="auto"/>
            <w:noWrap/>
            <w:hideMark/>
          </w:tcPr>
          <w:p w14:paraId="3692D851" w14:textId="77777777" w:rsidR="008064B3" w:rsidRPr="008064B3" w:rsidRDefault="008064B3" w:rsidP="008064B3">
            <w:pPr>
              <w:jc w:val="right"/>
              <w:outlineLvl w:val="0"/>
              <w:rPr>
                <w:bCs/>
                <w:color w:val="000000"/>
              </w:rPr>
            </w:pPr>
            <w:r w:rsidRPr="008064B3">
              <w:rPr>
                <w:bCs/>
                <w:color w:val="000000"/>
              </w:rPr>
              <w:t>0,0</w:t>
            </w:r>
          </w:p>
        </w:tc>
        <w:tc>
          <w:tcPr>
            <w:tcW w:w="1701" w:type="dxa"/>
            <w:tcBorders>
              <w:top w:val="nil"/>
              <w:left w:val="nil"/>
              <w:bottom w:val="single" w:sz="4" w:space="0" w:color="000000"/>
              <w:right w:val="single" w:sz="4" w:space="0" w:color="000000"/>
            </w:tcBorders>
            <w:shd w:val="clear" w:color="auto" w:fill="auto"/>
            <w:noWrap/>
            <w:hideMark/>
          </w:tcPr>
          <w:p w14:paraId="3A81769D" w14:textId="77777777" w:rsidR="008064B3" w:rsidRPr="008064B3" w:rsidRDefault="008064B3" w:rsidP="008064B3">
            <w:pPr>
              <w:jc w:val="right"/>
              <w:outlineLvl w:val="0"/>
              <w:rPr>
                <w:bCs/>
                <w:color w:val="000000"/>
              </w:rPr>
            </w:pPr>
            <w:r w:rsidRPr="008064B3">
              <w:rPr>
                <w:bCs/>
                <w:color w:val="000000"/>
              </w:rPr>
              <w:t>0,0%</w:t>
            </w:r>
          </w:p>
        </w:tc>
      </w:tr>
      <w:tr w:rsidR="008064B3" w:rsidRPr="008064B3" w14:paraId="6D719101"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6BBC454B" w14:textId="77777777" w:rsidR="008064B3" w:rsidRPr="008064B3" w:rsidRDefault="008064B3" w:rsidP="008064B3">
            <w:pPr>
              <w:rPr>
                <w:bCs/>
                <w:color w:val="000000"/>
              </w:rPr>
            </w:pPr>
            <w:r w:rsidRPr="008064B3">
              <w:rPr>
                <w:bCs/>
                <w:color w:val="000000"/>
              </w:rPr>
              <w:t>ОБРАЗОВАНИЕ</w:t>
            </w:r>
          </w:p>
        </w:tc>
        <w:tc>
          <w:tcPr>
            <w:tcW w:w="850" w:type="dxa"/>
            <w:tcBorders>
              <w:top w:val="nil"/>
              <w:left w:val="nil"/>
              <w:bottom w:val="single" w:sz="4" w:space="0" w:color="000000"/>
              <w:right w:val="single" w:sz="4" w:space="0" w:color="000000"/>
            </w:tcBorders>
            <w:shd w:val="clear" w:color="auto" w:fill="auto"/>
            <w:noWrap/>
            <w:hideMark/>
          </w:tcPr>
          <w:p w14:paraId="30BB4994" w14:textId="77777777" w:rsidR="008064B3" w:rsidRPr="008064B3" w:rsidRDefault="008064B3" w:rsidP="008064B3">
            <w:pPr>
              <w:jc w:val="center"/>
              <w:rPr>
                <w:color w:val="000000"/>
              </w:rPr>
            </w:pPr>
            <w:r w:rsidRPr="008064B3">
              <w:rPr>
                <w:color w:val="000000"/>
              </w:rPr>
              <w:t>0700</w:t>
            </w:r>
          </w:p>
        </w:tc>
        <w:tc>
          <w:tcPr>
            <w:tcW w:w="1276" w:type="dxa"/>
            <w:tcBorders>
              <w:top w:val="nil"/>
              <w:left w:val="nil"/>
              <w:bottom w:val="single" w:sz="4" w:space="0" w:color="000000"/>
              <w:right w:val="single" w:sz="4" w:space="0" w:color="000000"/>
            </w:tcBorders>
            <w:shd w:val="clear" w:color="auto" w:fill="auto"/>
            <w:noWrap/>
            <w:hideMark/>
          </w:tcPr>
          <w:p w14:paraId="1C028C02" w14:textId="77777777" w:rsidR="008064B3" w:rsidRPr="008064B3" w:rsidRDefault="008064B3" w:rsidP="008064B3">
            <w:pPr>
              <w:jc w:val="right"/>
              <w:rPr>
                <w:bCs/>
                <w:color w:val="000000"/>
              </w:rPr>
            </w:pPr>
            <w:r w:rsidRPr="008064B3">
              <w:rPr>
                <w:bCs/>
                <w:color w:val="000000"/>
              </w:rPr>
              <w:t>354 425,1</w:t>
            </w:r>
          </w:p>
        </w:tc>
        <w:tc>
          <w:tcPr>
            <w:tcW w:w="1276" w:type="dxa"/>
            <w:tcBorders>
              <w:top w:val="nil"/>
              <w:left w:val="nil"/>
              <w:bottom w:val="single" w:sz="4" w:space="0" w:color="000000"/>
              <w:right w:val="single" w:sz="4" w:space="0" w:color="000000"/>
            </w:tcBorders>
            <w:shd w:val="clear" w:color="auto" w:fill="auto"/>
            <w:noWrap/>
            <w:hideMark/>
          </w:tcPr>
          <w:p w14:paraId="28C1E904" w14:textId="77777777" w:rsidR="008064B3" w:rsidRPr="008064B3" w:rsidRDefault="008064B3" w:rsidP="008064B3">
            <w:pPr>
              <w:jc w:val="right"/>
              <w:rPr>
                <w:bCs/>
                <w:color w:val="000000"/>
              </w:rPr>
            </w:pPr>
            <w:r w:rsidRPr="008064B3">
              <w:rPr>
                <w:bCs/>
                <w:color w:val="000000"/>
              </w:rPr>
              <w:t>350 224,9</w:t>
            </w:r>
          </w:p>
        </w:tc>
        <w:tc>
          <w:tcPr>
            <w:tcW w:w="1701" w:type="dxa"/>
            <w:tcBorders>
              <w:top w:val="nil"/>
              <w:left w:val="nil"/>
              <w:bottom w:val="single" w:sz="4" w:space="0" w:color="000000"/>
              <w:right w:val="single" w:sz="4" w:space="0" w:color="000000"/>
            </w:tcBorders>
            <w:shd w:val="clear" w:color="auto" w:fill="auto"/>
            <w:noWrap/>
            <w:hideMark/>
          </w:tcPr>
          <w:p w14:paraId="32151273" w14:textId="77777777" w:rsidR="008064B3" w:rsidRPr="008064B3" w:rsidRDefault="008064B3" w:rsidP="008064B3">
            <w:pPr>
              <w:jc w:val="right"/>
              <w:rPr>
                <w:bCs/>
                <w:color w:val="000000"/>
              </w:rPr>
            </w:pPr>
            <w:r w:rsidRPr="008064B3">
              <w:rPr>
                <w:bCs/>
                <w:color w:val="000000"/>
              </w:rPr>
              <w:t>98,8%</w:t>
            </w:r>
          </w:p>
        </w:tc>
      </w:tr>
      <w:tr w:rsidR="008064B3" w:rsidRPr="008064B3" w14:paraId="488477ED"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38D4BB4A" w14:textId="77777777" w:rsidR="008064B3" w:rsidRPr="008064B3" w:rsidRDefault="008064B3" w:rsidP="008064B3">
            <w:pPr>
              <w:outlineLvl w:val="0"/>
              <w:rPr>
                <w:bCs/>
                <w:color w:val="000000"/>
              </w:rPr>
            </w:pPr>
            <w:r w:rsidRPr="008064B3">
              <w:rPr>
                <w:bCs/>
                <w:color w:val="000000"/>
              </w:rPr>
              <w:t>Дошкольное образование</w:t>
            </w:r>
          </w:p>
        </w:tc>
        <w:tc>
          <w:tcPr>
            <w:tcW w:w="850" w:type="dxa"/>
            <w:tcBorders>
              <w:top w:val="nil"/>
              <w:left w:val="nil"/>
              <w:bottom w:val="single" w:sz="4" w:space="0" w:color="000000"/>
              <w:right w:val="single" w:sz="4" w:space="0" w:color="000000"/>
            </w:tcBorders>
            <w:shd w:val="clear" w:color="auto" w:fill="auto"/>
            <w:noWrap/>
            <w:hideMark/>
          </w:tcPr>
          <w:p w14:paraId="5421DD53" w14:textId="77777777" w:rsidR="008064B3" w:rsidRPr="008064B3" w:rsidRDefault="008064B3" w:rsidP="008064B3">
            <w:pPr>
              <w:jc w:val="center"/>
              <w:outlineLvl w:val="0"/>
              <w:rPr>
                <w:color w:val="000000"/>
              </w:rPr>
            </w:pPr>
            <w:r w:rsidRPr="008064B3">
              <w:rPr>
                <w:color w:val="000000"/>
              </w:rPr>
              <w:t>0701</w:t>
            </w:r>
          </w:p>
        </w:tc>
        <w:tc>
          <w:tcPr>
            <w:tcW w:w="1276" w:type="dxa"/>
            <w:tcBorders>
              <w:top w:val="nil"/>
              <w:left w:val="nil"/>
              <w:bottom w:val="single" w:sz="4" w:space="0" w:color="000000"/>
              <w:right w:val="single" w:sz="4" w:space="0" w:color="000000"/>
            </w:tcBorders>
            <w:shd w:val="clear" w:color="auto" w:fill="auto"/>
            <w:noWrap/>
            <w:hideMark/>
          </w:tcPr>
          <w:p w14:paraId="32349205" w14:textId="77777777" w:rsidR="008064B3" w:rsidRPr="008064B3" w:rsidRDefault="008064B3" w:rsidP="008064B3">
            <w:pPr>
              <w:jc w:val="right"/>
              <w:outlineLvl w:val="0"/>
              <w:rPr>
                <w:bCs/>
                <w:color w:val="000000"/>
              </w:rPr>
            </w:pPr>
            <w:r w:rsidRPr="008064B3">
              <w:rPr>
                <w:bCs/>
                <w:color w:val="000000"/>
              </w:rPr>
              <w:t>47 051,8</w:t>
            </w:r>
          </w:p>
        </w:tc>
        <w:tc>
          <w:tcPr>
            <w:tcW w:w="1276" w:type="dxa"/>
            <w:tcBorders>
              <w:top w:val="nil"/>
              <w:left w:val="nil"/>
              <w:bottom w:val="single" w:sz="4" w:space="0" w:color="000000"/>
              <w:right w:val="single" w:sz="4" w:space="0" w:color="000000"/>
            </w:tcBorders>
            <w:shd w:val="clear" w:color="auto" w:fill="auto"/>
            <w:noWrap/>
            <w:hideMark/>
          </w:tcPr>
          <w:p w14:paraId="25D28DA1" w14:textId="77777777" w:rsidR="008064B3" w:rsidRPr="008064B3" w:rsidRDefault="008064B3" w:rsidP="008064B3">
            <w:pPr>
              <w:jc w:val="right"/>
              <w:outlineLvl w:val="0"/>
              <w:rPr>
                <w:bCs/>
                <w:color w:val="000000"/>
              </w:rPr>
            </w:pPr>
            <w:r w:rsidRPr="008064B3">
              <w:rPr>
                <w:bCs/>
                <w:color w:val="000000"/>
              </w:rPr>
              <w:t>45 264,9</w:t>
            </w:r>
          </w:p>
        </w:tc>
        <w:tc>
          <w:tcPr>
            <w:tcW w:w="1701" w:type="dxa"/>
            <w:tcBorders>
              <w:top w:val="nil"/>
              <w:left w:val="nil"/>
              <w:bottom w:val="single" w:sz="4" w:space="0" w:color="000000"/>
              <w:right w:val="single" w:sz="4" w:space="0" w:color="000000"/>
            </w:tcBorders>
            <w:shd w:val="clear" w:color="auto" w:fill="auto"/>
            <w:noWrap/>
            <w:hideMark/>
          </w:tcPr>
          <w:p w14:paraId="19901BBA" w14:textId="77777777" w:rsidR="008064B3" w:rsidRPr="008064B3" w:rsidRDefault="008064B3" w:rsidP="008064B3">
            <w:pPr>
              <w:jc w:val="right"/>
              <w:outlineLvl w:val="0"/>
              <w:rPr>
                <w:bCs/>
                <w:color w:val="000000"/>
              </w:rPr>
            </w:pPr>
            <w:r w:rsidRPr="008064B3">
              <w:rPr>
                <w:bCs/>
                <w:color w:val="000000"/>
              </w:rPr>
              <w:t>96,2%</w:t>
            </w:r>
          </w:p>
        </w:tc>
      </w:tr>
      <w:tr w:rsidR="008064B3" w:rsidRPr="008064B3" w14:paraId="34518885"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1CF99245" w14:textId="77777777" w:rsidR="008064B3" w:rsidRPr="008064B3" w:rsidRDefault="008064B3" w:rsidP="008064B3">
            <w:pPr>
              <w:outlineLvl w:val="0"/>
              <w:rPr>
                <w:bCs/>
                <w:color w:val="000000"/>
              </w:rPr>
            </w:pPr>
            <w:r w:rsidRPr="008064B3">
              <w:rPr>
                <w:bCs/>
                <w:color w:val="000000"/>
              </w:rPr>
              <w:t>Общее образование</w:t>
            </w:r>
          </w:p>
        </w:tc>
        <w:tc>
          <w:tcPr>
            <w:tcW w:w="850" w:type="dxa"/>
            <w:tcBorders>
              <w:top w:val="nil"/>
              <w:left w:val="nil"/>
              <w:bottom w:val="single" w:sz="4" w:space="0" w:color="000000"/>
              <w:right w:val="single" w:sz="4" w:space="0" w:color="000000"/>
            </w:tcBorders>
            <w:shd w:val="clear" w:color="auto" w:fill="auto"/>
            <w:noWrap/>
            <w:hideMark/>
          </w:tcPr>
          <w:p w14:paraId="2D6D2C5F" w14:textId="77777777" w:rsidR="008064B3" w:rsidRPr="008064B3" w:rsidRDefault="008064B3" w:rsidP="008064B3">
            <w:pPr>
              <w:jc w:val="center"/>
              <w:outlineLvl w:val="0"/>
              <w:rPr>
                <w:color w:val="000000"/>
              </w:rPr>
            </w:pPr>
            <w:r w:rsidRPr="008064B3">
              <w:rPr>
                <w:color w:val="000000"/>
              </w:rPr>
              <w:t>0702</w:t>
            </w:r>
          </w:p>
        </w:tc>
        <w:tc>
          <w:tcPr>
            <w:tcW w:w="1276" w:type="dxa"/>
            <w:tcBorders>
              <w:top w:val="nil"/>
              <w:left w:val="nil"/>
              <w:bottom w:val="single" w:sz="4" w:space="0" w:color="000000"/>
              <w:right w:val="single" w:sz="4" w:space="0" w:color="000000"/>
            </w:tcBorders>
            <w:shd w:val="clear" w:color="auto" w:fill="auto"/>
            <w:noWrap/>
            <w:hideMark/>
          </w:tcPr>
          <w:p w14:paraId="504C010B" w14:textId="77777777" w:rsidR="008064B3" w:rsidRPr="008064B3" w:rsidRDefault="008064B3" w:rsidP="008064B3">
            <w:pPr>
              <w:jc w:val="right"/>
              <w:outlineLvl w:val="0"/>
              <w:rPr>
                <w:bCs/>
                <w:color w:val="000000"/>
              </w:rPr>
            </w:pPr>
            <w:r w:rsidRPr="008064B3">
              <w:rPr>
                <w:bCs/>
                <w:color w:val="000000"/>
              </w:rPr>
              <w:t>268 555,0</w:t>
            </w:r>
          </w:p>
        </w:tc>
        <w:tc>
          <w:tcPr>
            <w:tcW w:w="1276" w:type="dxa"/>
            <w:tcBorders>
              <w:top w:val="nil"/>
              <w:left w:val="nil"/>
              <w:bottom w:val="single" w:sz="4" w:space="0" w:color="000000"/>
              <w:right w:val="single" w:sz="4" w:space="0" w:color="000000"/>
            </w:tcBorders>
            <w:shd w:val="clear" w:color="auto" w:fill="auto"/>
            <w:noWrap/>
            <w:hideMark/>
          </w:tcPr>
          <w:p w14:paraId="0ED0D63F" w14:textId="77777777" w:rsidR="008064B3" w:rsidRPr="008064B3" w:rsidRDefault="008064B3" w:rsidP="008064B3">
            <w:pPr>
              <w:jc w:val="right"/>
              <w:outlineLvl w:val="0"/>
              <w:rPr>
                <w:bCs/>
                <w:color w:val="000000"/>
              </w:rPr>
            </w:pPr>
            <w:r w:rsidRPr="008064B3">
              <w:rPr>
                <w:bCs/>
                <w:color w:val="000000"/>
              </w:rPr>
              <w:t>266 711,0</w:t>
            </w:r>
          </w:p>
        </w:tc>
        <w:tc>
          <w:tcPr>
            <w:tcW w:w="1701" w:type="dxa"/>
            <w:tcBorders>
              <w:top w:val="nil"/>
              <w:left w:val="nil"/>
              <w:bottom w:val="single" w:sz="4" w:space="0" w:color="000000"/>
              <w:right w:val="single" w:sz="4" w:space="0" w:color="000000"/>
            </w:tcBorders>
            <w:shd w:val="clear" w:color="auto" w:fill="auto"/>
            <w:noWrap/>
            <w:hideMark/>
          </w:tcPr>
          <w:p w14:paraId="7CB7DACB" w14:textId="77777777" w:rsidR="008064B3" w:rsidRPr="008064B3" w:rsidRDefault="008064B3" w:rsidP="008064B3">
            <w:pPr>
              <w:jc w:val="right"/>
              <w:outlineLvl w:val="0"/>
              <w:rPr>
                <w:bCs/>
                <w:color w:val="000000"/>
              </w:rPr>
            </w:pPr>
            <w:r w:rsidRPr="008064B3">
              <w:rPr>
                <w:bCs/>
                <w:color w:val="000000"/>
              </w:rPr>
              <w:t>99,3%</w:t>
            </w:r>
          </w:p>
        </w:tc>
      </w:tr>
      <w:tr w:rsidR="008064B3" w:rsidRPr="008064B3" w14:paraId="129D3B74"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36EF2A03" w14:textId="77777777" w:rsidR="008064B3" w:rsidRPr="008064B3" w:rsidRDefault="008064B3" w:rsidP="008064B3">
            <w:pPr>
              <w:outlineLvl w:val="0"/>
              <w:rPr>
                <w:bCs/>
                <w:color w:val="000000"/>
              </w:rPr>
            </w:pPr>
            <w:r w:rsidRPr="008064B3">
              <w:rPr>
                <w:bCs/>
                <w:color w:val="000000"/>
              </w:rPr>
              <w:t>Дополнительное образование детей</w:t>
            </w:r>
          </w:p>
        </w:tc>
        <w:tc>
          <w:tcPr>
            <w:tcW w:w="850" w:type="dxa"/>
            <w:tcBorders>
              <w:top w:val="nil"/>
              <w:left w:val="nil"/>
              <w:bottom w:val="single" w:sz="4" w:space="0" w:color="000000"/>
              <w:right w:val="single" w:sz="4" w:space="0" w:color="000000"/>
            </w:tcBorders>
            <w:shd w:val="clear" w:color="auto" w:fill="auto"/>
            <w:noWrap/>
            <w:hideMark/>
          </w:tcPr>
          <w:p w14:paraId="102B8AD0" w14:textId="77777777" w:rsidR="008064B3" w:rsidRPr="008064B3" w:rsidRDefault="008064B3" w:rsidP="008064B3">
            <w:pPr>
              <w:jc w:val="center"/>
              <w:outlineLvl w:val="0"/>
              <w:rPr>
                <w:color w:val="000000"/>
              </w:rPr>
            </w:pPr>
            <w:r w:rsidRPr="008064B3">
              <w:rPr>
                <w:color w:val="000000"/>
              </w:rPr>
              <w:t>0703</w:t>
            </w:r>
          </w:p>
        </w:tc>
        <w:tc>
          <w:tcPr>
            <w:tcW w:w="1276" w:type="dxa"/>
            <w:tcBorders>
              <w:top w:val="nil"/>
              <w:left w:val="nil"/>
              <w:bottom w:val="single" w:sz="4" w:space="0" w:color="000000"/>
              <w:right w:val="single" w:sz="4" w:space="0" w:color="000000"/>
            </w:tcBorders>
            <w:shd w:val="clear" w:color="auto" w:fill="auto"/>
            <w:noWrap/>
            <w:hideMark/>
          </w:tcPr>
          <w:p w14:paraId="7178F93E" w14:textId="77777777" w:rsidR="008064B3" w:rsidRPr="008064B3" w:rsidRDefault="008064B3" w:rsidP="008064B3">
            <w:pPr>
              <w:jc w:val="right"/>
              <w:outlineLvl w:val="0"/>
              <w:rPr>
                <w:bCs/>
                <w:color w:val="000000"/>
              </w:rPr>
            </w:pPr>
            <w:r w:rsidRPr="008064B3">
              <w:rPr>
                <w:bCs/>
                <w:color w:val="000000"/>
              </w:rPr>
              <w:t>26 949,9</w:t>
            </w:r>
          </w:p>
        </w:tc>
        <w:tc>
          <w:tcPr>
            <w:tcW w:w="1276" w:type="dxa"/>
            <w:tcBorders>
              <w:top w:val="nil"/>
              <w:left w:val="nil"/>
              <w:bottom w:val="single" w:sz="4" w:space="0" w:color="000000"/>
              <w:right w:val="single" w:sz="4" w:space="0" w:color="000000"/>
            </w:tcBorders>
            <w:shd w:val="clear" w:color="auto" w:fill="auto"/>
            <w:noWrap/>
            <w:hideMark/>
          </w:tcPr>
          <w:p w14:paraId="48FEBBC1" w14:textId="77777777" w:rsidR="008064B3" w:rsidRPr="008064B3" w:rsidRDefault="008064B3" w:rsidP="008064B3">
            <w:pPr>
              <w:jc w:val="right"/>
              <w:outlineLvl w:val="0"/>
              <w:rPr>
                <w:bCs/>
                <w:color w:val="000000"/>
              </w:rPr>
            </w:pPr>
            <w:r w:rsidRPr="008064B3">
              <w:rPr>
                <w:bCs/>
                <w:color w:val="000000"/>
              </w:rPr>
              <w:t>26 753,9</w:t>
            </w:r>
          </w:p>
        </w:tc>
        <w:tc>
          <w:tcPr>
            <w:tcW w:w="1701" w:type="dxa"/>
            <w:tcBorders>
              <w:top w:val="nil"/>
              <w:left w:val="nil"/>
              <w:bottom w:val="single" w:sz="4" w:space="0" w:color="000000"/>
              <w:right w:val="single" w:sz="4" w:space="0" w:color="000000"/>
            </w:tcBorders>
            <w:shd w:val="clear" w:color="auto" w:fill="auto"/>
            <w:noWrap/>
            <w:hideMark/>
          </w:tcPr>
          <w:p w14:paraId="6F75BB3E" w14:textId="77777777" w:rsidR="008064B3" w:rsidRPr="008064B3" w:rsidRDefault="008064B3" w:rsidP="008064B3">
            <w:pPr>
              <w:jc w:val="right"/>
              <w:outlineLvl w:val="0"/>
              <w:rPr>
                <w:bCs/>
                <w:color w:val="000000"/>
              </w:rPr>
            </w:pPr>
            <w:r w:rsidRPr="008064B3">
              <w:rPr>
                <w:bCs/>
                <w:color w:val="000000"/>
              </w:rPr>
              <w:t>99,3%</w:t>
            </w:r>
          </w:p>
        </w:tc>
      </w:tr>
      <w:tr w:rsidR="008064B3" w:rsidRPr="008064B3" w14:paraId="116094C7" w14:textId="77777777" w:rsidTr="008064B3">
        <w:trPr>
          <w:trHeight w:val="765"/>
        </w:trPr>
        <w:tc>
          <w:tcPr>
            <w:tcW w:w="4975" w:type="dxa"/>
            <w:tcBorders>
              <w:top w:val="nil"/>
              <w:left w:val="single" w:sz="4" w:space="0" w:color="000000"/>
              <w:bottom w:val="single" w:sz="4" w:space="0" w:color="000000"/>
              <w:right w:val="single" w:sz="4" w:space="0" w:color="000000"/>
            </w:tcBorders>
            <w:shd w:val="clear" w:color="auto" w:fill="auto"/>
            <w:hideMark/>
          </w:tcPr>
          <w:p w14:paraId="34FE836B" w14:textId="77777777" w:rsidR="008064B3" w:rsidRPr="008064B3" w:rsidRDefault="008064B3" w:rsidP="008064B3">
            <w:pPr>
              <w:outlineLvl w:val="0"/>
              <w:rPr>
                <w:bCs/>
                <w:color w:val="000000"/>
              </w:rPr>
            </w:pPr>
            <w:r w:rsidRPr="008064B3">
              <w:rPr>
                <w:bCs/>
                <w:color w:val="000000"/>
              </w:rPr>
              <w:t>Профессиональная подготовка, переподготовка и повышение квалификации</w:t>
            </w:r>
          </w:p>
        </w:tc>
        <w:tc>
          <w:tcPr>
            <w:tcW w:w="850" w:type="dxa"/>
            <w:tcBorders>
              <w:top w:val="nil"/>
              <w:left w:val="nil"/>
              <w:bottom w:val="single" w:sz="4" w:space="0" w:color="000000"/>
              <w:right w:val="single" w:sz="4" w:space="0" w:color="000000"/>
            </w:tcBorders>
            <w:shd w:val="clear" w:color="auto" w:fill="auto"/>
            <w:noWrap/>
            <w:hideMark/>
          </w:tcPr>
          <w:p w14:paraId="23047524" w14:textId="77777777" w:rsidR="008064B3" w:rsidRPr="008064B3" w:rsidRDefault="008064B3" w:rsidP="008064B3">
            <w:pPr>
              <w:jc w:val="center"/>
              <w:outlineLvl w:val="0"/>
              <w:rPr>
                <w:color w:val="000000"/>
              </w:rPr>
            </w:pPr>
            <w:r w:rsidRPr="008064B3">
              <w:rPr>
                <w:color w:val="000000"/>
              </w:rPr>
              <w:t>0705</w:t>
            </w:r>
          </w:p>
        </w:tc>
        <w:tc>
          <w:tcPr>
            <w:tcW w:w="1276" w:type="dxa"/>
            <w:tcBorders>
              <w:top w:val="nil"/>
              <w:left w:val="nil"/>
              <w:bottom w:val="single" w:sz="4" w:space="0" w:color="000000"/>
              <w:right w:val="single" w:sz="4" w:space="0" w:color="000000"/>
            </w:tcBorders>
            <w:shd w:val="clear" w:color="auto" w:fill="auto"/>
            <w:noWrap/>
            <w:hideMark/>
          </w:tcPr>
          <w:p w14:paraId="7D0EB4AD" w14:textId="77777777" w:rsidR="008064B3" w:rsidRPr="008064B3" w:rsidRDefault="008064B3" w:rsidP="008064B3">
            <w:pPr>
              <w:jc w:val="right"/>
              <w:outlineLvl w:val="0"/>
              <w:rPr>
                <w:bCs/>
                <w:color w:val="000000"/>
              </w:rPr>
            </w:pPr>
            <w:r w:rsidRPr="008064B3">
              <w:rPr>
                <w:bCs/>
                <w:color w:val="000000"/>
              </w:rPr>
              <w:t>70,0</w:t>
            </w:r>
          </w:p>
        </w:tc>
        <w:tc>
          <w:tcPr>
            <w:tcW w:w="1276" w:type="dxa"/>
            <w:tcBorders>
              <w:top w:val="nil"/>
              <w:left w:val="nil"/>
              <w:bottom w:val="single" w:sz="4" w:space="0" w:color="000000"/>
              <w:right w:val="single" w:sz="4" w:space="0" w:color="000000"/>
            </w:tcBorders>
            <w:shd w:val="clear" w:color="auto" w:fill="auto"/>
            <w:noWrap/>
            <w:hideMark/>
          </w:tcPr>
          <w:p w14:paraId="38363F71" w14:textId="77777777" w:rsidR="008064B3" w:rsidRPr="008064B3" w:rsidRDefault="008064B3" w:rsidP="008064B3">
            <w:pPr>
              <w:jc w:val="right"/>
              <w:outlineLvl w:val="0"/>
              <w:rPr>
                <w:bCs/>
                <w:color w:val="000000"/>
              </w:rPr>
            </w:pPr>
            <w:r w:rsidRPr="008064B3">
              <w:rPr>
                <w:bCs/>
                <w:color w:val="000000"/>
              </w:rPr>
              <w:t>70,0</w:t>
            </w:r>
          </w:p>
        </w:tc>
        <w:tc>
          <w:tcPr>
            <w:tcW w:w="1701" w:type="dxa"/>
            <w:tcBorders>
              <w:top w:val="nil"/>
              <w:left w:val="nil"/>
              <w:bottom w:val="single" w:sz="4" w:space="0" w:color="000000"/>
              <w:right w:val="single" w:sz="4" w:space="0" w:color="000000"/>
            </w:tcBorders>
            <w:shd w:val="clear" w:color="auto" w:fill="auto"/>
            <w:noWrap/>
            <w:hideMark/>
          </w:tcPr>
          <w:p w14:paraId="142CAFCA" w14:textId="77777777" w:rsidR="008064B3" w:rsidRPr="008064B3" w:rsidRDefault="008064B3" w:rsidP="008064B3">
            <w:pPr>
              <w:jc w:val="right"/>
              <w:outlineLvl w:val="0"/>
              <w:rPr>
                <w:bCs/>
                <w:color w:val="000000"/>
              </w:rPr>
            </w:pPr>
            <w:r w:rsidRPr="008064B3">
              <w:rPr>
                <w:bCs/>
                <w:color w:val="000000"/>
              </w:rPr>
              <w:t>100,0%</w:t>
            </w:r>
          </w:p>
        </w:tc>
      </w:tr>
      <w:tr w:rsidR="008064B3" w:rsidRPr="008064B3" w14:paraId="7FD4C31B"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41385934" w14:textId="77777777" w:rsidR="008064B3" w:rsidRPr="008064B3" w:rsidRDefault="008064B3" w:rsidP="008064B3">
            <w:pPr>
              <w:outlineLvl w:val="0"/>
              <w:rPr>
                <w:bCs/>
                <w:color w:val="000000"/>
              </w:rPr>
            </w:pPr>
            <w:r w:rsidRPr="008064B3">
              <w:rPr>
                <w:bCs/>
                <w:color w:val="000000"/>
              </w:rPr>
              <w:lastRenderedPageBreak/>
              <w:t>Молодежная политика</w:t>
            </w:r>
          </w:p>
        </w:tc>
        <w:tc>
          <w:tcPr>
            <w:tcW w:w="850" w:type="dxa"/>
            <w:tcBorders>
              <w:top w:val="nil"/>
              <w:left w:val="nil"/>
              <w:bottom w:val="single" w:sz="4" w:space="0" w:color="000000"/>
              <w:right w:val="single" w:sz="4" w:space="0" w:color="000000"/>
            </w:tcBorders>
            <w:shd w:val="clear" w:color="auto" w:fill="auto"/>
            <w:noWrap/>
            <w:hideMark/>
          </w:tcPr>
          <w:p w14:paraId="29C30199" w14:textId="77777777" w:rsidR="008064B3" w:rsidRPr="008064B3" w:rsidRDefault="008064B3" w:rsidP="008064B3">
            <w:pPr>
              <w:jc w:val="center"/>
              <w:outlineLvl w:val="0"/>
              <w:rPr>
                <w:color w:val="000000"/>
              </w:rPr>
            </w:pPr>
            <w:r w:rsidRPr="008064B3">
              <w:rPr>
                <w:color w:val="000000"/>
              </w:rPr>
              <w:t>0707</w:t>
            </w:r>
          </w:p>
        </w:tc>
        <w:tc>
          <w:tcPr>
            <w:tcW w:w="1276" w:type="dxa"/>
            <w:tcBorders>
              <w:top w:val="nil"/>
              <w:left w:val="nil"/>
              <w:bottom w:val="single" w:sz="4" w:space="0" w:color="000000"/>
              <w:right w:val="single" w:sz="4" w:space="0" w:color="000000"/>
            </w:tcBorders>
            <w:shd w:val="clear" w:color="auto" w:fill="auto"/>
            <w:noWrap/>
            <w:hideMark/>
          </w:tcPr>
          <w:p w14:paraId="39211F07" w14:textId="77777777" w:rsidR="008064B3" w:rsidRPr="008064B3" w:rsidRDefault="008064B3" w:rsidP="008064B3">
            <w:pPr>
              <w:jc w:val="right"/>
              <w:outlineLvl w:val="0"/>
              <w:rPr>
                <w:bCs/>
                <w:color w:val="000000"/>
              </w:rPr>
            </w:pPr>
            <w:r w:rsidRPr="008064B3">
              <w:rPr>
                <w:bCs/>
                <w:color w:val="000000"/>
              </w:rPr>
              <w:t>732,8</w:t>
            </w:r>
          </w:p>
        </w:tc>
        <w:tc>
          <w:tcPr>
            <w:tcW w:w="1276" w:type="dxa"/>
            <w:tcBorders>
              <w:top w:val="nil"/>
              <w:left w:val="nil"/>
              <w:bottom w:val="single" w:sz="4" w:space="0" w:color="000000"/>
              <w:right w:val="single" w:sz="4" w:space="0" w:color="000000"/>
            </w:tcBorders>
            <w:shd w:val="clear" w:color="auto" w:fill="auto"/>
            <w:noWrap/>
            <w:hideMark/>
          </w:tcPr>
          <w:p w14:paraId="46B01E38" w14:textId="77777777" w:rsidR="008064B3" w:rsidRPr="008064B3" w:rsidRDefault="008064B3" w:rsidP="008064B3">
            <w:pPr>
              <w:jc w:val="right"/>
              <w:outlineLvl w:val="0"/>
              <w:rPr>
                <w:bCs/>
                <w:color w:val="000000"/>
              </w:rPr>
            </w:pPr>
            <w:r w:rsidRPr="008064B3">
              <w:rPr>
                <w:bCs/>
                <w:color w:val="000000"/>
              </w:rPr>
              <w:t>722,8</w:t>
            </w:r>
          </w:p>
        </w:tc>
        <w:tc>
          <w:tcPr>
            <w:tcW w:w="1701" w:type="dxa"/>
            <w:tcBorders>
              <w:top w:val="nil"/>
              <w:left w:val="nil"/>
              <w:bottom w:val="single" w:sz="4" w:space="0" w:color="000000"/>
              <w:right w:val="single" w:sz="4" w:space="0" w:color="000000"/>
            </w:tcBorders>
            <w:shd w:val="clear" w:color="auto" w:fill="auto"/>
            <w:noWrap/>
            <w:hideMark/>
          </w:tcPr>
          <w:p w14:paraId="6D84198A" w14:textId="77777777" w:rsidR="008064B3" w:rsidRPr="008064B3" w:rsidRDefault="008064B3" w:rsidP="008064B3">
            <w:pPr>
              <w:jc w:val="right"/>
              <w:outlineLvl w:val="0"/>
              <w:rPr>
                <w:bCs/>
                <w:color w:val="000000"/>
              </w:rPr>
            </w:pPr>
            <w:r w:rsidRPr="008064B3">
              <w:rPr>
                <w:bCs/>
                <w:color w:val="000000"/>
              </w:rPr>
              <w:t>98,6%</w:t>
            </w:r>
          </w:p>
        </w:tc>
      </w:tr>
      <w:tr w:rsidR="008064B3" w:rsidRPr="008064B3" w14:paraId="1F60928D" w14:textId="77777777" w:rsidTr="008064B3">
        <w:trPr>
          <w:trHeight w:val="265"/>
        </w:trPr>
        <w:tc>
          <w:tcPr>
            <w:tcW w:w="4975" w:type="dxa"/>
            <w:tcBorders>
              <w:top w:val="nil"/>
              <w:left w:val="single" w:sz="4" w:space="0" w:color="000000"/>
              <w:bottom w:val="single" w:sz="4" w:space="0" w:color="000000"/>
              <w:right w:val="single" w:sz="4" w:space="0" w:color="000000"/>
            </w:tcBorders>
            <w:shd w:val="clear" w:color="auto" w:fill="auto"/>
            <w:hideMark/>
          </w:tcPr>
          <w:p w14:paraId="204DEC4E" w14:textId="77777777" w:rsidR="008064B3" w:rsidRPr="008064B3" w:rsidRDefault="008064B3" w:rsidP="008064B3">
            <w:pPr>
              <w:outlineLvl w:val="0"/>
              <w:rPr>
                <w:bCs/>
                <w:color w:val="000000"/>
              </w:rPr>
            </w:pPr>
            <w:r w:rsidRPr="008064B3">
              <w:rPr>
                <w:bCs/>
                <w:color w:val="000000"/>
              </w:rPr>
              <w:t>Другие вопросы в области образования</w:t>
            </w:r>
          </w:p>
        </w:tc>
        <w:tc>
          <w:tcPr>
            <w:tcW w:w="850" w:type="dxa"/>
            <w:tcBorders>
              <w:top w:val="nil"/>
              <w:left w:val="nil"/>
              <w:bottom w:val="single" w:sz="4" w:space="0" w:color="000000"/>
              <w:right w:val="single" w:sz="4" w:space="0" w:color="000000"/>
            </w:tcBorders>
            <w:shd w:val="clear" w:color="auto" w:fill="auto"/>
            <w:noWrap/>
            <w:hideMark/>
          </w:tcPr>
          <w:p w14:paraId="686F2BCC" w14:textId="77777777" w:rsidR="008064B3" w:rsidRPr="008064B3" w:rsidRDefault="008064B3" w:rsidP="008064B3">
            <w:pPr>
              <w:jc w:val="center"/>
              <w:outlineLvl w:val="0"/>
              <w:rPr>
                <w:color w:val="000000"/>
              </w:rPr>
            </w:pPr>
            <w:r w:rsidRPr="008064B3">
              <w:rPr>
                <w:color w:val="000000"/>
              </w:rPr>
              <w:t>0709</w:t>
            </w:r>
          </w:p>
        </w:tc>
        <w:tc>
          <w:tcPr>
            <w:tcW w:w="1276" w:type="dxa"/>
            <w:tcBorders>
              <w:top w:val="nil"/>
              <w:left w:val="nil"/>
              <w:bottom w:val="single" w:sz="4" w:space="0" w:color="000000"/>
              <w:right w:val="single" w:sz="4" w:space="0" w:color="000000"/>
            </w:tcBorders>
            <w:shd w:val="clear" w:color="auto" w:fill="auto"/>
            <w:noWrap/>
            <w:hideMark/>
          </w:tcPr>
          <w:p w14:paraId="0BF02B8C" w14:textId="77777777" w:rsidR="008064B3" w:rsidRPr="008064B3" w:rsidRDefault="008064B3" w:rsidP="008064B3">
            <w:pPr>
              <w:jc w:val="right"/>
              <w:outlineLvl w:val="0"/>
              <w:rPr>
                <w:bCs/>
                <w:color w:val="000000"/>
              </w:rPr>
            </w:pPr>
            <w:r w:rsidRPr="008064B3">
              <w:rPr>
                <w:bCs/>
                <w:color w:val="000000"/>
              </w:rPr>
              <w:t>11 065,5</w:t>
            </w:r>
          </w:p>
        </w:tc>
        <w:tc>
          <w:tcPr>
            <w:tcW w:w="1276" w:type="dxa"/>
            <w:tcBorders>
              <w:top w:val="nil"/>
              <w:left w:val="nil"/>
              <w:bottom w:val="single" w:sz="4" w:space="0" w:color="000000"/>
              <w:right w:val="single" w:sz="4" w:space="0" w:color="000000"/>
            </w:tcBorders>
            <w:shd w:val="clear" w:color="auto" w:fill="auto"/>
            <w:noWrap/>
            <w:hideMark/>
          </w:tcPr>
          <w:p w14:paraId="17C345B2" w14:textId="77777777" w:rsidR="008064B3" w:rsidRPr="008064B3" w:rsidRDefault="008064B3" w:rsidP="008064B3">
            <w:pPr>
              <w:jc w:val="right"/>
              <w:outlineLvl w:val="0"/>
              <w:rPr>
                <w:bCs/>
                <w:color w:val="000000"/>
              </w:rPr>
            </w:pPr>
            <w:r w:rsidRPr="008064B3">
              <w:rPr>
                <w:bCs/>
                <w:color w:val="000000"/>
              </w:rPr>
              <w:t>10 702,3</w:t>
            </w:r>
          </w:p>
        </w:tc>
        <w:tc>
          <w:tcPr>
            <w:tcW w:w="1701" w:type="dxa"/>
            <w:tcBorders>
              <w:top w:val="nil"/>
              <w:left w:val="nil"/>
              <w:bottom w:val="single" w:sz="4" w:space="0" w:color="000000"/>
              <w:right w:val="single" w:sz="4" w:space="0" w:color="000000"/>
            </w:tcBorders>
            <w:shd w:val="clear" w:color="auto" w:fill="auto"/>
            <w:noWrap/>
            <w:hideMark/>
          </w:tcPr>
          <w:p w14:paraId="39557B1B" w14:textId="77777777" w:rsidR="008064B3" w:rsidRPr="008064B3" w:rsidRDefault="008064B3" w:rsidP="008064B3">
            <w:pPr>
              <w:jc w:val="right"/>
              <w:outlineLvl w:val="0"/>
              <w:rPr>
                <w:bCs/>
                <w:color w:val="000000"/>
              </w:rPr>
            </w:pPr>
            <w:r w:rsidRPr="008064B3">
              <w:rPr>
                <w:bCs/>
                <w:color w:val="000000"/>
              </w:rPr>
              <w:t>96,7%</w:t>
            </w:r>
          </w:p>
        </w:tc>
      </w:tr>
      <w:tr w:rsidR="008064B3" w:rsidRPr="008064B3" w14:paraId="41016822"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56E2F999" w14:textId="77777777" w:rsidR="008064B3" w:rsidRPr="008064B3" w:rsidRDefault="008064B3" w:rsidP="008064B3">
            <w:pPr>
              <w:rPr>
                <w:bCs/>
                <w:color w:val="000000"/>
              </w:rPr>
            </w:pPr>
            <w:r w:rsidRPr="008064B3">
              <w:rPr>
                <w:bCs/>
                <w:color w:val="000000"/>
              </w:rPr>
              <w:t>КУЛЬТУРА, КИНЕМАТОГРАФИЯ</w:t>
            </w:r>
          </w:p>
        </w:tc>
        <w:tc>
          <w:tcPr>
            <w:tcW w:w="850" w:type="dxa"/>
            <w:tcBorders>
              <w:top w:val="nil"/>
              <w:left w:val="nil"/>
              <w:bottom w:val="single" w:sz="4" w:space="0" w:color="000000"/>
              <w:right w:val="single" w:sz="4" w:space="0" w:color="000000"/>
            </w:tcBorders>
            <w:shd w:val="clear" w:color="auto" w:fill="auto"/>
            <w:noWrap/>
            <w:hideMark/>
          </w:tcPr>
          <w:p w14:paraId="5C8E3C45" w14:textId="77777777" w:rsidR="008064B3" w:rsidRPr="008064B3" w:rsidRDefault="008064B3" w:rsidP="008064B3">
            <w:pPr>
              <w:jc w:val="center"/>
              <w:rPr>
                <w:color w:val="000000"/>
              </w:rPr>
            </w:pPr>
            <w:r w:rsidRPr="008064B3">
              <w:rPr>
                <w:color w:val="000000"/>
              </w:rPr>
              <w:t>0800</w:t>
            </w:r>
          </w:p>
        </w:tc>
        <w:tc>
          <w:tcPr>
            <w:tcW w:w="1276" w:type="dxa"/>
            <w:tcBorders>
              <w:top w:val="nil"/>
              <w:left w:val="nil"/>
              <w:bottom w:val="single" w:sz="4" w:space="0" w:color="000000"/>
              <w:right w:val="single" w:sz="4" w:space="0" w:color="000000"/>
            </w:tcBorders>
            <w:shd w:val="clear" w:color="auto" w:fill="auto"/>
            <w:noWrap/>
            <w:hideMark/>
          </w:tcPr>
          <w:p w14:paraId="57AB0D2A" w14:textId="77777777" w:rsidR="008064B3" w:rsidRPr="008064B3" w:rsidRDefault="008064B3" w:rsidP="008064B3">
            <w:pPr>
              <w:jc w:val="right"/>
              <w:rPr>
                <w:bCs/>
                <w:color w:val="000000"/>
              </w:rPr>
            </w:pPr>
            <w:r w:rsidRPr="008064B3">
              <w:rPr>
                <w:bCs/>
                <w:color w:val="000000"/>
              </w:rPr>
              <w:t>126 127,3</w:t>
            </w:r>
          </w:p>
        </w:tc>
        <w:tc>
          <w:tcPr>
            <w:tcW w:w="1276" w:type="dxa"/>
            <w:tcBorders>
              <w:top w:val="nil"/>
              <w:left w:val="nil"/>
              <w:bottom w:val="single" w:sz="4" w:space="0" w:color="000000"/>
              <w:right w:val="single" w:sz="4" w:space="0" w:color="000000"/>
            </w:tcBorders>
            <w:shd w:val="clear" w:color="auto" w:fill="auto"/>
            <w:noWrap/>
            <w:hideMark/>
          </w:tcPr>
          <w:p w14:paraId="5824E5E3" w14:textId="77777777" w:rsidR="008064B3" w:rsidRPr="008064B3" w:rsidRDefault="008064B3" w:rsidP="008064B3">
            <w:pPr>
              <w:jc w:val="right"/>
              <w:rPr>
                <w:bCs/>
                <w:color w:val="000000"/>
              </w:rPr>
            </w:pPr>
            <w:r w:rsidRPr="008064B3">
              <w:rPr>
                <w:bCs/>
                <w:color w:val="000000"/>
              </w:rPr>
              <w:t>125 154,6</w:t>
            </w:r>
          </w:p>
        </w:tc>
        <w:tc>
          <w:tcPr>
            <w:tcW w:w="1701" w:type="dxa"/>
            <w:tcBorders>
              <w:top w:val="nil"/>
              <w:left w:val="nil"/>
              <w:bottom w:val="single" w:sz="4" w:space="0" w:color="000000"/>
              <w:right w:val="single" w:sz="4" w:space="0" w:color="000000"/>
            </w:tcBorders>
            <w:shd w:val="clear" w:color="auto" w:fill="auto"/>
            <w:noWrap/>
            <w:hideMark/>
          </w:tcPr>
          <w:p w14:paraId="1A94294E" w14:textId="77777777" w:rsidR="008064B3" w:rsidRPr="008064B3" w:rsidRDefault="008064B3" w:rsidP="008064B3">
            <w:pPr>
              <w:jc w:val="right"/>
              <w:rPr>
                <w:bCs/>
                <w:color w:val="000000"/>
              </w:rPr>
            </w:pPr>
            <w:r w:rsidRPr="008064B3">
              <w:rPr>
                <w:bCs/>
                <w:color w:val="000000"/>
              </w:rPr>
              <w:t>99,2%</w:t>
            </w:r>
          </w:p>
        </w:tc>
      </w:tr>
      <w:tr w:rsidR="008064B3" w:rsidRPr="008064B3" w14:paraId="1F5A3554"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6E04AF2C" w14:textId="77777777" w:rsidR="008064B3" w:rsidRPr="008064B3" w:rsidRDefault="008064B3" w:rsidP="008064B3">
            <w:pPr>
              <w:outlineLvl w:val="0"/>
              <w:rPr>
                <w:bCs/>
                <w:color w:val="000000"/>
              </w:rPr>
            </w:pPr>
            <w:r w:rsidRPr="008064B3">
              <w:rPr>
                <w:bCs/>
                <w:color w:val="000000"/>
              </w:rPr>
              <w:t>Культура</w:t>
            </w:r>
          </w:p>
        </w:tc>
        <w:tc>
          <w:tcPr>
            <w:tcW w:w="850" w:type="dxa"/>
            <w:tcBorders>
              <w:top w:val="nil"/>
              <w:left w:val="nil"/>
              <w:bottom w:val="single" w:sz="4" w:space="0" w:color="000000"/>
              <w:right w:val="single" w:sz="4" w:space="0" w:color="000000"/>
            </w:tcBorders>
            <w:shd w:val="clear" w:color="auto" w:fill="auto"/>
            <w:noWrap/>
            <w:hideMark/>
          </w:tcPr>
          <w:p w14:paraId="44C12E7C" w14:textId="77777777" w:rsidR="008064B3" w:rsidRPr="008064B3" w:rsidRDefault="008064B3" w:rsidP="008064B3">
            <w:pPr>
              <w:jc w:val="center"/>
              <w:outlineLvl w:val="0"/>
              <w:rPr>
                <w:color w:val="000000"/>
              </w:rPr>
            </w:pPr>
            <w:r w:rsidRPr="008064B3">
              <w:rPr>
                <w:color w:val="000000"/>
              </w:rPr>
              <w:t>0801</w:t>
            </w:r>
          </w:p>
        </w:tc>
        <w:tc>
          <w:tcPr>
            <w:tcW w:w="1276" w:type="dxa"/>
            <w:tcBorders>
              <w:top w:val="nil"/>
              <w:left w:val="nil"/>
              <w:bottom w:val="single" w:sz="4" w:space="0" w:color="000000"/>
              <w:right w:val="single" w:sz="4" w:space="0" w:color="000000"/>
            </w:tcBorders>
            <w:shd w:val="clear" w:color="auto" w:fill="auto"/>
            <w:noWrap/>
            <w:hideMark/>
          </w:tcPr>
          <w:p w14:paraId="42211C7E" w14:textId="77777777" w:rsidR="008064B3" w:rsidRPr="008064B3" w:rsidRDefault="008064B3" w:rsidP="008064B3">
            <w:pPr>
              <w:jc w:val="right"/>
              <w:outlineLvl w:val="0"/>
              <w:rPr>
                <w:bCs/>
                <w:color w:val="000000"/>
              </w:rPr>
            </w:pPr>
            <w:r w:rsidRPr="008064B3">
              <w:rPr>
                <w:bCs/>
                <w:color w:val="000000"/>
              </w:rPr>
              <w:t>119 593,3</w:t>
            </w:r>
          </w:p>
        </w:tc>
        <w:tc>
          <w:tcPr>
            <w:tcW w:w="1276" w:type="dxa"/>
            <w:tcBorders>
              <w:top w:val="nil"/>
              <w:left w:val="nil"/>
              <w:bottom w:val="single" w:sz="4" w:space="0" w:color="000000"/>
              <w:right w:val="single" w:sz="4" w:space="0" w:color="000000"/>
            </w:tcBorders>
            <w:shd w:val="clear" w:color="auto" w:fill="auto"/>
            <w:noWrap/>
            <w:hideMark/>
          </w:tcPr>
          <w:p w14:paraId="0B4EF8A0" w14:textId="77777777" w:rsidR="008064B3" w:rsidRPr="008064B3" w:rsidRDefault="008064B3" w:rsidP="008064B3">
            <w:pPr>
              <w:jc w:val="right"/>
              <w:outlineLvl w:val="0"/>
              <w:rPr>
                <w:bCs/>
                <w:color w:val="000000"/>
              </w:rPr>
            </w:pPr>
            <w:r w:rsidRPr="008064B3">
              <w:rPr>
                <w:bCs/>
                <w:color w:val="000000"/>
              </w:rPr>
              <w:t>118 632,8</w:t>
            </w:r>
          </w:p>
        </w:tc>
        <w:tc>
          <w:tcPr>
            <w:tcW w:w="1701" w:type="dxa"/>
            <w:tcBorders>
              <w:top w:val="nil"/>
              <w:left w:val="nil"/>
              <w:bottom w:val="single" w:sz="4" w:space="0" w:color="000000"/>
              <w:right w:val="single" w:sz="4" w:space="0" w:color="000000"/>
            </w:tcBorders>
            <w:shd w:val="clear" w:color="auto" w:fill="auto"/>
            <w:noWrap/>
            <w:hideMark/>
          </w:tcPr>
          <w:p w14:paraId="6FA4C659" w14:textId="77777777" w:rsidR="008064B3" w:rsidRPr="008064B3" w:rsidRDefault="008064B3" w:rsidP="008064B3">
            <w:pPr>
              <w:jc w:val="right"/>
              <w:outlineLvl w:val="0"/>
              <w:rPr>
                <w:bCs/>
                <w:color w:val="000000"/>
              </w:rPr>
            </w:pPr>
            <w:r w:rsidRPr="008064B3">
              <w:rPr>
                <w:bCs/>
                <w:color w:val="000000"/>
              </w:rPr>
              <w:t>99,2%</w:t>
            </w:r>
          </w:p>
        </w:tc>
      </w:tr>
      <w:tr w:rsidR="008064B3" w:rsidRPr="008064B3" w14:paraId="2F521429" w14:textId="77777777" w:rsidTr="008064B3">
        <w:trPr>
          <w:trHeight w:val="510"/>
        </w:trPr>
        <w:tc>
          <w:tcPr>
            <w:tcW w:w="4975" w:type="dxa"/>
            <w:tcBorders>
              <w:top w:val="nil"/>
              <w:left w:val="single" w:sz="4" w:space="0" w:color="000000"/>
              <w:bottom w:val="single" w:sz="4" w:space="0" w:color="000000"/>
              <w:right w:val="single" w:sz="4" w:space="0" w:color="000000"/>
            </w:tcBorders>
            <w:shd w:val="clear" w:color="auto" w:fill="auto"/>
            <w:hideMark/>
          </w:tcPr>
          <w:p w14:paraId="62BC87B1" w14:textId="77777777" w:rsidR="008064B3" w:rsidRPr="008064B3" w:rsidRDefault="008064B3" w:rsidP="008064B3">
            <w:pPr>
              <w:outlineLvl w:val="0"/>
              <w:rPr>
                <w:bCs/>
                <w:color w:val="000000"/>
              </w:rPr>
            </w:pPr>
            <w:r w:rsidRPr="008064B3">
              <w:rPr>
                <w:bCs/>
                <w:color w:val="000000"/>
              </w:rPr>
              <w:t>Другие вопросы в области культуры, кинематографии</w:t>
            </w:r>
          </w:p>
        </w:tc>
        <w:tc>
          <w:tcPr>
            <w:tcW w:w="850" w:type="dxa"/>
            <w:tcBorders>
              <w:top w:val="nil"/>
              <w:left w:val="nil"/>
              <w:bottom w:val="single" w:sz="4" w:space="0" w:color="000000"/>
              <w:right w:val="single" w:sz="4" w:space="0" w:color="000000"/>
            </w:tcBorders>
            <w:shd w:val="clear" w:color="auto" w:fill="auto"/>
            <w:noWrap/>
            <w:hideMark/>
          </w:tcPr>
          <w:p w14:paraId="75AE89A2" w14:textId="77777777" w:rsidR="008064B3" w:rsidRPr="008064B3" w:rsidRDefault="008064B3" w:rsidP="008064B3">
            <w:pPr>
              <w:jc w:val="center"/>
              <w:outlineLvl w:val="0"/>
              <w:rPr>
                <w:color w:val="000000"/>
              </w:rPr>
            </w:pPr>
            <w:r w:rsidRPr="008064B3">
              <w:rPr>
                <w:color w:val="000000"/>
              </w:rPr>
              <w:t>0804</w:t>
            </w:r>
          </w:p>
        </w:tc>
        <w:tc>
          <w:tcPr>
            <w:tcW w:w="1276" w:type="dxa"/>
            <w:tcBorders>
              <w:top w:val="nil"/>
              <w:left w:val="nil"/>
              <w:bottom w:val="single" w:sz="4" w:space="0" w:color="000000"/>
              <w:right w:val="single" w:sz="4" w:space="0" w:color="000000"/>
            </w:tcBorders>
            <w:shd w:val="clear" w:color="auto" w:fill="auto"/>
            <w:noWrap/>
            <w:hideMark/>
          </w:tcPr>
          <w:p w14:paraId="43E3011D" w14:textId="77777777" w:rsidR="008064B3" w:rsidRPr="008064B3" w:rsidRDefault="008064B3" w:rsidP="008064B3">
            <w:pPr>
              <w:jc w:val="right"/>
              <w:outlineLvl w:val="0"/>
              <w:rPr>
                <w:bCs/>
                <w:color w:val="000000"/>
              </w:rPr>
            </w:pPr>
            <w:r w:rsidRPr="008064B3">
              <w:rPr>
                <w:bCs/>
                <w:color w:val="000000"/>
              </w:rPr>
              <w:t>6 534,1</w:t>
            </w:r>
          </w:p>
        </w:tc>
        <w:tc>
          <w:tcPr>
            <w:tcW w:w="1276" w:type="dxa"/>
            <w:tcBorders>
              <w:top w:val="nil"/>
              <w:left w:val="nil"/>
              <w:bottom w:val="single" w:sz="4" w:space="0" w:color="000000"/>
              <w:right w:val="single" w:sz="4" w:space="0" w:color="000000"/>
            </w:tcBorders>
            <w:shd w:val="clear" w:color="auto" w:fill="auto"/>
            <w:noWrap/>
            <w:hideMark/>
          </w:tcPr>
          <w:p w14:paraId="76AE99B6" w14:textId="77777777" w:rsidR="008064B3" w:rsidRPr="008064B3" w:rsidRDefault="008064B3" w:rsidP="008064B3">
            <w:pPr>
              <w:jc w:val="right"/>
              <w:outlineLvl w:val="0"/>
              <w:rPr>
                <w:bCs/>
                <w:color w:val="000000"/>
              </w:rPr>
            </w:pPr>
            <w:r w:rsidRPr="008064B3">
              <w:rPr>
                <w:bCs/>
                <w:color w:val="000000"/>
              </w:rPr>
              <w:t>6 521,8</w:t>
            </w:r>
          </w:p>
        </w:tc>
        <w:tc>
          <w:tcPr>
            <w:tcW w:w="1701" w:type="dxa"/>
            <w:tcBorders>
              <w:top w:val="nil"/>
              <w:left w:val="nil"/>
              <w:bottom w:val="single" w:sz="4" w:space="0" w:color="000000"/>
              <w:right w:val="single" w:sz="4" w:space="0" w:color="000000"/>
            </w:tcBorders>
            <w:shd w:val="clear" w:color="auto" w:fill="auto"/>
            <w:noWrap/>
            <w:hideMark/>
          </w:tcPr>
          <w:p w14:paraId="234BD5B4" w14:textId="77777777" w:rsidR="008064B3" w:rsidRPr="008064B3" w:rsidRDefault="008064B3" w:rsidP="008064B3">
            <w:pPr>
              <w:jc w:val="right"/>
              <w:outlineLvl w:val="0"/>
              <w:rPr>
                <w:bCs/>
                <w:color w:val="000000"/>
              </w:rPr>
            </w:pPr>
            <w:r w:rsidRPr="008064B3">
              <w:rPr>
                <w:bCs/>
                <w:color w:val="000000"/>
              </w:rPr>
              <w:t>99,8%</w:t>
            </w:r>
          </w:p>
        </w:tc>
      </w:tr>
      <w:tr w:rsidR="008064B3" w:rsidRPr="008064B3" w14:paraId="66D289FE"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7ADC4474" w14:textId="77777777" w:rsidR="008064B3" w:rsidRPr="008064B3" w:rsidRDefault="008064B3" w:rsidP="008064B3">
            <w:pPr>
              <w:rPr>
                <w:bCs/>
                <w:color w:val="000000"/>
              </w:rPr>
            </w:pPr>
            <w:r w:rsidRPr="008064B3">
              <w:rPr>
                <w:bCs/>
                <w:color w:val="000000"/>
              </w:rPr>
              <w:t>СОЦИАЛЬНАЯ ПОЛИТИКА</w:t>
            </w:r>
          </w:p>
        </w:tc>
        <w:tc>
          <w:tcPr>
            <w:tcW w:w="850" w:type="dxa"/>
            <w:tcBorders>
              <w:top w:val="nil"/>
              <w:left w:val="nil"/>
              <w:bottom w:val="single" w:sz="4" w:space="0" w:color="000000"/>
              <w:right w:val="single" w:sz="4" w:space="0" w:color="000000"/>
            </w:tcBorders>
            <w:shd w:val="clear" w:color="auto" w:fill="auto"/>
            <w:noWrap/>
            <w:hideMark/>
          </w:tcPr>
          <w:p w14:paraId="6F3B14FE" w14:textId="77777777" w:rsidR="008064B3" w:rsidRPr="008064B3" w:rsidRDefault="008064B3" w:rsidP="008064B3">
            <w:pPr>
              <w:jc w:val="center"/>
              <w:rPr>
                <w:color w:val="000000"/>
              </w:rPr>
            </w:pPr>
            <w:r w:rsidRPr="008064B3">
              <w:rPr>
                <w:color w:val="000000"/>
              </w:rPr>
              <w:t>1000</w:t>
            </w:r>
          </w:p>
        </w:tc>
        <w:tc>
          <w:tcPr>
            <w:tcW w:w="1276" w:type="dxa"/>
            <w:tcBorders>
              <w:top w:val="nil"/>
              <w:left w:val="nil"/>
              <w:bottom w:val="single" w:sz="4" w:space="0" w:color="000000"/>
              <w:right w:val="single" w:sz="4" w:space="0" w:color="000000"/>
            </w:tcBorders>
            <w:shd w:val="clear" w:color="auto" w:fill="auto"/>
            <w:noWrap/>
            <w:hideMark/>
          </w:tcPr>
          <w:p w14:paraId="48A1420B" w14:textId="77777777" w:rsidR="008064B3" w:rsidRPr="008064B3" w:rsidRDefault="008064B3" w:rsidP="008064B3">
            <w:pPr>
              <w:jc w:val="right"/>
              <w:rPr>
                <w:bCs/>
                <w:color w:val="000000"/>
              </w:rPr>
            </w:pPr>
            <w:r w:rsidRPr="008064B3">
              <w:rPr>
                <w:bCs/>
                <w:color w:val="000000"/>
              </w:rPr>
              <w:t>26 060,9</w:t>
            </w:r>
          </w:p>
        </w:tc>
        <w:tc>
          <w:tcPr>
            <w:tcW w:w="1276" w:type="dxa"/>
            <w:tcBorders>
              <w:top w:val="nil"/>
              <w:left w:val="nil"/>
              <w:bottom w:val="single" w:sz="4" w:space="0" w:color="000000"/>
              <w:right w:val="single" w:sz="4" w:space="0" w:color="000000"/>
            </w:tcBorders>
            <w:shd w:val="clear" w:color="auto" w:fill="auto"/>
            <w:noWrap/>
            <w:hideMark/>
          </w:tcPr>
          <w:p w14:paraId="6D6F7DE1" w14:textId="77777777" w:rsidR="008064B3" w:rsidRPr="008064B3" w:rsidRDefault="008064B3" w:rsidP="008064B3">
            <w:pPr>
              <w:jc w:val="right"/>
              <w:rPr>
                <w:bCs/>
                <w:color w:val="000000"/>
              </w:rPr>
            </w:pPr>
            <w:r w:rsidRPr="008064B3">
              <w:rPr>
                <w:bCs/>
                <w:color w:val="000000"/>
              </w:rPr>
              <w:t>25 321,2</w:t>
            </w:r>
          </w:p>
        </w:tc>
        <w:tc>
          <w:tcPr>
            <w:tcW w:w="1701" w:type="dxa"/>
            <w:tcBorders>
              <w:top w:val="nil"/>
              <w:left w:val="nil"/>
              <w:bottom w:val="single" w:sz="4" w:space="0" w:color="000000"/>
              <w:right w:val="single" w:sz="4" w:space="0" w:color="000000"/>
            </w:tcBorders>
            <w:shd w:val="clear" w:color="auto" w:fill="auto"/>
            <w:noWrap/>
            <w:hideMark/>
          </w:tcPr>
          <w:p w14:paraId="693D116E" w14:textId="77777777" w:rsidR="008064B3" w:rsidRPr="008064B3" w:rsidRDefault="008064B3" w:rsidP="008064B3">
            <w:pPr>
              <w:jc w:val="right"/>
              <w:rPr>
                <w:bCs/>
                <w:color w:val="000000"/>
              </w:rPr>
            </w:pPr>
            <w:r w:rsidRPr="008064B3">
              <w:rPr>
                <w:bCs/>
                <w:color w:val="000000"/>
              </w:rPr>
              <w:t>97,2%</w:t>
            </w:r>
          </w:p>
        </w:tc>
      </w:tr>
      <w:tr w:rsidR="008064B3" w:rsidRPr="008064B3" w14:paraId="38F44CF7"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3604B7BB" w14:textId="77777777" w:rsidR="008064B3" w:rsidRPr="008064B3" w:rsidRDefault="008064B3" w:rsidP="008064B3">
            <w:pPr>
              <w:outlineLvl w:val="0"/>
              <w:rPr>
                <w:bCs/>
                <w:color w:val="000000"/>
              </w:rPr>
            </w:pPr>
            <w:r w:rsidRPr="008064B3">
              <w:rPr>
                <w:bCs/>
                <w:color w:val="000000"/>
              </w:rPr>
              <w:t>Пенсионное обеспечение</w:t>
            </w:r>
          </w:p>
        </w:tc>
        <w:tc>
          <w:tcPr>
            <w:tcW w:w="850" w:type="dxa"/>
            <w:tcBorders>
              <w:top w:val="nil"/>
              <w:left w:val="nil"/>
              <w:bottom w:val="single" w:sz="4" w:space="0" w:color="000000"/>
              <w:right w:val="single" w:sz="4" w:space="0" w:color="000000"/>
            </w:tcBorders>
            <w:shd w:val="clear" w:color="auto" w:fill="auto"/>
            <w:noWrap/>
            <w:hideMark/>
          </w:tcPr>
          <w:p w14:paraId="6E094E55" w14:textId="77777777" w:rsidR="008064B3" w:rsidRPr="008064B3" w:rsidRDefault="008064B3" w:rsidP="008064B3">
            <w:pPr>
              <w:jc w:val="center"/>
              <w:outlineLvl w:val="0"/>
              <w:rPr>
                <w:color w:val="000000"/>
              </w:rPr>
            </w:pPr>
            <w:r w:rsidRPr="008064B3">
              <w:rPr>
                <w:color w:val="000000"/>
              </w:rPr>
              <w:t>1001</w:t>
            </w:r>
          </w:p>
        </w:tc>
        <w:tc>
          <w:tcPr>
            <w:tcW w:w="1276" w:type="dxa"/>
            <w:tcBorders>
              <w:top w:val="nil"/>
              <w:left w:val="nil"/>
              <w:bottom w:val="single" w:sz="4" w:space="0" w:color="000000"/>
              <w:right w:val="single" w:sz="4" w:space="0" w:color="000000"/>
            </w:tcBorders>
            <w:shd w:val="clear" w:color="auto" w:fill="auto"/>
            <w:noWrap/>
            <w:hideMark/>
          </w:tcPr>
          <w:p w14:paraId="760F0511" w14:textId="77777777" w:rsidR="008064B3" w:rsidRPr="008064B3" w:rsidRDefault="008064B3" w:rsidP="008064B3">
            <w:pPr>
              <w:jc w:val="right"/>
              <w:outlineLvl w:val="0"/>
              <w:rPr>
                <w:bCs/>
                <w:color w:val="000000"/>
              </w:rPr>
            </w:pPr>
            <w:r w:rsidRPr="008064B3">
              <w:rPr>
                <w:bCs/>
                <w:color w:val="000000"/>
              </w:rPr>
              <w:t>6 954,9</w:t>
            </w:r>
          </w:p>
        </w:tc>
        <w:tc>
          <w:tcPr>
            <w:tcW w:w="1276" w:type="dxa"/>
            <w:tcBorders>
              <w:top w:val="nil"/>
              <w:left w:val="nil"/>
              <w:bottom w:val="single" w:sz="4" w:space="0" w:color="000000"/>
              <w:right w:val="single" w:sz="4" w:space="0" w:color="000000"/>
            </w:tcBorders>
            <w:shd w:val="clear" w:color="auto" w:fill="auto"/>
            <w:noWrap/>
            <w:hideMark/>
          </w:tcPr>
          <w:p w14:paraId="3942567C" w14:textId="77777777" w:rsidR="008064B3" w:rsidRPr="008064B3" w:rsidRDefault="008064B3" w:rsidP="008064B3">
            <w:pPr>
              <w:jc w:val="right"/>
              <w:outlineLvl w:val="0"/>
              <w:rPr>
                <w:bCs/>
                <w:color w:val="000000"/>
              </w:rPr>
            </w:pPr>
            <w:r w:rsidRPr="008064B3">
              <w:rPr>
                <w:bCs/>
                <w:color w:val="000000"/>
              </w:rPr>
              <w:t>6 952,8</w:t>
            </w:r>
          </w:p>
        </w:tc>
        <w:tc>
          <w:tcPr>
            <w:tcW w:w="1701" w:type="dxa"/>
            <w:tcBorders>
              <w:top w:val="nil"/>
              <w:left w:val="nil"/>
              <w:bottom w:val="single" w:sz="4" w:space="0" w:color="000000"/>
              <w:right w:val="single" w:sz="4" w:space="0" w:color="000000"/>
            </w:tcBorders>
            <w:shd w:val="clear" w:color="auto" w:fill="auto"/>
            <w:noWrap/>
            <w:hideMark/>
          </w:tcPr>
          <w:p w14:paraId="40FCAFE2" w14:textId="77777777" w:rsidR="008064B3" w:rsidRPr="008064B3" w:rsidRDefault="008064B3" w:rsidP="008064B3">
            <w:pPr>
              <w:jc w:val="right"/>
              <w:outlineLvl w:val="0"/>
              <w:rPr>
                <w:bCs/>
                <w:color w:val="000000"/>
              </w:rPr>
            </w:pPr>
            <w:r w:rsidRPr="008064B3">
              <w:rPr>
                <w:bCs/>
                <w:color w:val="000000"/>
              </w:rPr>
              <w:t>100,0%</w:t>
            </w:r>
          </w:p>
        </w:tc>
      </w:tr>
      <w:tr w:rsidR="008064B3" w:rsidRPr="008064B3" w14:paraId="2EF76DF4"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0F396DBC" w14:textId="77777777" w:rsidR="008064B3" w:rsidRPr="008064B3" w:rsidRDefault="008064B3" w:rsidP="008064B3">
            <w:pPr>
              <w:outlineLvl w:val="0"/>
              <w:rPr>
                <w:bCs/>
                <w:color w:val="000000"/>
              </w:rPr>
            </w:pPr>
            <w:r w:rsidRPr="008064B3">
              <w:rPr>
                <w:bCs/>
                <w:color w:val="000000"/>
              </w:rPr>
              <w:t>Социальное обеспечение населения</w:t>
            </w:r>
          </w:p>
        </w:tc>
        <w:tc>
          <w:tcPr>
            <w:tcW w:w="850" w:type="dxa"/>
            <w:tcBorders>
              <w:top w:val="nil"/>
              <w:left w:val="nil"/>
              <w:bottom w:val="single" w:sz="4" w:space="0" w:color="000000"/>
              <w:right w:val="single" w:sz="4" w:space="0" w:color="000000"/>
            </w:tcBorders>
            <w:shd w:val="clear" w:color="auto" w:fill="auto"/>
            <w:noWrap/>
            <w:hideMark/>
          </w:tcPr>
          <w:p w14:paraId="29337C25" w14:textId="77777777" w:rsidR="008064B3" w:rsidRPr="008064B3" w:rsidRDefault="008064B3" w:rsidP="008064B3">
            <w:pPr>
              <w:jc w:val="center"/>
              <w:outlineLvl w:val="0"/>
              <w:rPr>
                <w:color w:val="000000"/>
              </w:rPr>
            </w:pPr>
            <w:r w:rsidRPr="008064B3">
              <w:rPr>
                <w:color w:val="000000"/>
              </w:rPr>
              <w:t>1003</w:t>
            </w:r>
          </w:p>
        </w:tc>
        <w:tc>
          <w:tcPr>
            <w:tcW w:w="1276" w:type="dxa"/>
            <w:tcBorders>
              <w:top w:val="nil"/>
              <w:left w:val="nil"/>
              <w:bottom w:val="single" w:sz="4" w:space="0" w:color="000000"/>
              <w:right w:val="single" w:sz="4" w:space="0" w:color="000000"/>
            </w:tcBorders>
            <w:shd w:val="clear" w:color="auto" w:fill="auto"/>
            <w:noWrap/>
            <w:hideMark/>
          </w:tcPr>
          <w:p w14:paraId="372E6FC8" w14:textId="77777777" w:rsidR="008064B3" w:rsidRPr="008064B3" w:rsidRDefault="008064B3" w:rsidP="008064B3">
            <w:pPr>
              <w:jc w:val="right"/>
              <w:outlineLvl w:val="0"/>
              <w:rPr>
                <w:bCs/>
                <w:color w:val="000000"/>
              </w:rPr>
            </w:pPr>
            <w:r w:rsidRPr="008064B3">
              <w:rPr>
                <w:bCs/>
                <w:color w:val="000000"/>
              </w:rPr>
              <w:t>1 155,6</w:t>
            </w:r>
          </w:p>
        </w:tc>
        <w:tc>
          <w:tcPr>
            <w:tcW w:w="1276" w:type="dxa"/>
            <w:tcBorders>
              <w:top w:val="nil"/>
              <w:left w:val="nil"/>
              <w:bottom w:val="single" w:sz="4" w:space="0" w:color="000000"/>
              <w:right w:val="single" w:sz="4" w:space="0" w:color="000000"/>
            </w:tcBorders>
            <w:shd w:val="clear" w:color="auto" w:fill="auto"/>
            <w:noWrap/>
            <w:hideMark/>
          </w:tcPr>
          <w:p w14:paraId="0B832B6B" w14:textId="77777777" w:rsidR="008064B3" w:rsidRPr="008064B3" w:rsidRDefault="008064B3" w:rsidP="008064B3">
            <w:pPr>
              <w:jc w:val="right"/>
              <w:outlineLvl w:val="0"/>
              <w:rPr>
                <w:bCs/>
                <w:color w:val="000000"/>
              </w:rPr>
            </w:pPr>
            <w:r w:rsidRPr="008064B3">
              <w:rPr>
                <w:bCs/>
                <w:color w:val="000000"/>
              </w:rPr>
              <w:t>1 145,6</w:t>
            </w:r>
          </w:p>
        </w:tc>
        <w:tc>
          <w:tcPr>
            <w:tcW w:w="1701" w:type="dxa"/>
            <w:tcBorders>
              <w:top w:val="nil"/>
              <w:left w:val="nil"/>
              <w:bottom w:val="single" w:sz="4" w:space="0" w:color="000000"/>
              <w:right w:val="single" w:sz="4" w:space="0" w:color="000000"/>
            </w:tcBorders>
            <w:shd w:val="clear" w:color="auto" w:fill="auto"/>
            <w:noWrap/>
            <w:hideMark/>
          </w:tcPr>
          <w:p w14:paraId="42256098" w14:textId="77777777" w:rsidR="008064B3" w:rsidRPr="008064B3" w:rsidRDefault="008064B3" w:rsidP="008064B3">
            <w:pPr>
              <w:jc w:val="right"/>
              <w:outlineLvl w:val="0"/>
              <w:rPr>
                <w:bCs/>
                <w:color w:val="000000"/>
              </w:rPr>
            </w:pPr>
            <w:r w:rsidRPr="008064B3">
              <w:rPr>
                <w:bCs/>
                <w:color w:val="000000"/>
              </w:rPr>
              <w:t>99,1%</w:t>
            </w:r>
          </w:p>
        </w:tc>
      </w:tr>
      <w:tr w:rsidR="008064B3" w:rsidRPr="008064B3" w14:paraId="41FA6B53"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6541EF19" w14:textId="77777777" w:rsidR="008064B3" w:rsidRPr="008064B3" w:rsidRDefault="008064B3" w:rsidP="008064B3">
            <w:pPr>
              <w:outlineLvl w:val="0"/>
              <w:rPr>
                <w:bCs/>
                <w:color w:val="000000"/>
              </w:rPr>
            </w:pPr>
            <w:r w:rsidRPr="008064B3">
              <w:rPr>
                <w:bCs/>
                <w:color w:val="000000"/>
              </w:rPr>
              <w:t>Охрана семьи и детства</w:t>
            </w:r>
          </w:p>
        </w:tc>
        <w:tc>
          <w:tcPr>
            <w:tcW w:w="850" w:type="dxa"/>
            <w:tcBorders>
              <w:top w:val="nil"/>
              <w:left w:val="nil"/>
              <w:bottom w:val="single" w:sz="4" w:space="0" w:color="000000"/>
              <w:right w:val="single" w:sz="4" w:space="0" w:color="000000"/>
            </w:tcBorders>
            <w:shd w:val="clear" w:color="auto" w:fill="auto"/>
            <w:noWrap/>
            <w:hideMark/>
          </w:tcPr>
          <w:p w14:paraId="2D7E7A89" w14:textId="77777777" w:rsidR="008064B3" w:rsidRPr="008064B3" w:rsidRDefault="008064B3" w:rsidP="008064B3">
            <w:pPr>
              <w:jc w:val="center"/>
              <w:outlineLvl w:val="0"/>
              <w:rPr>
                <w:color w:val="000000"/>
              </w:rPr>
            </w:pPr>
            <w:r w:rsidRPr="008064B3">
              <w:rPr>
                <w:color w:val="000000"/>
              </w:rPr>
              <w:t>1004</w:t>
            </w:r>
          </w:p>
        </w:tc>
        <w:tc>
          <w:tcPr>
            <w:tcW w:w="1276" w:type="dxa"/>
            <w:tcBorders>
              <w:top w:val="nil"/>
              <w:left w:val="nil"/>
              <w:bottom w:val="single" w:sz="4" w:space="0" w:color="000000"/>
              <w:right w:val="single" w:sz="4" w:space="0" w:color="000000"/>
            </w:tcBorders>
            <w:shd w:val="clear" w:color="auto" w:fill="auto"/>
            <w:noWrap/>
            <w:hideMark/>
          </w:tcPr>
          <w:p w14:paraId="682F952F" w14:textId="77777777" w:rsidR="008064B3" w:rsidRPr="008064B3" w:rsidRDefault="008064B3" w:rsidP="008064B3">
            <w:pPr>
              <w:jc w:val="right"/>
              <w:outlineLvl w:val="0"/>
              <w:rPr>
                <w:bCs/>
                <w:color w:val="000000"/>
              </w:rPr>
            </w:pPr>
            <w:r w:rsidRPr="008064B3">
              <w:rPr>
                <w:bCs/>
                <w:color w:val="000000"/>
              </w:rPr>
              <w:t>15 391,4</w:t>
            </w:r>
          </w:p>
        </w:tc>
        <w:tc>
          <w:tcPr>
            <w:tcW w:w="1276" w:type="dxa"/>
            <w:tcBorders>
              <w:top w:val="nil"/>
              <w:left w:val="nil"/>
              <w:bottom w:val="single" w:sz="4" w:space="0" w:color="000000"/>
              <w:right w:val="single" w:sz="4" w:space="0" w:color="000000"/>
            </w:tcBorders>
            <w:shd w:val="clear" w:color="auto" w:fill="auto"/>
            <w:noWrap/>
            <w:hideMark/>
          </w:tcPr>
          <w:p w14:paraId="047B2DDB" w14:textId="77777777" w:rsidR="008064B3" w:rsidRPr="008064B3" w:rsidRDefault="008064B3" w:rsidP="008064B3">
            <w:pPr>
              <w:jc w:val="right"/>
              <w:outlineLvl w:val="0"/>
              <w:rPr>
                <w:bCs/>
                <w:color w:val="000000"/>
              </w:rPr>
            </w:pPr>
            <w:r w:rsidRPr="008064B3">
              <w:rPr>
                <w:bCs/>
                <w:color w:val="000000"/>
              </w:rPr>
              <w:t>14 665,9</w:t>
            </w:r>
          </w:p>
        </w:tc>
        <w:tc>
          <w:tcPr>
            <w:tcW w:w="1701" w:type="dxa"/>
            <w:tcBorders>
              <w:top w:val="nil"/>
              <w:left w:val="nil"/>
              <w:bottom w:val="single" w:sz="4" w:space="0" w:color="000000"/>
              <w:right w:val="single" w:sz="4" w:space="0" w:color="000000"/>
            </w:tcBorders>
            <w:shd w:val="clear" w:color="auto" w:fill="auto"/>
            <w:noWrap/>
            <w:hideMark/>
          </w:tcPr>
          <w:p w14:paraId="049ACEC1" w14:textId="77777777" w:rsidR="008064B3" w:rsidRPr="008064B3" w:rsidRDefault="008064B3" w:rsidP="008064B3">
            <w:pPr>
              <w:jc w:val="right"/>
              <w:outlineLvl w:val="0"/>
              <w:rPr>
                <w:bCs/>
                <w:color w:val="000000"/>
              </w:rPr>
            </w:pPr>
            <w:r w:rsidRPr="008064B3">
              <w:rPr>
                <w:bCs/>
                <w:color w:val="000000"/>
              </w:rPr>
              <w:t>95,3%</w:t>
            </w:r>
          </w:p>
        </w:tc>
      </w:tr>
      <w:tr w:rsidR="008064B3" w:rsidRPr="008064B3" w14:paraId="2A2B5ED5" w14:textId="77777777" w:rsidTr="008064B3">
        <w:trPr>
          <w:trHeight w:val="510"/>
        </w:trPr>
        <w:tc>
          <w:tcPr>
            <w:tcW w:w="4975" w:type="dxa"/>
            <w:tcBorders>
              <w:top w:val="nil"/>
              <w:left w:val="single" w:sz="4" w:space="0" w:color="000000"/>
              <w:bottom w:val="single" w:sz="4" w:space="0" w:color="000000"/>
              <w:right w:val="single" w:sz="4" w:space="0" w:color="000000"/>
            </w:tcBorders>
            <w:shd w:val="clear" w:color="auto" w:fill="auto"/>
            <w:hideMark/>
          </w:tcPr>
          <w:p w14:paraId="3EF4253F" w14:textId="77777777" w:rsidR="008064B3" w:rsidRPr="008064B3" w:rsidRDefault="008064B3" w:rsidP="008064B3">
            <w:pPr>
              <w:outlineLvl w:val="0"/>
              <w:rPr>
                <w:bCs/>
                <w:color w:val="000000"/>
              </w:rPr>
            </w:pPr>
            <w:r w:rsidRPr="008064B3">
              <w:rPr>
                <w:bCs/>
                <w:color w:val="000000"/>
              </w:rPr>
              <w:t>Другие вопросы в области социальной политики</w:t>
            </w:r>
          </w:p>
        </w:tc>
        <w:tc>
          <w:tcPr>
            <w:tcW w:w="850" w:type="dxa"/>
            <w:tcBorders>
              <w:top w:val="nil"/>
              <w:left w:val="nil"/>
              <w:bottom w:val="single" w:sz="4" w:space="0" w:color="000000"/>
              <w:right w:val="single" w:sz="4" w:space="0" w:color="000000"/>
            </w:tcBorders>
            <w:shd w:val="clear" w:color="auto" w:fill="auto"/>
            <w:noWrap/>
            <w:hideMark/>
          </w:tcPr>
          <w:p w14:paraId="3745B06A" w14:textId="77777777" w:rsidR="008064B3" w:rsidRPr="008064B3" w:rsidRDefault="008064B3" w:rsidP="008064B3">
            <w:pPr>
              <w:jc w:val="center"/>
              <w:outlineLvl w:val="0"/>
              <w:rPr>
                <w:color w:val="000000"/>
              </w:rPr>
            </w:pPr>
            <w:r w:rsidRPr="008064B3">
              <w:rPr>
                <w:color w:val="000000"/>
              </w:rPr>
              <w:t>1006</w:t>
            </w:r>
          </w:p>
        </w:tc>
        <w:tc>
          <w:tcPr>
            <w:tcW w:w="1276" w:type="dxa"/>
            <w:tcBorders>
              <w:top w:val="nil"/>
              <w:left w:val="nil"/>
              <w:bottom w:val="single" w:sz="4" w:space="0" w:color="000000"/>
              <w:right w:val="single" w:sz="4" w:space="0" w:color="000000"/>
            </w:tcBorders>
            <w:shd w:val="clear" w:color="auto" w:fill="auto"/>
            <w:noWrap/>
            <w:hideMark/>
          </w:tcPr>
          <w:p w14:paraId="078D93C6" w14:textId="77777777" w:rsidR="008064B3" w:rsidRPr="008064B3" w:rsidRDefault="008064B3" w:rsidP="008064B3">
            <w:pPr>
              <w:jc w:val="right"/>
              <w:outlineLvl w:val="0"/>
              <w:rPr>
                <w:bCs/>
                <w:color w:val="000000"/>
              </w:rPr>
            </w:pPr>
            <w:r w:rsidRPr="008064B3">
              <w:rPr>
                <w:bCs/>
                <w:color w:val="000000"/>
              </w:rPr>
              <w:t>2 559,0</w:t>
            </w:r>
          </w:p>
        </w:tc>
        <w:tc>
          <w:tcPr>
            <w:tcW w:w="1276" w:type="dxa"/>
            <w:tcBorders>
              <w:top w:val="nil"/>
              <w:left w:val="nil"/>
              <w:bottom w:val="single" w:sz="4" w:space="0" w:color="000000"/>
              <w:right w:val="single" w:sz="4" w:space="0" w:color="000000"/>
            </w:tcBorders>
            <w:shd w:val="clear" w:color="auto" w:fill="auto"/>
            <w:noWrap/>
            <w:hideMark/>
          </w:tcPr>
          <w:p w14:paraId="5D6ACE6C" w14:textId="77777777" w:rsidR="008064B3" w:rsidRPr="008064B3" w:rsidRDefault="008064B3" w:rsidP="008064B3">
            <w:pPr>
              <w:jc w:val="right"/>
              <w:outlineLvl w:val="0"/>
              <w:rPr>
                <w:bCs/>
                <w:color w:val="000000"/>
              </w:rPr>
            </w:pPr>
            <w:r w:rsidRPr="008064B3">
              <w:rPr>
                <w:bCs/>
                <w:color w:val="000000"/>
              </w:rPr>
              <w:t>2 556,9</w:t>
            </w:r>
          </w:p>
        </w:tc>
        <w:tc>
          <w:tcPr>
            <w:tcW w:w="1701" w:type="dxa"/>
            <w:tcBorders>
              <w:top w:val="nil"/>
              <w:left w:val="nil"/>
              <w:bottom w:val="single" w:sz="4" w:space="0" w:color="000000"/>
              <w:right w:val="single" w:sz="4" w:space="0" w:color="000000"/>
            </w:tcBorders>
            <w:shd w:val="clear" w:color="auto" w:fill="auto"/>
            <w:noWrap/>
            <w:hideMark/>
          </w:tcPr>
          <w:p w14:paraId="657DE79D" w14:textId="77777777" w:rsidR="008064B3" w:rsidRPr="008064B3" w:rsidRDefault="008064B3" w:rsidP="008064B3">
            <w:pPr>
              <w:jc w:val="right"/>
              <w:outlineLvl w:val="0"/>
              <w:rPr>
                <w:bCs/>
                <w:color w:val="000000"/>
              </w:rPr>
            </w:pPr>
            <w:r w:rsidRPr="008064B3">
              <w:rPr>
                <w:bCs/>
                <w:color w:val="000000"/>
              </w:rPr>
              <w:t>99,9%</w:t>
            </w:r>
          </w:p>
        </w:tc>
      </w:tr>
      <w:tr w:rsidR="008064B3" w:rsidRPr="008064B3" w14:paraId="06955847"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5CE1E153" w14:textId="77777777" w:rsidR="008064B3" w:rsidRPr="008064B3" w:rsidRDefault="008064B3" w:rsidP="008064B3">
            <w:pPr>
              <w:rPr>
                <w:bCs/>
                <w:color w:val="000000"/>
              </w:rPr>
            </w:pPr>
            <w:r w:rsidRPr="008064B3">
              <w:rPr>
                <w:bCs/>
                <w:color w:val="000000"/>
              </w:rPr>
              <w:t>ФИЗИЧЕСКАЯ КУЛЬТУРА И СПОРТ</w:t>
            </w:r>
          </w:p>
        </w:tc>
        <w:tc>
          <w:tcPr>
            <w:tcW w:w="850" w:type="dxa"/>
            <w:tcBorders>
              <w:top w:val="nil"/>
              <w:left w:val="nil"/>
              <w:bottom w:val="single" w:sz="4" w:space="0" w:color="000000"/>
              <w:right w:val="single" w:sz="4" w:space="0" w:color="000000"/>
            </w:tcBorders>
            <w:shd w:val="clear" w:color="auto" w:fill="auto"/>
            <w:noWrap/>
            <w:hideMark/>
          </w:tcPr>
          <w:p w14:paraId="608E2616" w14:textId="77777777" w:rsidR="008064B3" w:rsidRPr="008064B3" w:rsidRDefault="008064B3" w:rsidP="008064B3">
            <w:pPr>
              <w:jc w:val="center"/>
              <w:rPr>
                <w:color w:val="000000"/>
              </w:rPr>
            </w:pPr>
            <w:r w:rsidRPr="008064B3">
              <w:rPr>
                <w:color w:val="000000"/>
              </w:rPr>
              <w:t>1100</w:t>
            </w:r>
          </w:p>
        </w:tc>
        <w:tc>
          <w:tcPr>
            <w:tcW w:w="1276" w:type="dxa"/>
            <w:tcBorders>
              <w:top w:val="nil"/>
              <w:left w:val="nil"/>
              <w:bottom w:val="single" w:sz="4" w:space="0" w:color="000000"/>
              <w:right w:val="single" w:sz="4" w:space="0" w:color="000000"/>
            </w:tcBorders>
            <w:shd w:val="clear" w:color="auto" w:fill="auto"/>
            <w:noWrap/>
            <w:hideMark/>
          </w:tcPr>
          <w:p w14:paraId="4857FA46" w14:textId="77777777" w:rsidR="008064B3" w:rsidRPr="008064B3" w:rsidRDefault="008064B3" w:rsidP="008064B3">
            <w:pPr>
              <w:jc w:val="right"/>
              <w:rPr>
                <w:bCs/>
                <w:color w:val="000000"/>
              </w:rPr>
            </w:pPr>
            <w:r w:rsidRPr="008064B3">
              <w:rPr>
                <w:bCs/>
                <w:color w:val="000000"/>
              </w:rPr>
              <w:t>118 784,5</w:t>
            </w:r>
          </w:p>
        </w:tc>
        <w:tc>
          <w:tcPr>
            <w:tcW w:w="1276" w:type="dxa"/>
            <w:tcBorders>
              <w:top w:val="nil"/>
              <w:left w:val="nil"/>
              <w:bottom w:val="single" w:sz="4" w:space="0" w:color="000000"/>
              <w:right w:val="single" w:sz="4" w:space="0" w:color="000000"/>
            </w:tcBorders>
            <w:shd w:val="clear" w:color="auto" w:fill="auto"/>
            <w:noWrap/>
            <w:hideMark/>
          </w:tcPr>
          <w:p w14:paraId="722938ED" w14:textId="77777777" w:rsidR="008064B3" w:rsidRPr="008064B3" w:rsidRDefault="008064B3" w:rsidP="008064B3">
            <w:pPr>
              <w:jc w:val="right"/>
              <w:rPr>
                <w:bCs/>
                <w:color w:val="000000"/>
              </w:rPr>
            </w:pPr>
            <w:r w:rsidRPr="008064B3">
              <w:rPr>
                <w:bCs/>
                <w:color w:val="000000"/>
              </w:rPr>
              <w:t>87 120,5</w:t>
            </w:r>
          </w:p>
        </w:tc>
        <w:tc>
          <w:tcPr>
            <w:tcW w:w="1701" w:type="dxa"/>
            <w:tcBorders>
              <w:top w:val="nil"/>
              <w:left w:val="nil"/>
              <w:bottom w:val="single" w:sz="4" w:space="0" w:color="000000"/>
              <w:right w:val="single" w:sz="4" w:space="0" w:color="000000"/>
            </w:tcBorders>
            <w:shd w:val="clear" w:color="auto" w:fill="auto"/>
            <w:noWrap/>
            <w:hideMark/>
          </w:tcPr>
          <w:p w14:paraId="3279D2B6" w14:textId="77777777" w:rsidR="008064B3" w:rsidRPr="008064B3" w:rsidRDefault="008064B3" w:rsidP="008064B3">
            <w:pPr>
              <w:jc w:val="right"/>
              <w:rPr>
                <w:bCs/>
                <w:color w:val="000000"/>
              </w:rPr>
            </w:pPr>
            <w:r w:rsidRPr="008064B3">
              <w:rPr>
                <w:bCs/>
                <w:color w:val="000000"/>
              </w:rPr>
              <w:t>73,3%</w:t>
            </w:r>
          </w:p>
        </w:tc>
      </w:tr>
      <w:tr w:rsidR="008064B3" w:rsidRPr="008064B3" w14:paraId="07AC2C98"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2A684C33" w14:textId="77777777" w:rsidR="008064B3" w:rsidRPr="008064B3" w:rsidRDefault="008064B3" w:rsidP="008064B3">
            <w:pPr>
              <w:outlineLvl w:val="0"/>
              <w:rPr>
                <w:bCs/>
                <w:color w:val="000000"/>
              </w:rPr>
            </w:pPr>
            <w:r w:rsidRPr="008064B3">
              <w:rPr>
                <w:bCs/>
                <w:color w:val="000000"/>
              </w:rPr>
              <w:t>Массовый спорт</w:t>
            </w:r>
          </w:p>
        </w:tc>
        <w:tc>
          <w:tcPr>
            <w:tcW w:w="850" w:type="dxa"/>
            <w:tcBorders>
              <w:top w:val="nil"/>
              <w:left w:val="nil"/>
              <w:bottom w:val="single" w:sz="4" w:space="0" w:color="000000"/>
              <w:right w:val="single" w:sz="4" w:space="0" w:color="000000"/>
            </w:tcBorders>
            <w:shd w:val="clear" w:color="auto" w:fill="auto"/>
            <w:noWrap/>
            <w:hideMark/>
          </w:tcPr>
          <w:p w14:paraId="7E40010A" w14:textId="77777777" w:rsidR="008064B3" w:rsidRPr="008064B3" w:rsidRDefault="008064B3" w:rsidP="008064B3">
            <w:pPr>
              <w:jc w:val="center"/>
              <w:outlineLvl w:val="0"/>
              <w:rPr>
                <w:color w:val="000000"/>
              </w:rPr>
            </w:pPr>
            <w:r w:rsidRPr="008064B3">
              <w:rPr>
                <w:color w:val="000000"/>
              </w:rPr>
              <w:t>1102</w:t>
            </w:r>
          </w:p>
        </w:tc>
        <w:tc>
          <w:tcPr>
            <w:tcW w:w="1276" w:type="dxa"/>
            <w:tcBorders>
              <w:top w:val="nil"/>
              <w:left w:val="nil"/>
              <w:bottom w:val="single" w:sz="4" w:space="0" w:color="000000"/>
              <w:right w:val="single" w:sz="4" w:space="0" w:color="000000"/>
            </w:tcBorders>
            <w:shd w:val="clear" w:color="auto" w:fill="auto"/>
            <w:noWrap/>
            <w:hideMark/>
          </w:tcPr>
          <w:p w14:paraId="7874C588" w14:textId="77777777" w:rsidR="008064B3" w:rsidRPr="008064B3" w:rsidRDefault="008064B3" w:rsidP="008064B3">
            <w:pPr>
              <w:jc w:val="right"/>
              <w:outlineLvl w:val="0"/>
              <w:rPr>
                <w:bCs/>
                <w:color w:val="000000"/>
              </w:rPr>
            </w:pPr>
            <w:r w:rsidRPr="008064B3">
              <w:rPr>
                <w:bCs/>
                <w:color w:val="000000"/>
              </w:rPr>
              <w:t>64 260,8</w:t>
            </w:r>
          </w:p>
        </w:tc>
        <w:tc>
          <w:tcPr>
            <w:tcW w:w="1276" w:type="dxa"/>
            <w:tcBorders>
              <w:top w:val="nil"/>
              <w:left w:val="nil"/>
              <w:bottom w:val="single" w:sz="4" w:space="0" w:color="000000"/>
              <w:right w:val="single" w:sz="4" w:space="0" w:color="000000"/>
            </w:tcBorders>
            <w:shd w:val="clear" w:color="auto" w:fill="auto"/>
            <w:noWrap/>
            <w:hideMark/>
          </w:tcPr>
          <w:p w14:paraId="32CAD7A3" w14:textId="77777777" w:rsidR="008064B3" w:rsidRPr="008064B3" w:rsidRDefault="008064B3" w:rsidP="008064B3">
            <w:pPr>
              <w:jc w:val="right"/>
              <w:outlineLvl w:val="0"/>
              <w:rPr>
                <w:bCs/>
                <w:color w:val="000000"/>
              </w:rPr>
            </w:pPr>
            <w:r w:rsidRPr="008064B3">
              <w:rPr>
                <w:bCs/>
                <w:color w:val="000000"/>
              </w:rPr>
              <w:t>56 354,2</w:t>
            </w:r>
          </w:p>
        </w:tc>
        <w:tc>
          <w:tcPr>
            <w:tcW w:w="1701" w:type="dxa"/>
            <w:tcBorders>
              <w:top w:val="nil"/>
              <w:left w:val="nil"/>
              <w:bottom w:val="single" w:sz="4" w:space="0" w:color="000000"/>
              <w:right w:val="single" w:sz="4" w:space="0" w:color="000000"/>
            </w:tcBorders>
            <w:shd w:val="clear" w:color="auto" w:fill="auto"/>
            <w:noWrap/>
            <w:hideMark/>
          </w:tcPr>
          <w:p w14:paraId="2ABF4AFA" w14:textId="77777777" w:rsidR="008064B3" w:rsidRPr="008064B3" w:rsidRDefault="008064B3" w:rsidP="008064B3">
            <w:pPr>
              <w:jc w:val="right"/>
              <w:outlineLvl w:val="0"/>
              <w:rPr>
                <w:bCs/>
                <w:color w:val="000000"/>
              </w:rPr>
            </w:pPr>
            <w:r w:rsidRPr="008064B3">
              <w:rPr>
                <w:bCs/>
                <w:color w:val="000000"/>
              </w:rPr>
              <w:t>87,7%</w:t>
            </w:r>
          </w:p>
        </w:tc>
      </w:tr>
      <w:tr w:rsidR="008064B3" w:rsidRPr="008064B3" w14:paraId="61097E3D"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7337798A" w14:textId="77777777" w:rsidR="008064B3" w:rsidRPr="008064B3" w:rsidRDefault="008064B3" w:rsidP="008064B3">
            <w:pPr>
              <w:outlineLvl w:val="0"/>
              <w:rPr>
                <w:bCs/>
                <w:color w:val="000000"/>
              </w:rPr>
            </w:pPr>
            <w:r w:rsidRPr="008064B3">
              <w:rPr>
                <w:bCs/>
                <w:color w:val="000000"/>
              </w:rPr>
              <w:t>Спорт высших достижений</w:t>
            </w:r>
          </w:p>
        </w:tc>
        <w:tc>
          <w:tcPr>
            <w:tcW w:w="850" w:type="dxa"/>
            <w:tcBorders>
              <w:top w:val="nil"/>
              <w:left w:val="nil"/>
              <w:bottom w:val="single" w:sz="4" w:space="0" w:color="000000"/>
              <w:right w:val="single" w:sz="4" w:space="0" w:color="000000"/>
            </w:tcBorders>
            <w:shd w:val="clear" w:color="auto" w:fill="auto"/>
            <w:noWrap/>
            <w:hideMark/>
          </w:tcPr>
          <w:p w14:paraId="323E976C" w14:textId="77777777" w:rsidR="008064B3" w:rsidRPr="008064B3" w:rsidRDefault="008064B3" w:rsidP="008064B3">
            <w:pPr>
              <w:jc w:val="center"/>
              <w:outlineLvl w:val="0"/>
              <w:rPr>
                <w:color w:val="000000"/>
              </w:rPr>
            </w:pPr>
            <w:r w:rsidRPr="008064B3">
              <w:rPr>
                <w:color w:val="000000"/>
              </w:rPr>
              <w:t>1103</w:t>
            </w:r>
          </w:p>
        </w:tc>
        <w:tc>
          <w:tcPr>
            <w:tcW w:w="1276" w:type="dxa"/>
            <w:tcBorders>
              <w:top w:val="nil"/>
              <w:left w:val="nil"/>
              <w:bottom w:val="single" w:sz="4" w:space="0" w:color="000000"/>
              <w:right w:val="single" w:sz="4" w:space="0" w:color="000000"/>
            </w:tcBorders>
            <w:shd w:val="clear" w:color="auto" w:fill="auto"/>
            <w:noWrap/>
            <w:hideMark/>
          </w:tcPr>
          <w:p w14:paraId="2643E07B" w14:textId="77777777" w:rsidR="008064B3" w:rsidRPr="008064B3" w:rsidRDefault="008064B3" w:rsidP="008064B3">
            <w:pPr>
              <w:jc w:val="right"/>
              <w:outlineLvl w:val="0"/>
              <w:rPr>
                <w:bCs/>
                <w:color w:val="000000"/>
              </w:rPr>
            </w:pPr>
            <w:r w:rsidRPr="008064B3">
              <w:rPr>
                <w:bCs/>
                <w:color w:val="000000"/>
              </w:rPr>
              <w:t>54 193,8</w:t>
            </w:r>
          </w:p>
        </w:tc>
        <w:tc>
          <w:tcPr>
            <w:tcW w:w="1276" w:type="dxa"/>
            <w:tcBorders>
              <w:top w:val="nil"/>
              <w:left w:val="nil"/>
              <w:bottom w:val="single" w:sz="4" w:space="0" w:color="000000"/>
              <w:right w:val="single" w:sz="4" w:space="0" w:color="000000"/>
            </w:tcBorders>
            <w:shd w:val="clear" w:color="auto" w:fill="auto"/>
            <w:noWrap/>
            <w:hideMark/>
          </w:tcPr>
          <w:p w14:paraId="150784C9" w14:textId="77777777" w:rsidR="008064B3" w:rsidRPr="008064B3" w:rsidRDefault="008064B3" w:rsidP="008064B3">
            <w:pPr>
              <w:jc w:val="right"/>
              <w:outlineLvl w:val="0"/>
              <w:rPr>
                <w:bCs/>
                <w:color w:val="000000"/>
              </w:rPr>
            </w:pPr>
            <w:r w:rsidRPr="008064B3">
              <w:rPr>
                <w:bCs/>
                <w:color w:val="000000"/>
              </w:rPr>
              <w:t>30 436,3</w:t>
            </w:r>
          </w:p>
        </w:tc>
        <w:tc>
          <w:tcPr>
            <w:tcW w:w="1701" w:type="dxa"/>
            <w:tcBorders>
              <w:top w:val="nil"/>
              <w:left w:val="nil"/>
              <w:bottom w:val="single" w:sz="4" w:space="0" w:color="000000"/>
              <w:right w:val="single" w:sz="4" w:space="0" w:color="000000"/>
            </w:tcBorders>
            <w:shd w:val="clear" w:color="auto" w:fill="auto"/>
            <w:noWrap/>
            <w:hideMark/>
          </w:tcPr>
          <w:p w14:paraId="5C7DCC0A" w14:textId="77777777" w:rsidR="008064B3" w:rsidRPr="008064B3" w:rsidRDefault="008064B3" w:rsidP="008064B3">
            <w:pPr>
              <w:jc w:val="right"/>
              <w:outlineLvl w:val="0"/>
              <w:rPr>
                <w:bCs/>
                <w:color w:val="000000"/>
              </w:rPr>
            </w:pPr>
            <w:r w:rsidRPr="008064B3">
              <w:rPr>
                <w:bCs/>
                <w:color w:val="000000"/>
              </w:rPr>
              <w:t>56,2%</w:t>
            </w:r>
          </w:p>
        </w:tc>
      </w:tr>
      <w:tr w:rsidR="008064B3" w:rsidRPr="008064B3" w14:paraId="098AA336" w14:textId="77777777" w:rsidTr="008064B3">
        <w:trPr>
          <w:trHeight w:val="510"/>
        </w:trPr>
        <w:tc>
          <w:tcPr>
            <w:tcW w:w="4975" w:type="dxa"/>
            <w:tcBorders>
              <w:top w:val="nil"/>
              <w:left w:val="single" w:sz="4" w:space="0" w:color="000000"/>
              <w:bottom w:val="single" w:sz="4" w:space="0" w:color="000000"/>
              <w:right w:val="single" w:sz="4" w:space="0" w:color="000000"/>
            </w:tcBorders>
            <w:shd w:val="clear" w:color="auto" w:fill="auto"/>
            <w:hideMark/>
          </w:tcPr>
          <w:p w14:paraId="443CC57F" w14:textId="77777777" w:rsidR="008064B3" w:rsidRPr="008064B3" w:rsidRDefault="008064B3" w:rsidP="008064B3">
            <w:pPr>
              <w:outlineLvl w:val="0"/>
              <w:rPr>
                <w:bCs/>
                <w:color w:val="000000"/>
              </w:rPr>
            </w:pPr>
            <w:r w:rsidRPr="008064B3">
              <w:rPr>
                <w:bCs/>
                <w:color w:val="000000"/>
              </w:rPr>
              <w:t>Другие вопросы в области физической культуры и спорта</w:t>
            </w:r>
          </w:p>
        </w:tc>
        <w:tc>
          <w:tcPr>
            <w:tcW w:w="850" w:type="dxa"/>
            <w:tcBorders>
              <w:top w:val="nil"/>
              <w:left w:val="nil"/>
              <w:bottom w:val="single" w:sz="4" w:space="0" w:color="000000"/>
              <w:right w:val="single" w:sz="4" w:space="0" w:color="000000"/>
            </w:tcBorders>
            <w:shd w:val="clear" w:color="auto" w:fill="auto"/>
            <w:noWrap/>
            <w:hideMark/>
          </w:tcPr>
          <w:p w14:paraId="6A718315" w14:textId="77777777" w:rsidR="008064B3" w:rsidRPr="008064B3" w:rsidRDefault="008064B3" w:rsidP="008064B3">
            <w:pPr>
              <w:jc w:val="center"/>
              <w:outlineLvl w:val="0"/>
              <w:rPr>
                <w:color w:val="000000"/>
              </w:rPr>
            </w:pPr>
            <w:r w:rsidRPr="008064B3">
              <w:rPr>
                <w:color w:val="000000"/>
              </w:rPr>
              <w:t>1105</w:t>
            </w:r>
          </w:p>
        </w:tc>
        <w:tc>
          <w:tcPr>
            <w:tcW w:w="1276" w:type="dxa"/>
            <w:tcBorders>
              <w:top w:val="nil"/>
              <w:left w:val="nil"/>
              <w:bottom w:val="single" w:sz="4" w:space="0" w:color="000000"/>
              <w:right w:val="single" w:sz="4" w:space="0" w:color="000000"/>
            </w:tcBorders>
            <w:shd w:val="clear" w:color="auto" w:fill="auto"/>
            <w:noWrap/>
            <w:hideMark/>
          </w:tcPr>
          <w:p w14:paraId="1FBEB6B0" w14:textId="77777777" w:rsidR="008064B3" w:rsidRPr="008064B3" w:rsidRDefault="008064B3" w:rsidP="008064B3">
            <w:pPr>
              <w:jc w:val="right"/>
              <w:outlineLvl w:val="0"/>
              <w:rPr>
                <w:bCs/>
                <w:color w:val="000000"/>
              </w:rPr>
            </w:pPr>
            <w:r w:rsidRPr="008064B3">
              <w:rPr>
                <w:bCs/>
                <w:color w:val="000000"/>
              </w:rPr>
              <w:t>330,0</w:t>
            </w:r>
          </w:p>
        </w:tc>
        <w:tc>
          <w:tcPr>
            <w:tcW w:w="1276" w:type="dxa"/>
            <w:tcBorders>
              <w:top w:val="nil"/>
              <w:left w:val="nil"/>
              <w:bottom w:val="single" w:sz="4" w:space="0" w:color="000000"/>
              <w:right w:val="single" w:sz="4" w:space="0" w:color="000000"/>
            </w:tcBorders>
            <w:shd w:val="clear" w:color="auto" w:fill="auto"/>
            <w:noWrap/>
            <w:hideMark/>
          </w:tcPr>
          <w:p w14:paraId="727353A7" w14:textId="77777777" w:rsidR="008064B3" w:rsidRPr="008064B3" w:rsidRDefault="008064B3" w:rsidP="008064B3">
            <w:pPr>
              <w:jc w:val="right"/>
              <w:outlineLvl w:val="0"/>
              <w:rPr>
                <w:bCs/>
                <w:color w:val="000000"/>
              </w:rPr>
            </w:pPr>
            <w:r w:rsidRPr="008064B3">
              <w:rPr>
                <w:bCs/>
                <w:color w:val="000000"/>
              </w:rPr>
              <w:t>330,0</w:t>
            </w:r>
          </w:p>
        </w:tc>
        <w:tc>
          <w:tcPr>
            <w:tcW w:w="1701" w:type="dxa"/>
            <w:tcBorders>
              <w:top w:val="nil"/>
              <w:left w:val="nil"/>
              <w:bottom w:val="single" w:sz="4" w:space="0" w:color="000000"/>
              <w:right w:val="single" w:sz="4" w:space="0" w:color="000000"/>
            </w:tcBorders>
            <w:shd w:val="clear" w:color="auto" w:fill="auto"/>
            <w:noWrap/>
            <w:hideMark/>
          </w:tcPr>
          <w:p w14:paraId="4D5D2614" w14:textId="77777777" w:rsidR="008064B3" w:rsidRPr="008064B3" w:rsidRDefault="008064B3" w:rsidP="008064B3">
            <w:pPr>
              <w:jc w:val="right"/>
              <w:outlineLvl w:val="0"/>
              <w:rPr>
                <w:bCs/>
                <w:color w:val="000000"/>
              </w:rPr>
            </w:pPr>
            <w:r w:rsidRPr="008064B3">
              <w:rPr>
                <w:bCs/>
                <w:color w:val="000000"/>
              </w:rPr>
              <w:t>100,0%</w:t>
            </w:r>
          </w:p>
        </w:tc>
      </w:tr>
      <w:tr w:rsidR="008064B3" w:rsidRPr="008064B3" w14:paraId="16F341DA"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26A40F35" w14:textId="77777777" w:rsidR="008064B3" w:rsidRPr="008064B3" w:rsidRDefault="008064B3" w:rsidP="008064B3">
            <w:pPr>
              <w:rPr>
                <w:bCs/>
                <w:color w:val="000000"/>
              </w:rPr>
            </w:pPr>
            <w:r w:rsidRPr="008064B3">
              <w:rPr>
                <w:bCs/>
                <w:color w:val="000000"/>
              </w:rPr>
              <w:t>СРЕДСТВА МАССОВОЙ ИНФОРМАЦИИ</w:t>
            </w:r>
          </w:p>
        </w:tc>
        <w:tc>
          <w:tcPr>
            <w:tcW w:w="850" w:type="dxa"/>
            <w:tcBorders>
              <w:top w:val="nil"/>
              <w:left w:val="nil"/>
              <w:bottom w:val="single" w:sz="4" w:space="0" w:color="000000"/>
              <w:right w:val="single" w:sz="4" w:space="0" w:color="000000"/>
            </w:tcBorders>
            <w:shd w:val="clear" w:color="auto" w:fill="auto"/>
            <w:noWrap/>
            <w:hideMark/>
          </w:tcPr>
          <w:p w14:paraId="7EE82DC1" w14:textId="77777777" w:rsidR="008064B3" w:rsidRPr="008064B3" w:rsidRDefault="008064B3" w:rsidP="008064B3">
            <w:pPr>
              <w:jc w:val="center"/>
              <w:rPr>
                <w:color w:val="000000"/>
              </w:rPr>
            </w:pPr>
            <w:r w:rsidRPr="008064B3">
              <w:rPr>
                <w:color w:val="000000"/>
              </w:rPr>
              <w:t>1200</w:t>
            </w:r>
          </w:p>
        </w:tc>
        <w:tc>
          <w:tcPr>
            <w:tcW w:w="1276" w:type="dxa"/>
            <w:tcBorders>
              <w:top w:val="nil"/>
              <w:left w:val="nil"/>
              <w:bottom w:val="single" w:sz="4" w:space="0" w:color="000000"/>
              <w:right w:val="single" w:sz="4" w:space="0" w:color="000000"/>
            </w:tcBorders>
            <w:shd w:val="clear" w:color="auto" w:fill="auto"/>
            <w:noWrap/>
            <w:hideMark/>
          </w:tcPr>
          <w:p w14:paraId="2C304C96" w14:textId="77777777" w:rsidR="008064B3" w:rsidRPr="008064B3" w:rsidRDefault="008064B3" w:rsidP="008064B3">
            <w:pPr>
              <w:jc w:val="right"/>
              <w:rPr>
                <w:bCs/>
                <w:color w:val="000000"/>
              </w:rPr>
            </w:pPr>
            <w:r w:rsidRPr="008064B3">
              <w:rPr>
                <w:bCs/>
                <w:color w:val="000000"/>
              </w:rPr>
              <w:t>1 955,6</w:t>
            </w:r>
          </w:p>
        </w:tc>
        <w:tc>
          <w:tcPr>
            <w:tcW w:w="1276" w:type="dxa"/>
            <w:tcBorders>
              <w:top w:val="nil"/>
              <w:left w:val="nil"/>
              <w:bottom w:val="single" w:sz="4" w:space="0" w:color="000000"/>
              <w:right w:val="single" w:sz="4" w:space="0" w:color="000000"/>
            </w:tcBorders>
            <w:shd w:val="clear" w:color="auto" w:fill="auto"/>
            <w:noWrap/>
            <w:hideMark/>
          </w:tcPr>
          <w:p w14:paraId="53F6D98D" w14:textId="77777777" w:rsidR="008064B3" w:rsidRPr="008064B3" w:rsidRDefault="008064B3" w:rsidP="008064B3">
            <w:pPr>
              <w:jc w:val="right"/>
              <w:rPr>
                <w:bCs/>
                <w:color w:val="000000"/>
              </w:rPr>
            </w:pPr>
            <w:r w:rsidRPr="008064B3">
              <w:rPr>
                <w:bCs/>
                <w:color w:val="000000"/>
              </w:rPr>
              <w:t>1 918,8</w:t>
            </w:r>
          </w:p>
        </w:tc>
        <w:tc>
          <w:tcPr>
            <w:tcW w:w="1701" w:type="dxa"/>
            <w:tcBorders>
              <w:top w:val="nil"/>
              <w:left w:val="nil"/>
              <w:bottom w:val="single" w:sz="4" w:space="0" w:color="000000"/>
              <w:right w:val="single" w:sz="4" w:space="0" w:color="000000"/>
            </w:tcBorders>
            <w:shd w:val="clear" w:color="auto" w:fill="auto"/>
            <w:noWrap/>
            <w:hideMark/>
          </w:tcPr>
          <w:p w14:paraId="4004E5DE" w14:textId="77777777" w:rsidR="008064B3" w:rsidRPr="008064B3" w:rsidRDefault="008064B3" w:rsidP="008064B3">
            <w:pPr>
              <w:jc w:val="right"/>
              <w:rPr>
                <w:bCs/>
                <w:color w:val="000000"/>
              </w:rPr>
            </w:pPr>
            <w:r w:rsidRPr="008064B3">
              <w:rPr>
                <w:bCs/>
                <w:color w:val="000000"/>
              </w:rPr>
              <w:t>98,1%</w:t>
            </w:r>
          </w:p>
        </w:tc>
      </w:tr>
      <w:tr w:rsidR="008064B3" w:rsidRPr="008064B3" w14:paraId="015BBF58" w14:textId="77777777" w:rsidTr="008064B3">
        <w:trPr>
          <w:trHeight w:val="285"/>
        </w:trPr>
        <w:tc>
          <w:tcPr>
            <w:tcW w:w="4975" w:type="dxa"/>
            <w:tcBorders>
              <w:top w:val="nil"/>
              <w:left w:val="single" w:sz="4" w:space="0" w:color="000000"/>
              <w:bottom w:val="single" w:sz="4" w:space="0" w:color="000000"/>
              <w:right w:val="single" w:sz="4" w:space="0" w:color="000000"/>
            </w:tcBorders>
            <w:shd w:val="clear" w:color="auto" w:fill="auto"/>
            <w:hideMark/>
          </w:tcPr>
          <w:p w14:paraId="0D32179F" w14:textId="77777777" w:rsidR="008064B3" w:rsidRPr="008064B3" w:rsidRDefault="008064B3" w:rsidP="008064B3">
            <w:pPr>
              <w:outlineLvl w:val="0"/>
              <w:rPr>
                <w:bCs/>
                <w:color w:val="000000"/>
              </w:rPr>
            </w:pPr>
            <w:r w:rsidRPr="008064B3">
              <w:rPr>
                <w:bCs/>
                <w:color w:val="000000"/>
              </w:rPr>
              <w:t>Телевидение и радиовещание</w:t>
            </w:r>
          </w:p>
        </w:tc>
        <w:tc>
          <w:tcPr>
            <w:tcW w:w="850" w:type="dxa"/>
            <w:tcBorders>
              <w:top w:val="nil"/>
              <w:left w:val="nil"/>
              <w:bottom w:val="single" w:sz="4" w:space="0" w:color="000000"/>
              <w:right w:val="single" w:sz="4" w:space="0" w:color="000000"/>
            </w:tcBorders>
            <w:shd w:val="clear" w:color="auto" w:fill="auto"/>
            <w:noWrap/>
            <w:hideMark/>
          </w:tcPr>
          <w:p w14:paraId="55C0F6EB" w14:textId="77777777" w:rsidR="008064B3" w:rsidRPr="008064B3" w:rsidRDefault="008064B3" w:rsidP="008064B3">
            <w:pPr>
              <w:jc w:val="center"/>
              <w:outlineLvl w:val="0"/>
              <w:rPr>
                <w:color w:val="000000"/>
              </w:rPr>
            </w:pPr>
            <w:r w:rsidRPr="008064B3">
              <w:rPr>
                <w:color w:val="000000"/>
              </w:rPr>
              <w:t>1201</w:t>
            </w:r>
          </w:p>
        </w:tc>
        <w:tc>
          <w:tcPr>
            <w:tcW w:w="1276" w:type="dxa"/>
            <w:tcBorders>
              <w:top w:val="nil"/>
              <w:left w:val="nil"/>
              <w:bottom w:val="single" w:sz="4" w:space="0" w:color="000000"/>
              <w:right w:val="single" w:sz="4" w:space="0" w:color="000000"/>
            </w:tcBorders>
            <w:shd w:val="clear" w:color="auto" w:fill="auto"/>
            <w:noWrap/>
            <w:hideMark/>
          </w:tcPr>
          <w:p w14:paraId="66CD6C23" w14:textId="77777777" w:rsidR="008064B3" w:rsidRPr="008064B3" w:rsidRDefault="008064B3" w:rsidP="008064B3">
            <w:pPr>
              <w:jc w:val="right"/>
              <w:outlineLvl w:val="0"/>
              <w:rPr>
                <w:bCs/>
                <w:color w:val="000000"/>
              </w:rPr>
            </w:pPr>
            <w:r w:rsidRPr="008064B3">
              <w:rPr>
                <w:bCs/>
                <w:color w:val="000000"/>
              </w:rPr>
              <w:t>1 955,6</w:t>
            </w:r>
          </w:p>
        </w:tc>
        <w:tc>
          <w:tcPr>
            <w:tcW w:w="1276" w:type="dxa"/>
            <w:tcBorders>
              <w:top w:val="nil"/>
              <w:left w:val="nil"/>
              <w:bottom w:val="single" w:sz="4" w:space="0" w:color="000000"/>
              <w:right w:val="single" w:sz="4" w:space="0" w:color="000000"/>
            </w:tcBorders>
            <w:shd w:val="clear" w:color="auto" w:fill="auto"/>
            <w:noWrap/>
            <w:hideMark/>
          </w:tcPr>
          <w:p w14:paraId="71BA6197" w14:textId="77777777" w:rsidR="008064B3" w:rsidRPr="008064B3" w:rsidRDefault="008064B3" w:rsidP="008064B3">
            <w:pPr>
              <w:jc w:val="right"/>
              <w:outlineLvl w:val="0"/>
              <w:rPr>
                <w:bCs/>
                <w:color w:val="000000"/>
              </w:rPr>
            </w:pPr>
            <w:r w:rsidRPr="008064B3">
              <w:rPr>
                <w:bCs/>
                <w:color w:val="000000"/>
              </w:rPr>
              <w:t>1 918,8</w:t>
            </w:r>
          </w:p>
        </w:tc>
        <w:tc>
          <w:tcPr>
            <w:tcW w:w="1701" w:type="dxa"/>
            <w:tcBorders>
              <w:top w:val="nil"/>
              <w:left w:val="nil"/>
              <w:bottom w:val="single" w:sz="4" w:space="0" w:color="000000"/>
              <w:right w:val="single" w:sz="4" w:space="0" w:color="000000"/>
            </w:tcBorders>
            <w:shd w:val="clear" w:color="auto" w:fill="auto"/>
            <w:noWrap/>
            <w:hideMark/>
          </w:tcPr>
          <w:p w14:paraId="163EC6C2" w14:textId="77777777" w:rsidR="008064B3" w:rsidRPr="008064B3" w:rsidRDefault="008064B3" w:rsidP="008064B3">
            <w:pPr>
              <w:jc w:val="right"/>
              <w:outlineLvl w:val="0"/>
              <w:rPr>
                <w:bCs/>
                <w:color w:val="000000"/>
              </w:rPr>
            </w:pPr>
            <w:r w:rsidRPr="008064B3">
              <w:rPr>
                <w:bCs/>
                <w:color w:val="000000"/>
              </w:rPr>
              <w:t>98,1%</w:t>
            </w:r>
          </w:p>
        </w:tc>
      </w:tr>
      <w:tr w:rsidR="008064B3" w:rsidRPr="008064B3" w14:paraId="4AAFE1A6" w14:textId="77777777" w:rsidTr="008064B3">
        <w:trPr>
          <w:trHeight w:val="510"/>
        </w:trPr>
        <w:tc>
          <w:tcPr>
            <w:tcW w:w="4975" w:type="dxa"/>
            <w:tcBorders>
              <w:top w:val="nil"/>
              <w:left w:val="single" w:sz="4" w:space="0" w:color="000000"/>
              <w:bottom w:val="single" w:sz="4" w:space="0" w:color="000000"/>
              <w:right w:val="single" w:sz="4" w:space="0" w:color="000000"/>
            </w:tcBorders>
            <w:shd w:val="clear" w:color="auto" w:fill="auto"/>
            <w:hideMark/>
          </w:tcPr>
          <w:p w14:paraId="37C855A8" w14:textId="77777777" w:rsidR="008064B3" w:rsidRPr="008064B3" w:rsidRDefault="008064B3" w:rsidP="008064B3">
            <w:pPr>
              <w:rPr>
                <w:bCs/>
                <w:color w:val="000000"/>
              </w:rPr>
            </w:pPr>
            <w:r w:rsidRPr="008064B3">
              <w:rPr>
                <w:bCs/>
                <w:color w:val="000000"/>
              </w:rPr>
              <w:t>ОБСЛУЖИВАНИЕ ГОСУДАРСТВЕННОГО (МУНИЦИПАЛЬНОГО) ДОЛГА</w:t>
            </w:r>
          </w:p>
        </w:tc>
        <w:tc>
          <w:tcPr>
            <w:tcW w:w="850" w:type="dxa"/>
            <w:tcBorders>
              <w:top w:val="nil"/>
              <w:left w:val="nil"/>
              <w:bottom w:val="single" w:sz="4" w:space="0" w:color="000000"/>
              <w:right w:val="single" w:sz="4" w:space="0" w:color="000000"/>
            </w:tcBorders>
            <w:shd w:val="clear" w:color="auto" w:fill="auto"/>
            <w:noWrap/>
            <w:hideMark/>
          </w:tcPr>
          <w:p w14:paraId="1B8ADAD6" w14:textId="77777777" w:rsidR="008064B3" w:rsidRPr="008064B3" w:rsidRDefault="008064B3" w:rsidP="008064B3">
            <w:pPr>
              <w:jc w:val="center"/>
              <w:rPr>
                <w:color w:val="000000"/>
              </w:rPr>
            </w:pPr>
            <w:r w:rsidRPr="008064B3">
              <w:rPr>
                <w:color w:val="000000"/>
              </w:rPr>
              <w:t>1300</w:t>
            </w:r>
          </w:p>
        </w:tc>
        <w:tc>
          <w:tcPr>
            <w:tcW w:w="1276" w:type="dxa"/>
            <w:tcBorders>
              <w:top w:val="nil"/>
              <w:left w:val="nil"/>
              <w:bottom w:val="single" w:sz="4" w:space="0" w:color="000000"/>
              <w:right w:val="single" w:sz="4" w:space="0" w:color="000000"/>
            </w:tcBorders>
            <w:shd w:val="clear" w:color="auto" w:fill="auto"/>
            <w:noWrap/>
            <w:hideMark/>
          </w:tcPr>
          <w:p w14:paraId="38FA09A7" w14:textId="77777777" w:rsidR="008064B3" w:rsidRPr="008064B3" w:rsidRDefault="008064B3" w:rsidP="008064B3">
            <w:pPr>
              <w:jc w:val="right"/>
              <w:rPr>
                <w:bCs/>
                <w:color w:val="000000"/>
              </w:rPr>
            </w:pPr>
            <w:r w:rsidRPr="008064B3">
              <w:rPr>
                <w:bCs/>
                <w:color w:val="000000"/>
              </w:rPr>
              <w:t>6,4</w:t>
            </w:r>
          </w:p>
        </w:tc>
        <w:tc>
          <w:tcPr>
            <w:tcW w:w="1276" w:type="dxa"/>
            <w:tcBorders>
              <w:top w:val="nil"/>
              <w:left w:val="nil"/>
              <w:bottom w:val="single" w:sz="4" w:space="0" w:color="000000"/>
              <w:right w:val="single" w:sz="4" w:space="0" w:color="000000"/>
            </w:tcBorders>
            <w:shd w:val="clear" w:color="auto" w:fill="auto"/>
            <w:noWrap/>
            <w:hideMark/>
          </w:tcPr>
          <w:p w14:paraId="6B511133" w14:textId="77777777" w:rsidR="008064B3" w:rsidRPr="008064B3" w:rsidRDefault="008064B3" w:rsidP="008064B3">
            <w:pPr>
              <w:jc w:val="right"/>
              <w:rPr>
                <w:bCs/>
                <w:color w:val="000000"/>
              </w:rPr>
            </w:pPr>
            <w:r w:rsidRPr="008064B3">
              <w:rPr>
                <w:bCs/>
                <w:color w:val="000000"/>
              </w:rPr>
              <w:t>6,3</w:t>
            </w:r>
          </w:p>
        </w:tc>
        <w:tc>
          <w:tcPr>
            <w:tcW w:w="1701" w:type="dxa"/>
            <w:tcBorders>
              <w:top w:val="nil"/>
              <w:left w:val="nil"/>
              <w:bottom w:val="single" w:sz="4" w:space="0" w:color="000000"/>
              <w:right w:val="single" w:sz="4" w:space="0" w:color="000000"/>
            </w:tcBorders>
            <w:shd w:val="clear" w:color="auto" w:fill="auto"/>
            <w:noWrap/>
            <w:hideMark/>
          </w:tcPr>
          <w:p w14:paraId="200DC0F3" w14:textId="77777777" w:rsidR="008064B3" w:rsidRPr="008064B3" w:rsidRDefault="008064B3" w:rsidP="008064B3">
            <w:pPr>
              <w:jc w:val="right"/>
              <w:rPr>
                <w:bCs/>
                <w:color w:val="000000"/>
              </w:rPr>
            </w:pPr>
            <w:r w:rsidRPr="008064B3">
              <w:rPr>
                <w:bCs/>
                <w:color w:val="000000"/>
              </w:rPr>
              <w:t>99,1%</w:t>
            </w:r>
          </w:p>
        </w:tc>
      </w:tr>
      <w:tr w:rsidR="008064B3" w:rsidRPr="008064B3" w14:paraId="5CA88820" w14:textId="77777777" w:rsidTr="008064B3">
        <w:trPr>
          <w:trHeight w:val="510"/>
        </w:trPr>
        <w:tc>
          <w:tcPr>
            <w:tcW w:w="4975" w:type="dxa"/>
            <w:tcBorders>
              <w:top w:val="nil"/>
              <w:left w:val="single" w:sz="4" w:space="0" w:color="000000"/>
              <w:bottom w:val="single" w:sz="4" w:space="0" w:color="000000"/>
              <w:right w:val="single" w:sz="4" w:space="0" w:color="000000"/>
            </w:tcBorders>
            <w:shd w:val="clear" w:color="auto" w:fill="auto"/>
            <w:hideMark/>
          </w:tcPr>
          <w:p w14:paraId="5870800F" w14:textId="77777777" w:rsidR="008064B3" w:rsidRPr="008064B3" w:rsidRDefault="008064B3" w:rsidP="008064B3">
            <w:pPr>
              <w:outlineLvl w:val="0"/>
              <w:rPr>
                <w:bCs/>
                <w:color w:val="000000"/>
              </w:rPr>
            </w:pPr>
            <w:r w:rsidRPr="008064B3">
              <w:rPr>
                <w:bCs/>
                <w:color w:val="000000"/>
              </w:rPr>
              <w:t xml:space="preserve"> Обслуживание государственного (муниципального) внутреннего долга</w:t>
            </w:r>
          </w:p>
        </w:tc>
        <w:tc>
          <w:tcPr>
            <w:tcW w:w="850" w:type="dxa"/>
            <w:tcBorders>
              <w:top w:val="nil"/>
              <w:left w:val="nil"/>
              <w:bottom w:val="single" w:sz="4" w:space="0" w:color="000000"/>
              <w:right w:val="single" w:sz="4" w:space="0" w:color="000000"/>
            </w:tcBorders>
            <w:shd w:val="clear" w:color="auto" w:fill="auto"/>
            <w:noWrap/>
            <w:hideMark/>
          </w:tcPr>
          <w:p w14:paraId="6EEDA8B9" w14:textId="77777777" w:rsidR="008064B3" w:rsidRPr="008064B3" w:rsidRDefault="008064B3" w:rsidP="008064B3">
            <w:pPr>
              <w:jc w:val="center"/>
              <w:outlineLvl w:val="0"/>
              <w:rPr>
                <w:color w:val="000000"/>
              </w:rPr>
            </w:pPr>
            <w:r w:rsidRPr="008064B3">
              <w:rPr>
                <w:color w:val="000000"/>
              </w:rPr>
              <w:t>1301</w:t>
            </w:r>
          </w:p>
        </w:tc>
        <w:tc>
          <w:tcPr>
            <w:tcW w:w="1276" w:type="dxa"/>
            <w:tcBorders>
              <w:top w:val="nil"/>
              <w:left w:val="nil"/>
              <w:bottom w:val="single" w:sz="4" w:space="0" w:color="000000"/>
              <w:right w:val="single" w:sz="4" w:space="0" w:color="000000"/>
            </w:tcBorders>
            <w:shd w:val="clear" w:color="auto" w:fill="auto"/>
            <w:noWrap/>
            <w:hideMark/>
          </w:tcPr>
          <w:p w14:paraId="2E6EA2EA" w14:textId="77777777" w:rsidR="008064B3" w:rsidRPr="008064B3" w:rsidRDefault="008064B3" w:rsidP="008064B3">
            <w:pPr>
              <w:jc w:val="right"/>
              <w:outlineLvl w:val="0"/>
              <w:rPr>
                <w:bCs/>
                <w:color w:val="000000"/>
              </w:rPr>
            </w:pPr>
            <w:r w:rsidRPr="008064B3">
              <w:rPr>
                <w:bCs/>
                <w:color w:val="000000"/>
              </w:rPr>
              <w:t>6,4</w:t>
            </w:r>
          </w:p>
        </w:tc>
        <w:tc>
          <w:tcPr>
            <w:tcW w:w="1276" w:type="dxa"/>
            <w:tcBorders>
              <w:top w:val="nil"/>
              <w:left w:val="nil"/>
              <w:bottom w:val="single" w:sz="4" w:space="0" w:color="000000"/>
              <w:right w:val="single" w:sz="4" w:space="0" w:color="000000"/>
            </w:tcBorders>
            <w:shd w:val="clear" w:color="auto" w:fill="auto"/>
            <w:noWrap/>
            <w:hideMark/>
          </w:tcPr>
          <w:p w14:paraId="656CBF73" w14:textId="77777777" w:rsidR="008064B3" w:rsidRPr="008064B3" w:rsidRDefault="008064B3" w:rsidP="008064B3">
            <w:pPr>
              <w:jc w:val="right"/>
              <w:outlineLvl w:val="0"/>
              <w:rPr>
                <w:bCs/>
                <w:color w:val="000000"/>
              </w:rPr>
            </w:pPr>
            <w:r w:rsidRPr="008064B3">
              <w:rPr>
                <w:bCs/>
                <w:color w:val="000000"/>
              </w:rPr>
              <w:t>6,3</w:t>
            </w:r>
          </w:p>
        </w:tc>
        <w:tc>
          <w:tcPr>
            <w:tcW w:w="1701" w:type="dxa"/>
            <w:tcBorders>
              <w:top w:val="nil"/>
              <w:left w:val="nil"/>
              <w:bottom w:val="single" w:sz="4" w:space="0" w:color="000000"/>
              <w:right w:val="single" w:sz="4" w:space="0" w:color="000000"/>
            </w:tcBorders>
            <w:shd w:val="clear" w:color="auto" w:fill="auto"/>
            <w:noWrap/>
            <w:hideMark/>
          </w:tcPr>
          <w:p w14:paraId="17F993D1" w14:textId="77777777" w:rsidR="008064B3" w:rsidRPr="008064B3" w:rsidRDefault="008064B3" w:rsidP="008064B3">
            <w:pPr>
              <w:jc w:val="right"/>
              <w:outlineLvl w:val="0"/>
              <w:rPr>
                <w:bCs/>
                <w:color w:val="000000"/>
              </w:rPr>
            </w:pPr>
            <w:r w:rsidRPr="008064B3">
              <w:rPr>
                <w:bCs/>
                <w:color w:val="000000"/>
              </w:rPr>
              <w:t>99,1%</w:t>
            </w:r>
          </w:p>
        </w:tc>
      </w:tr>
      <w:tr w:rsidR="008064B3" w:rsidRPr="008064B3" w14:paraId="4DB2A7BE" w14:textId="77777777" w:rsidTr="008064B3">
        <w:trPr>
          <w:trHeight w:val="255"/>
        </w:trPr>
        <w:tc>
          <w:tcPr>
            <w:tcW w:w="4975"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7B0D3D" w14:textId="77777777" w:rsidR="008064B3" w:rsidRPr="008064B3" w:rsidRDefault="008064B3" w:rsidP="008064B3">
            <w:pPr>
              <w:rPr>
                <w:b/>
                <w:bCs/>
                <w:color w:val="000000"/>
              </w:rPr>
            </w:pPr>
            <w:r w:rsidRPr="008064B3">
              <w:rPr>
                <w:b/>
                <w:bCs/>
                <w:color w:val="000000"/>
              </w:rPr>
              <w:t>ВСЕГО РАСХОДОВ:</w:t>
            </w:r>
          </w:p>
        </w:tc>
        <w:tc>
          <w:tcPr>
            <w:tcW w:w="2126" w:type="dxa"/>
            <w:gridSpan w:val="2"/>
            <w:tcBorders>
              <w:top w:val="single" w:sz="4" w:space="0" w:color="000000"/>
              <w:left w:val="nil"/>
              <w:bottom w:val="single" w:sz="4" w:space="0" w:color="000000"/>
              <w:right w:val="single" w:sz="4" w:space="0" w:color="000000"/>
            </w:tcBorders>
            <w:shd w:val="clear" w:color="auto" w:fill="auto"/>
            <w:noWrap/>
            <w:hideMark/>
          </w:tcPr>
          <w:p w14:paraId="33B7C04B" w14:textId="77777777" w:rsidR="008064B3" w:rsidRPr="008064B3" w:rsidRDefault="008064B3" w:rsidP="008064B3">
            <w:pPr>
              <w:jc w:val="right"/>
              <w:rPr>
                <w:b/>
                <w:bCs/>
                <w:color w:val="000000"/>
              </w:rPr>
            </w:pPr>
            <w:r w:rsidRPr="008064B3">
              <w:rPr>
                <w:b/>
                <w:bCs/>
                <w:color w:val="000000"/>
              </w:rPr>
              <w:t>1 015 907,6</w:t>
            </w:r>
          </w:p>
        </w:tc>
        <w:tc>
          <w:tcPr>
            <w:tcW w:w="1276" w:type="dxa"/>
            <w:tcBorders>
              <w:top w:val="single" w:sz="4" w:space="0" w:color="000000"/>
              <w:left w:val="nil"/>
              <w:bottom w:val="single" w:sz="4" w:space="0" w:color="000000"/>
              <w:right w:val="single" w:sz="4" w:space="0" w:color="000000"/>
            </w:tcBorders>
            <w:shd w:val="clear" w:color="auto" w:fill="auto"/>
            <w:noWrap/>
            <w:hideMark/>
          </w:tcPr>
          <w:p w14:paraId="2B58BCA3" w14:textId="77777777" w:rsidR="008064B3" w:rsidRPr="008064B3" w:rsidRDefault="008064B3" w:rsidP="008064B3">
            <w:pPr>
              <w:jc w:val="right"/>
              <w:rPr>
                <w:b/>
                <w:bCs/>
                <w:color w:val="000000"/>
              </w:rPr>
            </w:pPr>
            <w:r w:rsidRPr="008064B3">
              <w:rPr>
                <w:b/>
                <w:bCs/>
                <w:color w:val="000000"/>
              </w:rPr>
              <w:t>944 946,9</w:t>
            </w:r>
          </w:p>
        </w:tc>
        <w:tc>
          <w:tcPr>
            <w:tcW w:w="1701" w:type="dxa"/>
            <w:tcBorders>
              <w:top w:val="single" w:sz="4" w:space="0" w:color="000000"/>
              <w:left w:val="nil"/>
              <w:bottom w:val="single" w:sz="4" w:space="0" w:color="000000"/>
              <w:right w:val="single" w:sz="4" w:space="0" w:color="000000"/>
            </w:tcBorders>
            <w:shd w:val="clear" w:color="auto" w:fill="auto"/>
            <w:noWrap/>
            <w:hideMark/>
          </w:tcPr>
          <w:p w14:paraId="06498652" w14:textId="77777777" w:rsidR="008064B3" w:rsidRPr="008064B3" w:rsidRDefault="008064B3" w:rsidP="008064B3">
            <w:pPr>
              <w:jc w:val="right"/>
              <w:rPr>
                <w:b/>
                <w:bCs/>
                <w:color w:val="000000"/>
              </w:rPr>
            </w:pPr>
            <w:r w:rsidRPr="008064B3">
              <w:rPr>
                <w:b/>
                <w:bCs/>
                <w:color w:val="000000"/>
              </w:rPr>
              <w:t>93,0%</w:t>
            </w:r>
          </w:p>
        </w:tc>
      </w:tr>
    </w:tbl>
    <w:p w14:paraId="59DA0774" w14:textId="77777777" w:rsidR="005402CD" w:rsidRDefault="005402CD" w:rsidP="005402CD">
      <w:pPr>
        <w:ind w:firstLine="709"/>
        <w:jc w:val="both"/>
        <w:rPr>
          <w:sz w:val="28"/>
          <w:szCs w:val="28"/>
        </w:rPr>
      </w:pPr>
    </w:p>
    <w:p w14:paraId="1C5CC868" w14:textId="3C07C356" w:rsidR="005402CD" w:rsidRPr="00FB0A02" w:rsidRDefault="005402CD" w:rsidP="005402CD">
      <w:pPr>
        <w:ind w:firstLine="709"/>
        <w:jc w:val="both"/>
      </w:pPr>
      <w:r w:rsidRPr="00FB0A02">
        <w:t>Бюджет муниципального округа исполнялся в рамках 3</w:t>
      </w:r>
      <w:r w:rsidR="002459DB" w:rsidRPr="00FB0A02">
        <w:t>6</w:t>
      </w:r>
      <w:r w:rsidRPr="00FB0A02">
        <w:t xml:space="preserve"> муниципальных программ.</w:t>
      </w:r>
    </w:p>
    <w:p w14:paraId="2E80FA66" w14:textId="36BBE5AA" w:rsidR="005402CD" w:rsidRPr="00FB0A02" w:rsidRDefault="005402CD" w:rsidP="005402CD">
      <w:pPr>
        <w:ind w:firstLine="709"/>
        <w:jc w:val="both"/>
        <w:rPr>
          <w:b/>
        </w:rPr>
      </w:pPr>
      <w:r w:rsidRPr="00FB0A02">
        <w:rPr>
          <w:b/>
        </w:rPr>
        <w:t>Исполнение бюджета муниципального округа по главным распорядителям бюджетных средств, в разрезе расходов в рамках муниципальных программ и непрограмм</w:t>
      </w:r>
      <w:r w:rsidR="00FB0A02">
        <w:rPr>
          <w:b/>
        </w:rPr>
        <w:t>н</w:t>
      </w:r>
      <w:r w:rsidRPr="00FB0A02">
        <w:rPr>
          <w:b/>
        </w:rPr>
        <w:t>ых расходов:</w:t>
      </w:r>
    </w:p>
    <w:tbl>
      <w:tblPr>
        <w:tblW w:w="10078" w:type="dxa"/>
        <w:tblInd w:w="95" w:type="dxa"/>
        <w:tblLayout w:type="fixed"/>
        <w:tblLook w:val="04A0" w:firstRow="1" w:lastRow="0" w:firstColumn="1" w:lastColumn="0" w:noHBand="0" w:noVBand="1"/>
      </w:tblPr>
      <w:tblGrid>
        <w:gridCol w:w="4120"/>
        <w:gridCol w:w="1422"/>
        <w:gridCol w:w="1363"/>
        <w:gridCol w:w="1330"/>
        <w:gridCol w:w="1843"/>
      </w:tblGrid>
      <w:tr w:rsidR="005402CD" w:rsidRPr="005402CD" w14:paraId="62FC2A5A" w14:textId="77777777" w:rsidTr="00B711E8">
        <w:trPr>
          <w:trHeight w:val="255"/>
        </w:trPr>
        <w:tc>
          <w:tcPr>
            <w:tcW w:w="10078" w:type="dxa"/>
            <w:gridSpan w:val="5"/>
            <w:tcBorders>
              <w:top w:val="nil"/>
              <w:left w:val="nil"/>
              <w:bottom w:val="nil"/>
              <w:right w:val="nil"/>
            </w:tcBorders>
            <w:shd w:val="clear" w:color="auto" w:fill="auto"/>
            <w:noWrap/>
            <w:vAlign w:val="bottom"/>
            <w:hideMark/>
          </w:tcPr>
          <w:p w14:paraId="2512F2DF" w14:textId="77777777" w:rsidR="005402CD" w:rsidRPr="005402CD" w:rsidRDefault="005402CD" w:rsidP="005402CD">
            <w:pPr>
              <w:jc w:val="right"/>
              <w:rPr>
                <w:bCs/>
                <w:color w:val="000000"/>
              </w:rPr>
            </w:pPr>
            <w:r w:rsidRPr="005402CD">
              <w:rPr>
                <w:bCs/>
                <w:color w:val="000000"/>
              </w:rPr>
              <w:t>тыс. рублей</w:t>
            </w:r>
          </w:p>
        </w:tc>
      </w:tr>
      <w:tr w:rsidR="005402CD" w:rsidRPr="005402CD" w14:paraId="76360278" w14:textId="77777777" w:rsidTr="00F54951">
        <w:trPr>
          <w:trHeight w:val="765"/>
        </w:trPr>
        <w:tc>
          <w:tcPr>
            <w:tcW w:w="41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F1BAA0" w14:textId="77777777" w:rsidR="005402CD" w:rsidRPr="005402CD" w:rsidRDefault="005402CD" w:rsidP="005402CD">
            <w:pPr>
              <w:jc w:val="center"/>
              <w:rPr>
                <w:bCs/>
                <w:color w:val="000000"/>
              </w:rPr>
            </w:pPr>
            <w:r w:rsidRPr="005402CD">
              <w:rPr>
                <w:bCs/>
                <w:color w:val="000000"/>
              </w:rPr>
              <w:t>Наименование показателя</w:t>
            </w:r>
          </w:p>
        </w:tc>
        <w:tc>
          <w:tcPr>
            <w:tcW w:w="14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91769A" w14:textId="77777777" w:rsidR="005402CD" w:rsidRPr="005402CD" w:rsidRDefault="005402CD" w:rsidP="005402CD">
            <w:pPr>
              <w:jc w:val="center"/>
              <w:rPr>
                <w:bCs/>
                <w:color w:val="000000"/>
              </w:rPr>
            </w:pPr>
            <w:r w:rsidRPr="005402CD">
              <w:rPr>
                <w:bCs/>
                <w:color w:val="000000"/>
              </w:rPr>
              <w:t>Уточненная роспись/план</w:t>
            </w:r>
          </w:p>
        </w:tc>
        <w:tc>
          <w:tcPr>
            <w:tcW w:w="13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7FA9C4" w14:textId="77777777" w:rsidR="005402CD" w:rsidRPr="005402CD" w:rsidRDefault="005402CD" w:rsidP="005402CD">
            <w:pPr>
              <w:jc w:val="center"/>
              <w:rPr>
                <w:bCs/>
                <w:color w:val="000000"/>
              </w:rPr>
            </w:pPr>
            <w:r w:rsidRPr="005402CD">
              <w:rPr>
                <w:bCs/>
                <w:color w:val="000000"/>
              </w:rPr>
              <w:t>Касс. расход</w:t>
            </w:r>
          </w:p>
        </w:tc>
        <w:tc>
          <w:tcPr>
            <w:tcW w:w="13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A0AA69" w14:textId="77777777" w:rsidR="005402CD" w:rsidRPr="005402CD" w:rsidRDefault="005402CD" w:rsidP="005402CD">
            <w:pPr>
              <w:jc w:val="center"/>
              <w:rPr>
                <w:bCs/>
                <w:color w:val="000000"/>
              </w:rPr>
            </w:pPr>
            <w:r w:rsidRPr="005402CD">
              <w:rPr>
                <w:bCs/>
                <w:color w:val="000000"/>
              </w:rPr>
              <w:t>Исполнение росписи/плана</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B62854" w14:textId="77777777" w:rsidR="005402CD" w:rsidRPr="005402CD" w:rsidRDefault="005402CD" w:rsidP="005402CD">
            <w:pPr>
              <w:jc w:val="center"/>
              <w:rPr>
                <w:bCs/>
                <w:color w:val="000000"/>
              </w:rPr>
            </w:pPr>
            <w:r w:rsidRPr="005402CD">
              <w:rPr>
                <w:bCs/>
                <w:color w:val="000000"/>
              </w:rPr>
              <w:t xml:space="preserve">Пояснение причин </w:t>
            </w:r>
            <w:proofErr w:type="gramStart"/>
            <w:r w:rsidRPr="005402CD">
              <w:rPr>
                <w:bCs/>
                <w:color w:val="000000"/>
              </w:rPr>
              <w:t>не исполнения</w:t>
            </w:r>
            <w:proofErr w:type="gramEnd"/>
          </w:p>
        </w:tc>
      </w:tr>
      <w:tr w:rsidR="005402CD" w:rsidRPr="005402CD" w14:paraId="0ABB655B" w14:textId="77777777" w:rsidTr="00F54951">
        <w:trPr>
          <w:trHeight w:val="300"/>
        </w:trPr>
        <w:tc>
          <w:tcPr>
            <w:tcW w:w="4120" w:type="dxa"/>
            <w:vMerge/>
            <w:tcBorders>
              <w:top w:val="single" w:sz="4" w:space="0" w:color="000000"/>
              <w:left w:val="single" w:sz="4" w:space="0" w:color="000000"/>
              <w:bottom w:val="single" w:sz="4" w:space="0" w:color="000000"/>
              <w:right w:val="single" w:sz="4" w:space="0" w:color="000000"/>
            </w:tcBorders>
            <w:vAlign w:val="center"/>
            <w:hideMark/>
          </w:tcPr>
          <w:p w14:paraId="11099B46" w14:textId="77777777" w:rsidR="005402CD" w:rsidRPr="005402CD" w:rsidRDefault="005402CD" w:rsidP="005402CD">
            <w:pPr>
              <w:rPr>
                <w:bCs/>
                <w:color w:val="000000"/>
              </w:rPr>
            </w:pPr>
          </w:p>
        </w:tc>
        <w:tc>
          <w:tcPr>
            <w:tcW w:w="1422" w:type="dxa"/>
            <w:vMerge/>
            <w:tcBorders>
              <w:top w:val="single" w:sz="4" w:space="0" w:color="000000"/>
              <w:left w:val="single" w:sz="4" w:space="0" w:color="000000"/>
              <w:bottom w:val="single" w:sz="4" w:space="0" w:color="000000"/>
              <w:right w:val="single" w:sz="4" w:space="0" w:color="000000"/>
            </w:tcBorders>
            <w:vAlign w:val="center"/>
            <w:hideMark/>
          </w:tcPr>
          <w:p w14:paraId="389692A3" w14:textId="77777777" w:rsidR="005402CD" w:rsidRPr="005402CD" w:rsidRDefault="005402CD" w:rsidP="005402CD">
            <w:pPr>
              <w:rPr>
                <w:bCs/>
                <w:color w:val="000000"/>
              </w:rPr>
            </w:pPr>
          </w:p>
        </w:tc>
        <w:tc>
          <w:tcPr>
            <w:tcW w:w="1363" w:type="dxa"/>
            <w:vMerge/>
            <w:tcBorders>
              <w:top w:val="single" w:sz="4" w:space="0" w:color="000000"/>
              <w:left w:val="single" w:sz="4" w:space="0" w:color="000000"/>
              <w:bottom w:val="single" w:sz="4" w:space="0" w:color="000000"/>
              <w:right w:val="single" w:sz="4" w:space="0" w:color="000000"/>
            </w:tcBorders>
            <w:vAlign w:val="center"/>
            <w:hideMark/>
          </w:tcPr>
          <w:p w14:paraId="038458A0" w14:textId="77777777" w:rsidR="005402CD" w:rsidRPr="005402CD" w:rsidRDefault="005402CD" w:rsidP="005402CD">
            <w:pPr>
              <w:rPr>
                <w:bCs/>
                <w:color w:val="000000"/>
              </w:rPr>
            </w:pPr>
          </w:p>
        </w:tc>
        <w:tc>
          <w:tcPr>
            <w:tcW w:w="1330" w:type="dxa"/>
            <w:vMerge/>
            <w:tcBorders>
              <w:top w:val="single" w:sz="4" w:space="0" w:color="000000"/>
              <w:left w:val="single" w:sz="4" w:space="0" w:color="000000"/>
              <w:bottom w:val="single" w:sz="4" w:space="0" w:color="000000"/>
              <w:right w:val="single" w:sz="4" w:space="0" w:color="000000"/>
            </w:tcBorders>
            <w:vAlign w:val="center"/>
            <w:hideMark/>
          </w:tcPr>
          <w:p w14:paraId="0748AAB3" w14:textId="77777777" w:rsidR="005402CD" w:rsidRPr="005402CD" w:rsidRDefault="005402CD" w:rsidP="005402CD">
            <w:pPr>
              <w:rPr>
                <w:bCs/>
                <w:color w:val="000000"/>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09C94DD4" w14:textId="77777777" w:rsidR="005402CD" w:rsidRPr="005402CD" w:rsidRDefault="005402CD" w:rsidP="005402CD">
            <w:pPr>
              <w:rPr>
                <w:bCs/>
                <w:color w:val="000000"/>
              </w:rPr>
            </w:pPr>
          </w:p>
        </w:tc>
      </w:tr>
      <w:tr w:rsidR="005402CD" w:rsidRPr="005402CD" w14:paraId="01D3CBB4"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522C1565" w14:textId="77777777" w:rsidR="005402CD" w:rsidRPr="00FB0A02" w:rsidRDefault="005402CD" w:rsidP="005402CD">
            <w:pPr>
              <w:rPr>
                <w:b/>
                <w:bCs/>
                <w:color w:val="000000"/>
              </w:rPr>
            </w:pPr>
            <w:r w:rsidRPr="00FB0A02">
              <w:rPr>
                <w:b/>
                <w:bCs/>
                <w:color w:val="000000"/>
              </w:rPr>
              <w:t>Финансовое управление Администрации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003DAC85" w14:textId="77777777" w:rsidR="005402CD" w:rsidRPr="00FB0A02" w:rsidRDefault="005402CD" w:rsidP="005402CD">
            <w:pPr>
              <w:jc w:val="right"/>
              <w:rPr>
                <w:b/>
                <w:bCs/>
                <w:color w:val="000000"/>
              </w:rPr>
            </w:pPr>
            <w:r w:rsidRPr="00FB0A02">
              <w:rPr>
                <w:b/>
                <w:bCs/>
                <w:color w:val="000000"/>
              </w:rPr>
              <w:t>14 314,5</w:t>
            </w:r>
          </w:p>
        </w:tc>
        <w:tc>
          <w:tcPr>
            <w:tcW w:w="1363" w:type="dxa"/>
            <w:tcBorders>
              <w:top w:val="nil"/>
              <w:left w:val="nil"/>
              <w:bottom w:val="single" w:sz="4" w:space="0" w:color="000000"/>
              <w:right w:val="single" w:sz="4" w:space="0" w:color="000000"/>
            </w:tcBorders>
            <w:shd w:val="clear" w:color="auto" w:fill="auto"/>
            <w:noWrap/>
            <w:hideMark/>
          </w:tcPr>
          <w:p w14:paraId="59102236" w14:textId="77777777" w:rsidR="005402CD" w:rsidRPr="00FB0A02" w:rsidRDefault="005402CD" w:rsidP="005402CD">
            <w:pPr>
              <w:jc w:val="right"/>
              <w:rPr>
                <w:b/>
                <w:bCs/>
                <w:color w:val="000000"/>
              </w:rPr>
            </w:pPr>
            <w:r w:rsidRPr="00FB0A02">
              <w:rPr>
                <w:b/>
                <w:bCs/>
                <w:color w:val="000000"/>
              </w:rPr>
              <w:t>12 401,2</w:t>
            </w:r>
          </w:p>
        </w:tc>
        <w:tc>
          <w:tcPr>
            <w:tcW w:w="1330" w:type="dxa"/>
            <w:tcBorders>
              <w:top w:val="nil"/>
              <w:left w:val="nil"/>
              <w:bottom w:val="single" w:sz="4" w:space="0" w:color="000000"/>
              <w:right w:val="single" w:sz="4" w:space="0" w:color="000000"/>
            </w:tcBorders>
            <w:shd w:val="clear" w:color="auto" w:fill="auto"/>
            <w:noWrap/>
            <w:hideMark/>
          </w:tcPr>
          <w:p w14:paraId="5AFD5ECA" w14:textId="77777777" w:rsidR="005402CD" w:rsidRPr="00FB0A02" w:rsidRDefault="005402CD" w:rsidP="005402CD">
            <w:pPr>
              <w:jc w:val="right"/>
              <w:rPr>
                <w:b/>
                <w:bCs/>
                <w:color w:val="000000"/>
              </w:rPr>
            </w:pPr>
            <w:r w:rsidRPr="00FB0A02">
              <w:rPr>
                <w:b/>
                <w:bCs/>
                <w:color w:val="000000"/>
              </w:rPr>
              <w:t>86,6%</w:t>
            </w:r>
          </w:p>
        </w:tc>
        <w:tc>
          <w:tcPr>
            <w:tcW w:w="1843" w:type="dxa"/>
            <w:tcBorders>
              <w:top w:val="nil"/>
              <w:left w:val="nil"/>
              <w:bottom w:val="single" w:sz="4" w:space="0" w:color="000000"/>
              <w:right w:val="single" w:sz="4" w:space="0" w:color="000000"/>
            </w:tcBorders>
            <w:shd w:val="clear" w:color="auto" w:fill="auto"/>
            <w:noWrap/>
            <w:hideMark/>
          </w:tcPr>
          <w:p w14:paraId="452A4632" w14:textId="77777777" w:rsidR="005402CD" w:rsidRPr="00FB0A02" w:rsidRDefault="005402CD" w:rsidP="005402CD">
            <w:pPr>
              <w:jc w:val="right"/>
              <w:rPr>
                <w:b/>
                <w:bCs/>
                <w:color w:val="000000"/>
              </w:rPr>
            </w:pPr>
          </w:p>
        </w:tc>
      </w:tr>
      <w:tr w:rsidR="005402CD" w:rsidRPr="005402CD" w14:paraId="13946856"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353A5C35" w14:textId="77777777" w:rsidR="005402CD" w:rsidRPr="005402CD" w:rsidRDefault="005402CD" w:rsidP="005402CD">
            <w:pPr>
              <w:outlineLvl w:val="0"/>
              <w:rPr>
                <w:b/>
                <w:bCs/>
                <w:i/>
                <w:color w:val="000000"/>
              </w:rPr>
            </w:pPr>
            <w:r w:rsidRPr="005402CD">
              <w:rPr>
                <w:b/>
                <w:bCs/>
                <w:i/>
                <w:color w:val="000000"/>
              </w:rPr>
              <w:t>Муниципальная программа «Эффективное управление финансами и муниципальным долгом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AF0305B" w14:textId="77777777" w:rsidR="005402CD" w:rsidRPr="005402CD" w:rsidRDefault="005402CD" w:rsidP="005402CD">
            <w:pPr>
              <w:jc w:val="right"/>
              <w:outlineLvl w:val="0"/>
              <w:rPr>
                <w:b/>
                <w:bCs/>
                <w:i/>
                <w:color w:val="000000"/>
              </w:rPr>
            </w:pPr>
            <w:r w:rsidRPr="005402CD">
              <w:rPr>
                <w:b/>
                <w:bCs/>
                <w:i/>
                <w:color w:val="000000"/>
              </w:rPr>
              <w:t>11 404,6</w:t>
            </w:r>
          </w:p>
        </w:tc>
        <w:tc>
          <w:tcPr>
            <w:tcW w:w="1363" w:type="dxa"/>
            <w:tcBorders>
              <w:top w:val="nil"/>
              <w:left w:val="nil"/>
              <w:bottom w:val="single" w:sz="4" w:space="0" w:color="000000"/>
              <w:right w:val="single" w:sz="4" w:space="0" w:color="000000"/>
            </w:tcBorders>
            <w:shd w:val="clear" w:color="auto" w:fill="auto"/>
            <w:noWrap/>
            <w:hideMark/>
          </w:tcPr>
          <w:p w14:paraId="0B7BC809" w14:textId="77777777" w:rsidR="005402CD" w:rsidRPr="005402CD" w:rsidRDefault="005402CD" w:rsidP="005402CD">
            <w:pPr>
              <w:jc w:val="right"/>
              <w:outlineLvl w:val="0"/>
              <w:rPr>
                <w:b/>
                <w:bCs/>
                <w:i/>
                <w:color w:val="000000"/>
              </w:rPr>
            </w:pPr>
            <w:r w:rsidRPr="005402CD">
              <w:rPr>
                <w:b/>
                <w:bCs/>
                <w:i/>
                <w:color w:val="000000"/>
              </w:rPr>
              <w:t>11 200,7</w:t>
            </w:r>
          </w:p>
        </w:tc>
        <w:tc>
          <w:tcPr>
            <w:tcW w:w="1330" w:type="dxa"/>
            <w:tcBorders>
              <w:top w:val="nil"/>
              <w:left w:val="nil"/>
              <w:bottom w:val="single" w:sz="4" w:space="0" w:color="000000"/>
              <w:right w:val="single" w:sz="4" w:space="0" w:color="000000"/>
            </w:tcBorders>
            <w:shd w:val="clear" w:color="auto" w:fill="auto"/>
            <w:noWrap/>
            <w:hideMark/>
          </w:tcPr>
          <w:p w14:paraId="26B5C4DB" w14:textId="77777777" w:rsidR="005402CD" w:rsidRPr="005402CD" w:rsidRDefault="005402CD" w:rsidP="005402CD">
            <w:pPr>
              <w:jc w:val="right"/>
              <w:outlineLvl w:val="0"/>
              <w:rPr>
                <w:b/>
                <w:bCs/>
                <w:i/>
                <w:color w:val="000000"/>
              </w:rPr>
            </w:pPr>
            <w:r w:rsidRPr="005402CD">
              <w:rPr>
                <w:b/>
                <w:bCs/>
                <w:i/>
                <w:color w:val="000000"/>
              </w:rPr>
              <w:t>98,2%</w:t>
            </w:r>
          </w:p>
        </w:tc>
        <w:tc>
          <w:tcPr>
            <w:tcW w:w="1843" w:type="dxa"/>
            <w:tcBorders>
              <w:top w:val="nil"/>
              <w:left w:val="nil"/>
              <w:bottom w:val="single" w:sz="4" w:space="0" w:color="000000"/>
              <w:right w:val="single" w:sz="4" w:space="0" w:color="000000"/>
            </w:tcBorders>
            <w:shd w:val="clear" w:color="auto" w:fill="auto"/>
            <w:noWrap/>
            <w:hideMark/>
          </w:tcPr>
          <w:p w14:paraId="264DD941" w14:textId="77777777" w:rsidR="005402CD" w:rsidRPr="005402CD" w:rsidRDefault="005402CD" w:rsidP="005402CD">
            <w:pPr>
              <w:ind w:right="436"/>
              <w:jc w:val="right"/>
              <w:outlineLvl w:val="0"/>
              <w:rPr>
                <w:b/>
                <w:bCs/>
                <w:i/>
                <w:color w:val="000000"/>
              </w:rPr>
            </w:pPr>
          </w:p>
        </w:tc>
      </w:tr>
      <w:tr w:rsidR="005402CD" w:rsidRPr="005402CD" w14:paraId="043E9715"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3F7356ED" w14:textId="77777777" w:rsidR="005402CD" w:rsidRPr="005402CD" w:rsidRDefault="005402CD" w:rsidP="005402CD">
            <w:pPr>
              <w:outlineLvl w:val="1"/>
              <w:rPr>
                <w:bCs/>
                <w:color w:val="000000"/>
              </w:rPr>
            </w:pPr>
            <w:r w:rsidRPr="005402CD">
              <w:rPr>
                <w:bCs/>
                <w:color w:val="000000"/>
              </w:rPr>
              <w:lastRenderedPageBreak/>
              <w:t>Комплекс процессных мероприятий "Расходы на обслуживание муниципального долга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46DA97F7" w14:textId="77777777" w:rsidR="005402CD" w:rsidRPr="005402CD" w:rsidRDefault="005402CD" w:rsidP="005402CD">
            <w:pPr>
              <w:jc w:val="right"/>
              <w:outlineLvl w:val="1"/>
              <w:rPr>
                <w:bCs/>
                <w:color w:val="000000"/>
              </w:rPr>
            </w:pPr>
            <w:r w:rsidRPr="005402CD">
              <w:rPr>
                <w:bCs/>
                <w:color w:val="000000"/>
              </w:rPr>
              <w:t>6,4</w:t>
            </w:r>
          </w:p>
        </w:tc>
        <w:tc>
          <w:tcPr>
            <w:tcW w:w="1363" w:type="dxa"/>
            <w:tcBorders>
              <w:top w:val="nil"/>
              <w:left w:val="nil"/>
              <w:bottom w:val="single" w:sz="4" w:space="0" w:color="000000"/>
              <w:right w:val="single" w:sz="4" w:space="0" w:color="000000"/>
            </w:tcBorders>
            <w:shd w:val="clear" w:color="auto" w:fill="auto"/>
            <w:noWrap/>
            <w:hideMark/>
          </w:tcPr>
          <w:p w14:paraId="4B04BEB7" w14:textId="77777777" w:rsidR="005402CD" w:rsidRPr="005402CD" w:rsidRDefault="005402CD" w:rsidP="005402CD">
            <w:pPr>
              <w:jc w:val="right"/>
              <w:outlineLvl w:val="1"/>
              <w:rPr>
                <w:bCs/>
                <w:color w:val="000000"/>
              </w:rPr>
            </w:pPr>
            <w:r w:rsidRPr="005402CD">
              <w:rPr>
                <w:bCs/>
                <w:color w:val="000000"/>
              </w:rPr>
              <w:t>6,3</w:t>
            </w:r>
          </w:p>
        </w:tc>
        <w:tc>
          <w:tcPr>
            <w:tcW w:w="1330" w:type="dxa"/>
            <w:tcBorders>
              <w:top w:val="nil"/>
              <w:left w:val="nil"/>
              <w:bottom w:val="single" w:sz="4" w:space="0" w:color="000000"/>
              <w:right w:val="single" w:sz="4" w:space="0" w:color="000000"/>
            </w:tcBorders>
            <w:shd w:val="clear" w:color="auto" w:fill="auto"/>
            <w:noWrap/>
            <w:hideMark/>
          </w:tcPr>
          <w:p w14:paraId="1015401C" w14:textId="77777777" w:rsidR="005402CD" w:rsidRPr="005402CD" w:rsidRDefault="005402CD" w:rsidP="005402CD">
            <w:pPr>
              <w:jc w:val="right"/>
              <w:outlineLvl w:val="1"/>
              <w:rPr>
                <w:bCs/>
                <w:color w:val="000000"/>
              </w:rPr>
            </w:pPr>
            <w:r w:rsidRPr="005402CD">
              <w:rPr>
                <w:bCs/>
                <w:color w:val="000000"/>
              </w:rPr>
              <w:t>99,1%</w:t>
            </w:r>
          </w:p>
        </w:tc>
        <w:tc>
          <w:tcPr>
            <w:tcW w:w="1843" w:type="dxa"/>
            <w:tcBorders>
              <w:top w:val="nil"/>
              <w:left w:val="nil"/>
              <w:bottom w:val="single" w:sz="4" w:space="0" w:color="000000"/>
              <w:right w:val="single" w:sz="4" w:space="0" w:color="000000"/>
            </w:tcBorders>
            <w:shd w:val="clear" w:color="auto" w:fill="auto"/>
            <w:noWrap/>
            <w:hideMark/>
          </w:tcPr>
          <w:p w14:paraId="1A492C8B" w14:textId="77777777" w:rsidR="005402CD" w:rsidRPr="005402CD" w:rsidRDefault="005402CD" w:rsidP="005402CD">
            <w:pPr>
              <w:jc w:val="right"/>
              <w:outlineLvl w:val="1"/>
              <w:rPr>
                <w:bCs/>
                <w:color w:val="000000"/>
              </w:rPr>
            </w:pPr>
          </w:p>
        </w:tc>
      </w:tr>
      <w:tr w:rsidR="005402CD" w:rsidRPr="005402CD" w14:paraId="6579ECB5"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7036B826" w14:textId="77777777" w:rsidR="005402CD" w:rsidRPr="005402CD" w:rsidRDefault="005402CD" w:rsidP="005402CD">
            <w:pPr>
              <w:outlineLvl w:val="2"/>
              <w:rPr>
                <w:bCs/>
                <w:i/>
                <w:color w:val="000000"/>
              </w:rPr>
            </w:pPr>
            <w:r w:rsidRPr="005402CD">
              <w:rPr>
                <w:bCs/>
                <w:i/>
                <w:color w:val="000000"/>
              </w:rPr>
              <w:t>Расходы на обслуживание муниципального долга</w:t>
            </w:r>
          </w:p>
        </w:tc>
        <w:tc>
          <w:tcPr>
            <w:tcW w:w="1422" w:type="dxa"/>
            <w:tcBorders>
              <w:top w:val="nil"/>
              <w:left w:val="nil"/>
              <w:bottom w:val="single" w:sz="4" w:space="0" w:color="000000"/>
              <w:right w:val="single" w:sz="4" w:space="0" w:color="000000"/>
            </w:tcBorders>
            <w:shd w:val="clear" w:color="auto" w:fill="auto"/>
            <w:noWrap/>
            <w:hideMark/>
          </w:tcPr>
          <w:p w14:paraId="7E437A7E" w14:textId="77777777" w:rsidR="005402CD" w:rsidRPr="005402CD" w:rsidRDefault="005402CD" w:rsidP="005402CD">
            <w:pPr>
              <w:jc w:val="right"/>
              <w:outlineLvl w:val="2"/>
              <w:rPr>
                <w:bCs/>
                <w:i/>
                <w:color w:val="000000"/>
              </w:rPr>
            </w:pPr>
            <w:r w:rsidRPr="005402CD">
              <w:rPr>
                <w:bCs/>
                <w:i/>
                <w:color w:val="000000"/>
              </w:rPr>
              <w:t>6,4</w:t>
            </w:r>
          </w:p>
        </w:tc>
        <w:tc>
          <w:tcPr>
            <w:tcW w:w="1363" w:type="dxa"/>
            <w:tcBorders>
              <w:top w:val="nil"/>
              <w:left w:val="nil"/>
              <w:bottom w:val="single" w:sz="4" w:space="0" w:color="000000"/>
              <w:right w:val="single" w:sz="4" w:space="0" w:color="000000"/>
            </w:tcBorders>
            <w:shd w:val="clear" w:color="auto" w:fill="auto"/>
            <w:noWrap/>
            <w:hideMark/>
          </w:tcPr>
          <w:p w14:paraId="7DBF3B2A" w14:textId="77777777" w:rsidR="005402CD" w:rsidRPr="005402CD" w:rsidRDefault="005402CD" w:rsidP="005402CD">
            <w:pPr>
              <w:jc w:val="right"/>
              <w:outlineLvl w:val="2"/>
              <w:rPr>
                <w:bCs/>
                <w:i/>
                <w:color w:val="000000"/>
              </w:rPr>
            </w:pPr>
            <w:r w:rsidRPr="005402CD">
              <w:rPr>
                <w:bCs/>
                <w:i/>
                <w:color w:val="000000"/>
              </w:rPr>
              <w:t>6,3</w:t>
            </w:r>
          </w:p>
        </w:tc>
        <w:tc>
          <w:tcPr>
            <w:tcW w:w="1330" w:type="dxa"/>
            <w:tcBorders>
              <w:top w:val="nil"/>
              <w:left w:val="nil"/>
              <w:bottom w:val="single" w:sz="4" w:space="0" w:color="000000"/>
              <w:right w:val="single" w:sz="4" w:space="0" w:color="000000"/>
            </w:tcBorders>
            <w:shd w:val="clear" w:color="auto" w:fill="auto"/>
            <w:noWrap/>
            <w:hideMark/>
          </w:tcPr>
          <w:p w14:paraId="2C4DC327" w14:textId="77777777" w:rsidR="005402CD" w:rsidRPr="005402CD" w:rsidRDefault="005402CD" w:rsidP="005402CD">
            <w:pPr>
              <w:jc w:val="right"/>
              <w:outlineLvl w:val="2"/>
              <w:rPr>
                <w:bCs/>
                <w:i/>
                <w:color w:val="000000"/>
              </w:rPr>
            </w:pPr>
            <w:r w:rsidRPr="005402CD">
              <w:rPr>
                <w:bCs/>
                <w:i/>
                <w:color w:val="000000"/>
              </w:rPr>
              <w:t>99,1%</w:t>
            </w:r>
          </w:p>
        </w:tc>
        <w:tc>
          <w:tcPr>
            <w:tcW w:w="1843" w:type="dxa"/>
            <w:tcBorders>
              <w:top w:val="nil"/>
              <w:left w:val="nil"/>
              <w:bottom w:val="single" w:sz="4" w:space="0" w:color="000000"/>
              <w:right w:val="single" w:sz="4" w:space="0" w:color="000000"/>
            </w:tcBorders>
            <w:shd w:val="clear" w:color="auto" w:fill="auto"/>
            <w:noWrap/>
            <w:hideMark/>
          </w:tcPr>
          <w:p w14:paraId="3E44839D" w14:textId="77777777" w:rsidR="005402CD" w:rsidRPr="005402CD" w:rsidRDefault="005402CD" w:rsidP="005402CD">
            <w:pPr>
              <w:jc w:val="right"/>
              <w:outlineLvl w:val="2"/>
              <w:rPr>
                <w:bCs/>
                <w:i/>
                <w:color w:val="000000"/>
              </w:rPr>
            </w:pPr>
          </w:p>
        </w:tc>
      </w:tr>
      <w:tr w:rsidR="005402CD" w:rsidRPr="005402CD" w14:paraId="527425D9"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117AD152" w14:textId="77777777" w:rsidR="005402CD" w:rsidRPr="005402CD" w:rsidRDefault="005402CD" w:rsidP="005402CD">
            <w:pPr>
              <w:outlineLvl w:val="1"/>
              <w:rPr>
                <w:bCs/>
                <w:color w:val="000000"/>
              </w:rPr>
            </w:pPr>
            <w:r w:rsidRPr="005402CD">
              <w:rPr>
                <w:bCs/>
                <w:color w:val="000000"/>
              </w:rPr>
              <w:t>Комплекс процессных мероприятий "Обеспечение организационных условий для реализации муниципальной программы"</w:t>
            </w:r>
          </w:p>
        </w:tc>
        <w:tc>
          <w:tcPr>
            <w:tcW w:w="1422" w:type="dxa"/>
            <w:tcBorders>
              <w:top w:val="nil"/>
              <w:left w:val="nil"/>
              <w:bottom w:val="single" w:sz="4" w:space="0" w:color="000000"/>
              <w:right w:val="single" w:sz="4" w:space="0" w:color="000000"/>
            </w:tcBorders>
            <w:shd w:val="clear" w:color="auto" w:fill="auto"/>
            <w:noWrap/>
            <w:hideMark/>
          </w:tcPr>
          <w:p w14:paraId="2FBCEA0B" w14:textId="77777777" w:rsidR="005402CD" w:rsidRPr="005402CD" w:rsidRDefault="005402CD" w:rsidP="005402CD">
            <w:pPr>
              <w:jc w:val="right"/>
              <w:outlineLvl w:val="1"/>
              <w:rPr>
                <w:bCs/>
                <w:color w:val="000000"/>
              </w:rPr>
            </w:pPr>
            <w:r w:rsidRPr="005402CD">
              <w:rPr>
                <w:bCs/>
                <w:color w:val="000000"/>
              </w:rPr>
              <w:t>11 398,2</w:t>
            </w:r>
          </w:p>
        </w:tc>
        <w:tc>
          <w:tcPr>
            <w:tcW w:w="1363" w:type="dxa"/>
            <w:tcBorders>
              <w:top w:val="nil"/>
              <w:left w:val="nil"/>
              <w:bottom w:val="single" w:sz="4" w:space="0" w:color="000000"/>
              <w:right w:val="single" w:sz="4" w:space="0" w:color="000000"/>
            </w:tcBorders>
            <w:shd w:val="clear" w:color="auto" w:fill="auto"/>
            <w:noWrap/>
            <w:hideMark/>
          </w:tcPr>
          <w:p w14:paraId="7D6B64C2" w14:textId="77777777" w:rsidR="005402CD" w:rsidRPr="005402CD" w:rsidRDefault="005402CD" w:rsidP="005402CD">
            <w:pPr>
              <w:jc w:val="right"/>
              <w:outlineLvl w:val="1"/>
              <w:rPr>
                <w:bCs/>
                <w:color w:val="000000"/>
              </w:rPr>
            </w:pPr>
            <w:r w:rsidRPr="005402CD">
              <w:rPr>
                <w:bCs/>
                <w:color w:val="000000"/>
              </w:rPr>
              <w:t>11 194,4</w:t>
            </w:r>
          </w:p>
        </w:tc>
        <w:tc>
          <w:tcPr>
            <w:tcW w:w="1330" w:type="dxa"/>
            <w:tcBorders>
              <w:top w:val="nil"/>
              <w:left w:val="nil"/>
              <w:bottom w:val="single" w:sz="4" w:space="0" w:color="000000"/>
              <w:right w:val="single" w:sz="4" w:space="0" w:color="000000"/>
            </w:tcBorders>
            <w:shd w:val="clear" w:color="auto" w:fill="auto"/>
            <w:noWrap/>
            <w:hideMark/>
          </w:tcPr>
          <w:p w14:paraId="1C057298" w14:textId="77777777" w:rsidR="005402CD" w:rsidRPr="005402CD" w:rsidRDefault="005402CD" w:rsidP="005402CD">
            <w:pPr>
              <w:jc w:val="right"/>
              <w:outlineLvl w:val="1"/>
              <w:rPr>
                <w:bCs/>
                <w:color w:val="000000"/>
              </w:rPr>
            </w:pPr>
            <w:r w:rsidRPr="005402CD">
              <w:rPr>
                <w:bCs/>
                <w:color w:val="000000"/>
              </w:rPr>
              <w:t>98,2%</w:t>
            </w:r>
          </w:p>
        </w:tc>
        <w:tc>
          <w:tcPr>
            <w:tcW w:w="1843" w:type="dxa"/>
            <w:tcBorders>
              <w:top w:val="nil"/>
              <w:left w:val="nil"/>
              <w:bottom w:val="single" w:sz="4" w:space="0" w:color="000000"/>
              <w:right w:val="single" w:sz="4" w:space="0" w:color="000000"/>
            </w:tcBorders>
            <w:shd w:val="clear" w:color="auto" w:fill="auto"/>
            <w:noWrap/>
            <w:hideMark/>
          </w:tcPr>
          <w:p w14:paraId="1809FE79" w14:textId="77777777" w:rsidR="005402CD" w:rsidRPr="005402CD" w:rsidRDefault="005402CD" w:rsidP="005402CD">
            <w:pPr>
              <w:jc w:val="right"/>
              <w:outlineLvl w:val="1"/>
              <w:rPr>
                <w:bCs/>
                <w:color w:val="000000"/>
              </w:rPr>
            </w:pPr>
          </w:p>
        </w:tc>
      </w:tr>
      <w:tr w:rsidR="005402CD" w:rsidRPr="005402CD" w14:paraId="18633B8F"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4CDCD105" w14:textId="77777777" w:rsidR="005402CD" w:rsidRPr="005402CD" w:rsidRDefault="005402CD" w:rsidP="005402CD">
            <w:pPr>
              <w:outlineLvl w:val="2"/>
              <w:rPr>
                <w:bCs/>
                <w:i/>
                <w:color w:val="000000"/>
              </w:rPr>
            </w:pPr>
            <w:r w:rsidRPr="005402CD">
              <w:rPr>
                <w:bCs/>
                <w:i/>
                <w:color w:val="000000"/>
              </w:rPr>
              <w:t>Расходы на обеспечение функций муниципальных органов</w:t>
            </w:r>
          </w:p>
        </w:tc>
        <w:tc>
          <w:tcPr>
            <w:tcW w:w="1422" w:type="dxa"/>
            <w:tcBorders>
              <w:top w:val="nil"/>
              <w:left w:val="nil"/>
              <w:bottom w:val="single" w:sz="4" w:space="0" w:color="000000"/>
              <w:right w:val="single" w:sz="4" w:space="0" w:color="000000"/>
            </w:tcBorders>
            <w:shd w:val="clear" w:color="auto" w:fill="auto"/>
            <w:noWrap/>
            <w:hideMark/>
          </w:tcPr>
          <w:p w14:paraId="4E4B88D4" w14:textId="77777777" w:rsidR="005402CD" w:rsidRPr="005402CD" w:rsidRDefault="005402CD" w:rsidP="005402CD">
            <w:pPr>
              <w:jc w:val="right"/>
              <w:outlineLvl w:val="1"/>
              <w:rPr>
                <w:bCs/>
                <w:i/>
                <w:color w:val="000000"/>
              </w:rPr>
            </w:pPr>
            <w:r w:rsidRPr="005402CD">
              <w:rPr>
                <w:bCs/>
                <w:i/>
                <w:color w:val="000000"/>
              </w:rPr>
              <w:t>11 398,2</w:t>
            </w:r>
          </w:p>
        </w:tc>
        <w:tc>
          <w:tcPr>
            <w:tcW w:w="1363" w:type="dxa"/>
            <w:tcBorders>
              <w:top w:val="nil"/>
              <w:left w:val="nil"/>
              <w:bottom w:val="single" w:sz="4" w:space="0" w:color="000000"/>
              <w:right w:val="single" w:sz="4" w:space="0" w:color="000000"/>
            </w:tcBorders>
            <w:shd w:val="clear" w:color="auto" w:fill="auto"/>
            <w:noWrap/>
            <w:hideMark/>
          </w:tcPr>
          <w:p w14:paraId="42CD08F4" w14:textId="77777777" w:rsidR="005402CD" w:rsidRPr="005402CD" w:rsidRDefault="005402CD" w:rsidP="005402CD">
            <w:pPr>
              <w:jc w:val="right"/>
              <w:outlineLvl w:val="1"/>
              <w:rPr>
                <w:bCs/>
                <w:i/>
                <w:color w:val="000000"/>
              </w:rPr>
            </w:pPr>
            <w:r w:rsidRPr="005402CD">
              <w:rPr>
                <w:bCs/>
                <w:i/>
                <w:color w:val="000000"/>
              </w:rPr>
              <w:t>11 194,4</w:t>
            </w:r>
          </w:p>
        </w:tc>
        <w:tc>
          <w:tcPr>
            <w:tcW w:w="1330" w:type="dxa"/>
            <w:tcBorders>
              <w:top w:val="nil"/>
              <w:left w:val="nil"/>
              <w:bottom w:val="single" w:sz="4" w:space="0" w:color="000000"/>
              <w:right w:val="single" w:sz="4" w:space="0" w:color="000000"/>
            </w:tcBorders>
            <w:shd w:val="clear" w:color="auto" w:fill="auto"/>
            <w:noWrap/>
            <w:hideMark/>
          </w:tcPr>
          <w:p w14:paraId="4EDD4D9C" w14:textId="77777777" w:rsidR="005402CD" w:rsidRPr="005402CD" w:rsidRDefault="005402CD" w:rsidP="005402CD">
            <w:pPr>
              <w:jc w:val="right"/>
              <w:outlineLvl w:val="1"/>
              <w:rPr>
                <w:bCs/>
                <w:i/>
                <w:color w:val="000000"/>
              </w:rPr>
            </w:pPr>
            <w:r w:rsidRPr="005402CD">
              <w:rPr>
                <w:bCs/>
                <w:i/>
                <w:color w:val="000000"/>
              </w:rPr>
              <w:t>98,2%</w:t>
            </w:r>
          </w:p>
        </w:tc>
        <w:tc>
          <w:tcPr>
            <w:tcW w:w="1843" w:type="dxa"/>
            <w:tcBorders>
              <w:top w:val="nil"/>
              <w:left w:val="nil"/>
              <w:bottom w:val="single" w:sz="4" w:space="0" w:color="000000"/>
              <w:right w:val="single" w:sz="4" w:space="0" w:color="000000"/>
            </w:tcBorders>
            <w:shd w:val="clear" w:color="auto" w:fill="auto"/>
            <w:noWrap/>
            <w:hideMark/>
          </w:tcPr>
          <w:p w14:paraId="1AF732C4" w14:textId="77777777" w:rsidR="005402CD" w:rsidRPr="005402CD" w:rsidRDefault="005402CD" w:rsidP="005402CD">
            <w:pPr>
              <w:jc w:val="right"/>
              <w:outlineLvl w:val="2"/>
              <w:rPr>
                <w:bCs/>
                <w:i/>
                <w:color w:val="000000"/>
              </w:rPr>
            </w:pPr>
          </w:p>
        </w:tc>
      </w:tr>
      <w:tr w:rsidR="005402CD" w:rsidRPr="005402CD" w14:paraId="15467CD1" w14:textId="77777777" w:rsidTr="00F54951">
        <w:trPr>
          <w:trHeight w:val="2040"/>
        </w:trPr>
        <w:tc>
          <w:tcPr>
            <w:tcW w:w="4120" w:type="dxa"/>
            <w:tcBorders>
              <w:top w:val="nil"/>
              <w:left w:val="single" w:sz="4" w:space="0" w:color="000000"/>
              <w:bottom w:val="single" w:sz="4" w:space="0" w:color="000000"/>
              <w:right w:val="single" w:sz="4" w:space="0" w:color="000000"/>
            </w:tcBorders>
            <w:shd w:val="clear" w:color="auto" w:fill="auto"/>
            <w:hideMark/>
          </w:tcPr>
          <w:p w14:paraId="31F092D3" w14:textId="77777777" w:rsidR="005402CD" w:rsidRPr="005402CD" w:rsidRDefault="005402CD" w:rsidP="005402CD">
            <w:pPr>
              <w:outlineLvl w:val="0"/>
              <w:rPr>
                <w:b/>
                <w:bCs/>
                <w:i/>
                <w:color w:val="000000"/>
              </w:rPr>
            </w:pPr>
            <w:r w:rsidRPr="005402CD">
              <w:rPr>
                <w:b/>
                <w:bCs/>
                <w:i/>
                <w:color w:val="000000"/>
              </w:rPr>
              <w:t>Муниципальная программа "Создание условий для предоставления гарантий по выплате пенсий за выслугу лет муниципальным служащим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753D7321" w14:textId="77777777" w:rsidR="005402CD" w:rsidRPr="005402CD" w:rsidRDefault="005402CD" w:rsidP="005402CD">
            <w:pPr>
              <w:jc w:val="right"/>
              <w:outlineLvl w:val="0"/>
              <w:rPr>
                <w:b/>
                <w:bCs/>
                <w:i/>
                <w:color w:val="000000"/>
              </w:rPr>
            </w:pPr>
            <w:r w:rsidRPr="005402CD">
              <w:rPr>
                <w:b/>
                <w:bCs/>
                <w:i/>
                <w:color w:val="000000"/>
              </w:rPr>
              <w:t>558,1</w:t>
            </w:r>
          </w:p>
        </w:tc>
        <w:tc>
          <w:tcPr>
            <w:tcW w:w="1363" w:type="dxa"/>
            <w:tcBorders>
              <w:top w:val="nil"/>
              <w:left w:val="nil"/>
              <w:bottom w:val="single" w:sz="4" w:space="0" w:color="000000"/>
              <w:right w:val="single" w:sz="4" w:space="0" w:color="000000"/>
            </w:tcBorders>
            <w:shd w:val="clear" w:color="auto" w:fill="auto"/>
            <w:noWrap/>
            <w:hideMark/>
          </w:tcPr>
          <w:p w14:paraId="5176A7F5" w14:textId="77777777" w:rsidR="005402CD" w:rsidRPr="005402CD" w:rsidRDefault="005402CD" w:rsidP="005402CD">
            <w:pPr>
              <w:jc w:val="right"/>
              <w:outlineLvl w:val="0"/>
              <w:rPr>
                <w:b/>
                <w:bCs/>
                <w:i/>
                <w:color w:val="000000"/>
              </w:rPr>
            </w:pPr>
            <w:r w:rsidRPr="005402CD">
              <w:rPr>
                <w:b/>
                <w:bCs/>
                <w:i/>
                <w:color w:val="000000"/>
              </w:rPr>
              <w:t>558,1</w:t>
            </w:r>
          </w:p>
        </w:tc>
        <w:tc>
          <w:tcPr>
            <w:tcW w:w="1330" w:type="dxa"/>
            <w:tcBorders>
              <w:top w:val="nil"/>
              <w:left w:val="nil"/>
              <w:bottom w:val="single" w:sz="4" w:space="0" w:color="000000"/>
              <w:right w:val="single" w:sz="4" w:space="0" w:color="000000"/>
            </w:tcBorders>
            <w:shd w:val="clear" w:color="auto" w:fill="auto"/>
            <w:noWrap/>
            <w:hideMark/>
          </w:tcPr>
          <w:p w14:paraId="50163C4B" w14:textId="77777777" w:rsidR="005402CD" w:rsidRPr="005402CD" w:rsidRDefault="005402CD" w:rsidP="005402CD">
            <w:pPr>
              <w:jc w:val="right"/>
              <w:outlineLvl w:val="0"/>
              <w:rPr>
                <w:b/>
                <w:bCs/>
                <w:i/>
                <w:color w:val="000000"/>
              </w:rPr>
            </w:pPr>
            <w:r w:rsidRPr="005402CD">
              <w:rPr>
                <w:b/>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013DE5E" w14:textId="77777777" w:rsidR="005402CD" w:rsidRPr="005402CD" w:rsidRDefault="005402CD" w:rsidP="005402CD">
            <w:pPr>
              <w:jc w:val="right"/>
              <w:outlineLvl w:val="0"/>
              <w:rPr>
                <w:b/>
                <w:bCs/>
                <w:i/>
                <w:color w:val="000000"/>
              </w:rPr>
            </w:pPr>
          </w:p>
        </w:tc>
      </w:tr>
      <w:tr w:rsidR="005402CD" w:rsidRPr="005402CD" w14:paraId="6DF84900"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4C2F0809" w14:textId="77777777" w:rsidR="005402CD" w:rsidRPr="005402CD" w:rsidRDefault="005402CD" w:rsidP="005402CD">
            <w:pPr>
              <w:outlineLvl w:val="1"/>
              <w:rPr>
                <w:bCs/>
                <w:color w:val="000000"/>
              </w:rPr>
            </w:pPr>
            <w:r w:rsidRPr="005402CD">
              <w:rPr>
                <w:bCs/>
                <w:color w:val="000000"/>
              </w:rPr>
              <w:t>Комплекс процессных мероприятий "Выплата пенсии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1422" w:type="dxa"/>
            <w:tcBorders>
              <w:top w:val="nil"/>
              <w:left w:val="nil"/>
              <w:bottom w:val="single" w:sz="4" w:space="0" w:color="000000"/>
              <w:right w:val="single" w:sz="4" w:space="0" w:color="000000"/>
            </w:tcBorders>
            <w:shd w:val="clear" w:color="auto" w:fill="auto"/>
            <w:noWrap/>
            <w:hideMark/>
          </w:tcPr>
          <w:p w14:paraId="43542BE9" w14:textId="77777777" w:rsidR="005402CD" w:rsidRPr="005402CD" w:rsidRDefault="005402CD" w:rsidP="005402CD">
            <w:pPr>
              <w:jc w:val="right"/>
              <w:outlineLvl w:val="1"/>
              <w:rPr>
                <w:bCs/>
                <w:color w:val="000000"/>
              </w:rPr>
            </w:pPr>
            <w:r w:rsidRPr="005402CD">
              <w:rPr>
                <w:bCs/>
                <w:color w:val="000000"/>
              </w:rPr>
              <w:t>558,1</w:t>
            </w:r>
          </w:p>
        </w:tc>
        <w:tc>
          <w:tcPr>
            <w:tcW w:w="1363" w:type="dxa"/>
            <w:tcBorders>
              <w:top w:val="nil"/>
              <w:left w:val="nil"/>
              <w:bottom w:val="single" w:sz="4" w:space="0" w:color="000000"/>
              <w:right w:val="single" w:sz="4" w:space="0" w:color="000000"/>
            </w:tcBorders>
            <w:shd w:val="clear" w:color="auto" w:fill="auto"/>
            <w:noWrap/>
            <w:hideMark/>
          </w:tcPr>
          <w:p w14:paraId="0F256DD4" w14:textId="77777777" w:rsidR="005402CD" w:rsidRPr="005402CD" w:rsidRDefault="005402CD" w:rsidP="005402CD">
            <w:pPr>
              <w:jc w:val="right"/>
              <w:outlineLvl w:val="1"/>
              <w:rPr>
                <w:bCs/>
                <w:color w:val="000000"/>
              </w:rPr>
            </w:pPr>
            <w:r w:rsidRPr="005402CD">
              <w:rPr>
                <w:bCs/>
                <w:color w:val="000000"/>
              </w:rPr>
              <w:t>558,1</w:t>
            </w:r>
          </w:p>
        </w:tc>
        <w:tc>
          <w:tcPr>
            <w:tcW w:w="1330" w:type="dxa"/>
            <w:tcBorders>
              <w:top w:val="nil"/>
              <w:left w:val="nil"/>
              <w:bottom w:val="single" w:sz="4" w:space="0" w:color="000000"/>
              <w:right w:val="single" w:sz="4" w:space="0" w:color="000000"/>
            </w:tcBorders>
            <w:shd w:val="clear" w:color="auto" w:fill="auto"/>
            <w:noWrap/>
            <w:hideMark/>
          </w:tcPr>
          <w:p w14:paraId="29F30BE0"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C1B4A24" w14:textId="77777777" w:rsidR="005402CD" w:rsidRPr="005402CD" w:rsidRDefault="005402CD" w:rsidP="005402CD">
            <w:pPr>
              <w:jc w:val="right"/>
              <w:outlineLvl w:val="1"/>
              <w:rPr>
                <w:bCs/>
                <w:color w:val="000000"/>
              </w:rPr>
            </w:pPr>
            <w:r w:rsidRPr="005402CD">
              <w:rPr>
                <w:bCs/>
                <w:color w:val="000000"/>
              </w:rPr>
              <w:t>0</w:t>
            </w:r>
          </w:p>
        </w:tc>
      </w:tr>
      <w:tr w:rsidR="005402CD" w:rsidRPr="005402CD" w14:paraId="0E3BF2CC"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69158400" w14:textId="77777777" w:rsidR="005402CD" w:rsidRPr="005402CD" w:rsidRDefault="005402CD" w:rsidP="005402CD">
            <w:pPr>
              <w:outlineLvl w:val="2"/>
              <w:rPr>
                <w:bCs/>
                <w:i/>
                <w:color w:val="000000"/>
              </w:rPr>
            </w:pPr>
            <w:r w:rsidRPr="005402CD">
              <w:rPr>
                <w:bCs/>
                <w:i/>
                <w:color w:val="000000"/>
              </w:rPr>
              <w:t>Расходы по выплате пенсий за выслугу лет муниципальным служащим муниципального образования "Ельнинский муниципальный округ"</w:t>
            </w:r>
          </w:p>
        </w:tc>
        <w:tc>
          <w:tcPr>
            <w:tcW w:w="1422" w:type="dxa"/>
            <w:tcBorders>
              <w:top w:val="nil"/>
              <w:left w:val="nil"/>
              <w:bottom w:val="single" w:sz="4" w:space="0" w:color="000000"/>
              <w:right w:val="single" w:sz="4" w:space="0" w:color="000000"/>
            </w:tcBorders>
            <w:shd w:val="clear" w:color="auto" w:fill="auto"/>
            <w:noWrap/>
            <w:hideMark/>
          </w:tcPr>
          <w:p w14:paraId="7975EFB4" w14:textId="77777777" w:rsidR="005402CD" w:rsidRPr="005402CD" w:rsidRDefault="005402CD" w:rsidP="005402CD">
            <w:pPr>
              <w:jc w:val="right"/>
              <w:outlineLvl w:val="2"/>
              <w:rPr>
                <w:bCs/>
                <w:i/>
                <w:color w:val="000000"/>
              </w:rPr>
            </w:pPr>
            <w:r w:rsidRPr="005402CD">
              <w:rPr>
                <w:bCs/>
                <w:i/>
                <w:color w:val="000000"/>
              </w:rPr>
              <w:t>558,1</w:t>
            </w:r>
          </w:p>
        </w:tc>
        <w:tc>
          <w:tcPr>
            <w:tcW w:w="1363" w:type="dxa"/>
            <w:tcBorders>
              <w:top w:val="nil"/>
              <w:left w:val="nil"/>
              <w:bottom w:val="single" w:sz="4" w:space="0" w:color="000000"/>
              <w:right w:val="single" w:sz="4" w:space="0" w:color="000000"/>
            </w:tcBorders>
            <w:shd w:val="clear" w:color="auto" w:fill="auto"/>
            <w:noWrap/>
            <w:hideMark/>
          </w:tcPr>
          <w:p w14:paraId="3C79C853" w14:textId="77777777" w:rsidR="005402CD" w:rsidRPr="005402CD" w:rsidRDefault="005402CD" w:rsidP="005402CD">
            <w:pPr>
              <w:jc w:val="right"/>
              <w:outlineLvl w:val="2"/>
              <w:rPr>
                <w:bCs/>
                <w:i/>
                <w:color w:val="000000"/>
              </w:rPr>
            </w:pPr>
            <w:r w:rsidRPr="005402CD">
              <w:rPr>
                <w:bCs/>
                <w:i/>
                <w:color w:val="000000"/>
              </w:rPr>
              <w:t>558,1</w:t>
            </w:r>
          </w:p>
        </w:tc>
        <w:tc>
          <w:tcPr>
            <w:tcW w:w="1330" w:type="dxa"/>
            <w:tcBorders>
              <w:top w:val="nil"/>
              <w:left w:val="nil"/>
              <w:bottom w:val="single" w:sz="4" w:space="0" w:color="000000"/>
              <w:right w:val="single" w:sz="4" w:space="0" w:color="000000"/>
            </w:tcBorders>
            <w:shd w:val="clear" w:color="auto" w:fill="auto"/>
            <w:noWrap/>
            <w:hideMark/>
          </w:tcPr>
          <w:p w14:paraId="2706DC6A" w14:textId="77777777" w:rsidR="005402CD" w:rsidRPr="005402CD" w:rsidRDefault="005402CD" w:rsidP="005402CD">
            <w:pPr>
              <w:jc w:val="right"/>
              <w:outlineLvl w:val="2"/>
              <w:rPr>
                <w:bCs/>
                <w:i/>
                <w:color w:val="000000"/>
              </w:rPr>
            </w:pPr>
            <w:r w:rsidRPr="005402CD">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D429431" w14:textId="77777777" w:rsidR="005402CD" w:rsidRPr="005402CD" w:rsidRDefault="005402CD" w:rsidP="005402CD">
            <w:pPr>
              <w:jc w:val="right"/>
              <w:outlineLvl w:val="2"/>
              <w:rPr>
                <w:bCs/>
                <w:i/>
                <w:color w:val="000000"/>
              </w:rPr>
            </w:pPr>
            <w:r w:rsidRPr="005402CD">
              <w:rPr>
                <w:bCs/>
                <w:i/>
                <w:color w:val="000000"/>
              </w:rPr>
              <w:t>0</w:t>
            </w:r>
          </w:p>
        </w:tc>
      </w:tr>
      <w:tr w:rsidR="005402CD" w:rsidRPr="005402CD" w14:paraId="5062BF64"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2CDE2B2A" w14:textId="77777777" w:rsidR="005402CD" w:rsidRPr="005402CD" w:rsidRDefault="005402CD" w:rsidP="005402CD">
            <w:pPr>
              <w:outlineLvl w:val="2"/>
              <w:rPr>
                <w:b/>
                <w:bCs/>
                <w:i/>
                <w:color w:val="000000"/>
              </w:rPr>
            </w:pPr>
            <w:r w:rsidRPr="005402CD">
              <w:rPr>
                <w:b/>
                <w:bCs/>
                <w:i/>
                <w:color w:val="000000"/>
              </w:rPr>
              <w:t>Резервный фонд Администрации муниципального округа</w:t>
            </w:r>
          </w:p>
        </w:tc>
        <w:tc>
          <w:tcPr>
            <w:tcW w:w="1422" w:type="dxa"/>
            <w:tcBorders>
              <w:top w:val="nil"/>
              <w:left w:val="nil"/>
              <w:bottom w:val="single" w:sz="4" w:space="0" w:color="000000"/>
              <w:right w:val="single" w:sz="4" w:space="0" w:color="000000"/>
            </w:tcBorders>
            <w:shd w:val="clear" w:color="auto" w:fill="auto"/>
            <w:noWrap/>
            <w:hideMark/>
          </w:tcPr>
          <w:p w14:paraId="622AC6CB" w14:textId="77777777" w:rsidR="005402CD" w:rsidRPr="005402CD" w:rsidRDefault="005402CD" w:rsidP="005402CD">
            <w:pPr>
              <w:jc w:val="right"/>
              <w:outlineLvl w:val="2"/>
              <w:rPr>
                <w:b/>
                <w:bCs/>
                <w:i/>
                <w:color w:val="000000"/>
              </w:rPr>
            </w:pPr>
            <w:r w:rsidRPr="005402CD">
              <w:rPr>
                <w:b/>
                <w:bCs/>
                <w:i/>
                <w:color w:val="000000"/>
              </w:rPr>
              <w:t>2 351,9</w:t>
            </w:r>
          </w:p>
        </w:tc>
        <w:tc>
          <w:tcPr>
            <w:tcW w:w="1363" w:type="dxa"/>
            <w:tcBorders>
              <w:top w:val="nil"/>
              <w:left w:val="nil"/>
              <w:bottom w:val="single" w:sz="4" w:space="0" w:color="000000"/>
              <w:right w:val="single" w:sz="4" w:space="0" w:color="000000"/>
            </w:tcBorders>
            <w:shd w:val="clear" w:color="auto" w:fill="auto"/>
            <w:noWrap/>
            <w:hideMark/>
          </w:tcPr>
          <w:p w14:paraId="1E19401A" w14:textId="77777777" w:rsidR="005402CD" w:rsidRPr="005402CD" w:rsidRDefault="005402CD" w:rsidP="005402CD">
            <w:pPr>
              <w:jc w:val="right"/>
              <w:outlineLvl w:val="2"/>
              <w:rPr>
                <w:b/>
                <w:bCs/>
                <w:i/>
                <w:color w:val="000000"/>
              </w:rPr>
            </w:pPr>
            <w:r w:rsidRPr="005402CD">
              <w:rPr>
                <w:b/>
                <w:bCs/>
                <w:i/>
                <w:color w:val="000000"/>
              </w:rPr>
              <w:t>0,0</w:t>
            </w:r>
          </w:p>
        </w:tc>
        <w:tc>
          <w:tcPr>
            <w:tcW w:w="1330" w:type="dxa"/>
            <w:tcBorders>
              <w:top w:val="nil"/>
              <w:left w:val="nil"/>
              <w:bottom w:val="single" w:sz="4" w:space="0" w:color="000000"/>
              <w:right w:val="single" w:sz="4" w:space="0" w:color="000000"/>
            </w:tcBorders>
            <w:shd w:val="clear" w:color="auto" w:fill="auto"/>
            <w:noWrap/>
            <w:hideMark/>
          </w:tcPr>
          <w:p w14:paraId="49BCDD91" w14:textId="77777777" w:rsidR="005402CD" w:rsidRPr="005402CD" w:rsidRDefault="005402CD" w:rsidP="005402CD">
            <w:pPr>
              <w:jc w:val="right"/>
              <w:outlineLvl w:val="2"/>
              <w:rPr>
                <w:b/>
                <w:bCs/>
                <w:i/>
                <w:color w:val="000000"/>
              </w:rPr>
            </w:pPr>
            <w:r w:rsidRPr="005402CD">
              <w:rPr>
                <w:b/>
                <w:bCs/>
                <w:i/>
                <w:color w:val="000000"/>
              </w:rPr>
              <w:t>0,0%</w:t>
            </w:r>
          </w:p>
        </w:tc>
        <w:tc>
          <w:tcPr>
            <w:tcW w:w="1843" w:type="dxa"/>
            <w:tcBorders>
              <w:top w:val="nil"/>
              <w:left w:val="nil"/>
              <w:bottom w:val="single" w:sz="4" w:space="0" w:color="000000"/>
              <w:right w:val="single" w:sz="4" w:space="0" w:color="000000"/>
            </w:tcBorders>
            <w:shd w:val="clear" w:color="auto" w:fill="auto"/>
            <w:noWrap/>
            <w:hideMark/>
          </w:tcPr>
          <w:p w14:paraId="6D8CDF63" w14:textId="77777777" w:rsidR="005402CD" w:rsidRPr="009040A1" w:rsidRDefault="00F54951" w:rsidP="00F54951">
            <w:pPr>
              <w:outlineLvl w:val="2"/>
              <w:rPr>
                <w:bCs/>
                <w:i/>
                <w:color w:val="000000"/>
              </w:rPr>
            </w:pPr>
            <w:r w:rsidRPr="009040A1">
              <w:rPr>
                <w:bCs/>
                <w:i/>
                <w:color w:val="000000"/>
              </w:rPr>
              <w:t>Не востребованы</w:t>
            </w:r>
          </w:p>
        </w:tc>
      </w:tr>
      <w:tr w:rsidR="005402CD" w:rsidRPr="005402CD" w14:paraId="5860DB9F"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775544DA" w14:textId="77777777" w:rsidR="005402CD" w:rsidRPr="005402CD" w:rsidRDefault="005402CD" w:rsidP="005402CD">
            <w:pPr>
              <w:rPr>
                <w:b/>
                <w:bCs/>
                <w:color w:val="000000"/>
                <w:sz w:val="28"/>
                <w:szCs w:val="28"/>
              </w:rPr>
            </w:pPr>
            <w:r w:rsidRPr="005402CD">
              <w:rPr>
                <w:b/>
                <w:bCs/>
                <w:color w:val="000000"/>
                <w:sz w:val="28"/>
                <w:szCs w:val="28"/>
              </w:rPr>
              <w:t>Отдел культуры и спорта Администрации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D3F641F" w14:textId="77777777" w:rsidR="005402CD" w:rsidRPr="005402CD" w:rsidRDefault="005402CD" w:rsidP="005402CD">
            <w:pPr>
              <w:jc w:val="right"/>
              <w:rPr>
                <w:b/>
                <w:bCs/>
                <w:color w:val="000000"/>
                <w:sz w:val="28"/>
                <w:szCs w:val="28"/>
              </w:rPr>
            </w:pPr>
            <w:r w:rsidRPr="005402CD">
              <w:rPr>
                <w:b/>
                <w:bCs/>
                <w:color w:val="000000"/>
                <w:sz w:val="28"/>
                <w:szCs w:val="28"/>
              </w:rPr>
              <w:t>258 112,3</w:t>
            </w:r>
          </w:p>
        </w:tc>
        <w:tc>
          <w:tcPr>
            <w:tcW w:w="1363" w:type="dxa"/>
            <w:tcBorders>
              <w:top w:val="nil"/>
              <w:left w:val="nil"/>
              <w:bottom w:val="single" w:sz="4" w:space="0" w:color="000000"/>
              <w:right w:val="single" w:sz="4" w:space="0" w:color="000000"/>
            </w:tcBorders>
            <w:shd w:val="clear" w:color="auto" w:fill="auto"/>
            <w:noWrap/>
            <w:hideMark/>
          </w:tcPr>
          <w:p w14:paraId="23F0B5BB" w14:textId="77777777" w:rsidR="005402CD" w:rsidRPr="005402CD" w:rsidRDefault="005402CD" w:rsidP="005402CD">
            <w:pPr>
              <w:jc w:val="right"/>
              <w:rPr>
                <w:b/>
                <w:bCs/>
                <w:color w:val="000000"/>
                <w:sz w:val="28"/>
                <w:szCs w:val="28"/>
              </w:rPr>
            </w:pPr>
            <w:r w:rsidRPr="005402CD">
              <w:rPr>
                <w:b/>
                <w:bCs/>
                <w:color w:val="000000"/>
                <w:sz w:val="28"/>
                <w:szCs w:val="28"/>
              </w:rPr>
              <w:t>225 541,0</w:t>
            </w:r>
          </w:p>
        </w:tc>
        <w:tc>
          <w:tcPr>
            <w:tcW w:w="1330" w:type="dxa"/>
            <w:tcBorders>
              <w:top w:val="nil"/>
              <w:left w:val="nil"/>
              <w:bottom w:val="single" w:sz="4" w:space="0" w:color="000000"/>
              <w:right w:val="single" w:sz="4" w:space="0" w:color="000000"/>
            </w:tcBorders>
            <w:shd w:val="clear" w:color="auto" w:fill="auto"/>
            <w:noWrap/>
            <w:hideMark/>
          </w:tcPr>
          <w:p w14:paraId="647890D0" w14:textId="77777777" w:rsidR="005402CD" w:rsidRPr="005402CD" w:rsidRDefault="005402CD" w:rsidP="005402CD">
            <w:pPr>
              <w:jc w:val="right"/>
              <w:rPr>
                <w:b/>
                <w:bCs/>
                <w:color w:val="000000"/>
                <w:sz w:val="28"/>
                <w:szCs w:val="28"/>
              </w:rPr>
            </w:pPr>
            <w:r w:rsidRPr="005402CD">
              <w:rPr>
                <w:b/>
                <w:bCs/>
                <w:color w:val="000000"/>
                <w:sz w:val="28"/>
                <w:szCs w:val="28"/>
              </w:rPr>
              <w:t>87,4%</w:t>
            </w:r>
          </w:p>
        </w:tc>
        <w:tc>
          <w:tcPr>
            <w:tcW w:w="1843" w:type="dxa"/>
            <w:tcBorders>
              <w:top w:val="nil"/>
              <w:left w:val="nil"/>
              <w:bottom w:val="single" w:sz="4" w:space="0" w:color="000000"/>
              <w:right w:val="single" w:sz="4" w:space="0" w:color="000000"/>
            </w:tcBorders>
            <w:shd w:val="clear" w:color="auto" w:fill="auto"/>
            <w:noWrap/>
            <w:hideMark/>
          </w:tcPr>
          <w:p w14:paraId="00585927" w14:textId="77777777" w:rsidR="005402CD" w:rsidRPr="005402CD" w:rsidRDefault="005402CD" w:rsidP="005402CD">
            <w:pPr>
              <w:jc w:val="right"/>
              <w:rPr>
                <w:b/>
                <w:bCs/>
                <w:color w:val="000000"/>
                <w:sz w:val="28"/>
                <w:szCs w:val="28"/>
              </w:rPr>
            </w:pPr>
          </w:p>
        </w:tc>
      </w:tr>
      <w:tr w:rsidR="005402CD" w:rsidRPr="005402CD" w14:paraId="77BB44DB"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16D65448" w14:textId="77777777" w:rsidR="005402CD" w:rsidRPr="005402CD" w:rsidRDefault="005402CD" w:rsidP="005402CD">
            <w:pPr>
              <w:outlineLvl w:val="0"/>
              <w:rPr>
                <w:b/>
                <w:bCs/>
                <w:i/>
                <w:color w:val="000000"/>
              </w:rPr>
            </w:pPr>
            <w:r w:rsidRPr="005402CD">
              <w:rPr>
                <w:b/>
                <w:bCs/>
                <w:i/>
                <w:color w:val="000000"/>
              </w:rPr>
              <w:t>Муниципальная программа "Развитие физической культуры и спорта на территории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376C1723" w14:textId="77777777" w:rsidR="005402CD" w:rsidRPr="005402CD" w:rsidRDefault="005402CD" w:rsidP="005402CD">
            <w:pPr>
              <w:jc w:val="right"/>
              <w:outlineLvl w:val="0"/>
              <w:rPr>
                <w:b/>
                <w:bCs/>
                <w:i/>
                <w:color w:val="000000"/>
              </w:rPr>
            </w:pPr>
            <w:r w:rsidRPr="005402CD">
              <w:rPr>
                <w:b/>
                <w:bCs/>
                <w:i/>
                <w:color w:val="000000"/>
              </w:rPr>
              <w:t>118 726,2</w:t>
            </w:r>
          </w:p>
        </w:tc>
        <w:tc>
          <w:tcPr>
            <w:tcW w:w="1363" w:type="dxa"/>
            <w:tcBorders>
              <w:top w:val="nil"/>
              <w:left w:val="nil"/>
              <w:bottom w:val="single" w:sz="4" w:space="0" w:color="000000"/>
              <w:right w:val="single" w:sz="4" w:space="0" w:color="000000"/>
            </w:tcBorders>
            <w:shd w:val="clear" w:color="auto" w:fill="auto"/>
            <w:noWrap/>
            <w:hideMark/>
          </w:tcPr>
          <w:p w14:paraId="48C07068" w14:textId="77777777" w:rsidR="005402CD" w:rsidRPr="005402CD" w:rsidRDefault="005402CD" w:rsidP="005402CD">
            <w:pPr>
              <w:jc w:val="right"/>
              <w:outlineLvl w:val="0"/>
              <w:rPr>
                <w:b/>
                <w:bCs/>
                <w:i/>
                <w:color w:val="000000"/>
              </w:rPr>
            </w:pPr>
            <w:r w:rsidRPr="005402CD">
              <w:rPr>
                <w:b/>
                <w:bCs/>
                <w:i/>
                <w:color w:val="000000"/>
              </w:rPr>
              <w:t>87 062,2</w:t>
            </w:r>
          </w:p>
        </w:tc>
        <w:tc>
          <w:tcPr>
            <w:tcW w:w="1330" w:type="dxa"/>
            <w:tcBorders>
              <w:top w:val="nil"/>
              <w:left w:val="nil"/>
              <w:bottom w:val="single" w:sz="4" w:space="0" w:color="000000"/>
              <w:right w:val="single" w:sz="4" w:space="0" w:color="000000"/>
            </w:tcBorders>
            <w:shd w:val="clear" w:color="auto" w:fill="auto"/>
            <w:noWrap/>
            <w:hideMark/>
          </w:tcPr>
          <w:p w14:paraId="19A525B1" w14:textId="77777777" w:rsidR="005402CD" w:rsidRPr="005402CD" w:rsidRDefault="005402CD" w:rsidP="005402CD">
            <w:pPr>
              <w:jc w:val="right"/>
              <w:outlineLvl w:val="0"/>
              <w:rPr>
                <w:b/>
                <w:bCs/>
                <w:i/>
                <w:color w:val="000000"/>
              </w:rPr>
            </w:pPr>
            <w:r w:rsidRPr="005402CD">
              <w:rPr>
                <w:b/>
                <w:bCs/>
                <w:i/>
                <w:color w:val="000000"/>
              </w:rPr>
              <w:t>73,3%</w:t>
            </w:r>
          </w:p>
        </w:tc>
        <w:tc>
          <w:tcPr>
            <w:tcW w:w="1843" w:type="dxa"/>
            <w:tcBorders>
              <w:top w:val="nil"/>
              <w:left w:val="nil"/>
              <w:bottom w:val="single" w:sz="4" w:space="0" w:color="000000"/>
              <w:right w:val="single" w:sz="4" w:space="0" w:color="000000"/>
            </w:tcBorders>
            <w:shd w:val="clear" w:color="auto" w:fill="auto"/>
            <w:noWrap/>
            <w:hideMark/>
          </w:tcPr>
          <w:p w14:paraId="6FA3BDF5" w14:textId="77777777" w:rsidR="005402CD" w:rsidRPr="005402CD" w:rsidRDefault="005402CD" w:rsidP="005402CD">
            <w:pPr>
              <w:jc w:val="right"/>
              <w:outlineLvl w:val="0"/>
              <w:rPr>
                <w:b/>
                <w:bCs/>
                <w:i/>
                <w:color w:val="000000"/>
              </w:rPr>
            </w:pPr>
          </w:p>
        </w:tc>
      </w:tr>
      <w:tr w:rsidR="005402CD" w:rsidRPr="005402CD" w14:paraId="6DAAEDB0" w14:textId="77777777" w:rsidTr="00F54951">
        <w:trPr>
          <w:trHeight w:val="2295"/>
        </w:trPr>
        <w:tc>
          <w:tcPr>
            <w:tcW w:w="4120" w:type="dxa"/>
            <w:tcBorders>
              <w:top w:val="nil"/>
              <w:left w:val="single" w:sz="4" w:space="0" w:color="000000"/>
              <w:bottom w:val="single" w:sz="4" w:space="0" w:color="000000"/>
              <w:right w:val="single" w:sz="4" w:space="0" w:color="000000"/>
            </w:tcBorders>
            <w:shd w:val="clear" w:color="auto" w:fill="auto"/>
            <w:hideMark/>
          </w:tcPr>
          <w:p w14:paraId="664D7247" w14:textId="77777777" w:rsidR="005402CD" w:rsidRPr="005402CD" w:rsidRDefault="005402CD" w:rsidP="005402CD">
            <w:pPr>
              <w:outlineLvl w:val="1"/>
              <w:rPr>
                <w:bCs/>
                <w:color w:val="000000"/>
              </w:rPr>
            </w:pPr>
            <w:r w:rsidRPr="005402CD">
              <w:rPr>
                <w:bCs/>
                <w:color w:val="000000"/>
              </w:rPr>
              <w:lastRenderedPageBreak/>
              <w:t>Комплекс процессных мероприятий "Обеспечение оказания муниципальных услуг по спортивной подготовке в учреждении в сфере физической культуры и спорта на территории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4425FD36" w14:textId="77777777" w:rsidR="005402CD" w:rsidRPr="005402CD" w:rsidRDefault="005402CD" w:rsidP="005402CD">
            <w:pPr>
              <w:jc w:val="right"/>
              <w:outlineLvl w:val="1"/>
              <w:rPr>
                <w:bCs/>
                <w:color w:val="000000"/>
              </w:rPr>
            </w:pPr>
            <w:r>
              <w:rPr>
                <w:bCs/>
                <w:color w:val="000000"/>
              </w:rPr>
              <w:t>78684,3</w:t>
            </w:r>
          </w:p>
        </w:tc>
        <w:tc>
          <w:tcPr>
            <w:tcW w:w="1363" w:type="dxa"/>
            <w:tcBorders>
              <w:top w:val="nil"/>
              <w:left w:val="nil"/>
              <w:bottom w:val="single" w:sz="4" w:space="0" w:color="000000"/>
              <w:right w:val="single" w:sz="4" w:space="0" w:color="000000"/>
            </w:tcBorders>
            <w:shd w:val="clear" w:color="auto" w:fill="auto"/>
            <w:noWrap/>
            <w:hideMark/>
          </w:tcPr>
          <w:p w14:paraId="006FDE48" w14:textId="77777777" w:rsidR="005402CD" w:rsidRPr="005402CD" w:rsidRDefault="001E005A" w:rsidP="005402CD">
            <w:pPr>
              <w:jc w:val="right"/>
              <w:outlineLvl w:val="1"/>
              <w:rPr>
                <w:bCs/>
                <w:color w:val="000000"/>
              </w:rPr>
            </w:pPr>
            <w:r>
              <w:rPr>
                <w:bCs/>
                <w:color w:val="000000"/>
              </w:rPr>
              <w:t>47061,7</w:t>
            </w:r>
          </w:p>
        </w:tc>
        <w:tc>
          <w:tcPr>
            <w:tcW w:w="1330" w:type="dxa"/>
            <w:tcBorders>
              <w:top w:val="nil"/>
              <w:left w:val="nil"/>
              <w:bottom w:val="single" w:sz="4" w:space="0" w:color="000000"/>
              <w:right w:val="single" w:sz="4" w:space="0" w:color="000000"/>
            </w:tcBorders>
            <w:shd w:val="clear" w:color="auto" w:fill="auto"/>
            <w:noWrap/>
            <w:hideMark/>
          </w:tcPr>
          <w:p w14:paraId="5EAF2594"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0418C2B" w14:textId="77777777" w:rsidR="005402CD" w:rsidRPr="005402CD" w:rsidRDefault="005402CD" w:rsidP="005402CD">
            <w:pPr>
              <w:jc w:val="right"/>
              <w:outlineLvl w:val="1"/>
              <w:rPr>
                <w:bCs/>
                <w:color w:val="000000"/>
              </w:rPr>
            </w:pPr>
          </w:p>
        </w:tc>
      </w:tr>
      <w:tr w:rsidR="005402CD" w:rsidRPr="001E005A" w14:paraId="26383DD5"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516D6F40" w14:textId="77777777" w:rsidR="005402CD" w:rsidRPr="001E005A" w:rsidRDefault="005402CD" w:rsidP="001E005A">
            <w:pPr>
              <w:outlineLvl w:val="2"/>
              <w:rPr>
                <w:bCs/>
                <w:i/>
                <w:color w:val="000000"/>
              </w:rPr>
            </w:pPr>
            <w:r w:rsidRPr="001E005A">
              <w:rPr>
                <w:bCs/>
                <w:i/>
                <w:color w:val="000000"/>
              </w:rPr>
              <w:t>Государственная поддержка организаций, входящих в систему спортивной подготовки</w:t>
            </w:r>
            <w:r w:rsidR="001E005A">
              <w:rPr>
                <w:bCs/>
                <w:i/>
                <w:color w:val="000000"/>
              </w:rPr>
              <w:t xml:space="preserve"> (областной бюджет)</w:t>
            </w:r>
          </w:p>
        </w:tc>
        <w:tc>
          <w:tcPr>
            <w:tcW w:w="1422" w:type="dxa"/>
            <w:tcBorders>
              <w:top w:val="nil"/>
              <w:left w:val="nil"/>
              <w:bottom w:val="single" w:sz="4" w:space="0" w:color="000000"/>
              <w:right w:val="single" w:sz="4" w:space="0" w:color="000000"/>
            </w:tcBorders>
            <w:shd w:val="clear" w:color="auto" w:fill="auto"/>
            <w:noWrap/>
            <w:hideMark/>
          </w:tcPr>
          <w:p w14:paraId="6E51CB48" w14:textId="77777777" w:rsidR="005402CD" w:rsidRPr="001E005A" w:rsidRDefault="005402CD" w:rsidP="005402CD">
            <w:pPr>
              <w:jc w:val="right"/>
              <w:outlineLvl w:val="2"/>
              <w:rPr>
                <w:bCs/>
                <w:i/>
                <w:color w:val="000000"/>
              </w:rPr>
            </w:pPr>
            <w:r w:rsidRPr="001E005A">
              <w:rPr>
                <w:bCs/>
                <w:i/>
                <w:color w:val="000000"/>
              </w:rPr>
              <w:t>121,2</w:t>
            </w:r>
          </w:p>
        </w:tc>
        <w:tc>
          <w:tcPr>
            <w:tcW w:w="1363" w:type="dxa"/>
            <w:tcBorders>
              <w:top w:val="nil"/>
              <w:left w:val="nil"/>
              <w:bottom w:val="single" w:sz="4" w:space="0" w:color="000000"/>
              <w:right w:val="single" w:sz="4" w:space="0" w:color="000000"/>
            </w:tcBorders>
            <w:shd w:val="clear" w:color="auto" w:fill="auto"/>
            <w:noWrap/>
            <w:hideMark/>
          </w:tcPr>
          <w:p w14:paraId="52F06B9C" w14:textId="77777777" w:rsidR="005402CD" w:rsidRPr="001E005A" w:rsidRDefault="005402CD" w:rsidP="005402CD">
            <w:pPr>
              <w:jc w:val="right"/>
              <w:outlineLvl w:val="2"/>
              <w:rPr>
                <w:bCs/>
                <w:i/>
                <w:color w:val="000000"/>
              </w:rPr>
            </w:pPr>
            <w:r w:rsidRPr="001E005A">
              <w:rPr>
                <w:bCs/>
                <w:i/>
                <w:color w:val="000000"/>
              </w:rPr>
              <w:t>121,2</w:t>
            </w:r>
          </w:p>
        </w:tc>
        <w:tc>
          <w:tcPr>
            <w:tcW w:w="1330" w:type="dxa"/>
            <w:tcBorders>
              <w:top w:val="nil"/>
              <w:left w:val="nil"/>
              <w:bottom w:val="single" w:sz="4" w:space="0" w:color="000000"/>
              <w:right w:val="single" w:sz="4" w:space="0" w:color="000000"/>
            </w:tcBorders>
            <w:shd w:val="clear" w:color="auto" w:fill="auto"/>
            <w:noWrap/>
            <w:hideMark/>
          </w:tcPr>
          <w:p w14:paraId="6C5D3395" w14:textId="77777777" w:rsidR="005402CD" w:rsidRPr="001E005A" w:rsidRDefault="005402CD" w:rsidP="005402CD">
            <w:pPr>
              <w:jc w:val="right"/>
              <w:outlineLvl w:val="2"/>
              <w:rPr>
                <w:bCs/>
                <w:i/>
                <w:color w:val="000000"/>
              </w:rPr>
            </w:pPr>
            <w:r w:rsidRPr="001E005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E90DB41" w14:textId="77777777" w:rsidR="005402CD" w:rsidRPr="001E005A" w:rsidRDefault="005402CD" w:rsidP="005402CD">
            <w:pPr>
              <w:jc w:val="right"/>
              <w:outlineLvl w:val="2"/>
              <w:rPr>
                <w:bCs/>
                <w:i/>
                <w:color w:val="000000"/>
              </w:rPr>
            </w:pPr>
          </w:p>
        </w:tc>
      </w:tr>
      <w:tr w:rsidR="005402CD" w:rsidRPr="005402CD" w14:paraId="721B39C3"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56A8D976" w14:textId="77777777" w:rsidR="005402CD" w:rsidRPr="001E005A" w:rsidRDefault="005402CD" w:rsidP="005402CD">
            <w:pPr>
              <w:outlineLvl w:val="2"/>
              <w:rPr>
                <w:bCs/>
                <w:i/>
                <w:color w:val="000000"/>
              </w:rPr>
            </w:pPr>
            <w:r w:rsidRPr="001E005A">
              <w:rPr>
                <w:bCs/>
                <w:i/>
                <w:color w:val="000000"/>
              </w:rPr>
              <w:t>Расходы на обеспечение деятельности муниципальных учреждений</w:t>
            </w:r>
            <w:r w:rsidR="000F680C">
              <w:rPr>
                <w:bCs/>
                <w:i/>
                <w:color w:val="000000"/>
              </w:rPr>
              <w:t xml:space="preserve"> (Расходы </w:t>
            </w:r>
            <w:r w:rsidR="000F680C" w:rsidRPr="000F680C">
              <w:rPr>
                <w:bCs/>
                <w:i/>
                <w:color w:val="000000"/>
              </w:rPr>
              <w:t>СПОРТИВНАЯ ШКОЛА</w:t>
            </w:r>
            <w:r w:rsidR="000F680C">
              <w:rPr>
                <w:bCs/>
                <w:i/>
                <w:color w:val="000000"/>
              </w:rPr>
              <w:t>)</w:t>
            </w:r>
          </w:p>
        </w:tc>
        <w:tc>
          <w:tcPr>
            <w:tcW w:w="1422" w:type="dxa"/>
            <w:tcBorders>
              <w:top w:val="nil"/>
              <w:left w:val="nil"/>
              <w:bottom w:val="single" w:sz="4" w:space="0" w:color="000000"/>
              <w:right w:val="single" w:sz="4" w:space="0" w:color="000000"/>
            </w:tcBorders>
            <w:shd w:val="clear" w:color="auto" w:fill="auto"/>
            <w:noWrap/>
            <w:hideMark/>
          </w:tcPr>
          <w:p w14:paraId="26AB6FD7" w14:textId="77777777" w:rsidR="005402CD" w:rsidRPr="001E005A" w:rsidRDefault="005402CD" w:rsidP="005402CD">
            <w:pPr>
              <w:jc w:val="right"/>
              <w:outlineLvl w:val="2"/>
              <w:rPr>
                <w:bCs/>
                <w:i/>
                <w:color w:val="000000"/>
              </w:rPr>
            </w:pPr>
            <w:r w:rsidRPr="001E005A">
              <w:rPr>
                <w:bCs/>
                <w:i/>
                <w:color w:val="000000"/>
              </w:rPr>
              <w:t>54 014,2</w:t>
            </w:r>
          </w:p>
        </w:tc>
        <w:tc>
          <w:tcPr>
            <w:tcW w:w="1363" w:type="dxa"/>
            <w:tcBorders>
              <w:top w:val="nil"/>
              <w:left w:val="nil"/>
              <w:bottom w:val="single" w:sz="4" w:space="0" w:color="000000"/>
              <w:right w:val="single" w:sz="4" w:space="0" w:color="000000"/>
            </w:tcBorders>
            <w:shd w:val="clear" w:color="auto" w:fill="auto"/>
            <w:noWrap/>
            <w:hideMark/>
          </w:tcPr>
          <w:p w14:paraId="19EE5B22" w14:textId="77777777" w:rsidR="005402CD" w:rsidRPr="001E005A" w:rsidRDefault="005402CD" w:rsidP="005402CD">
            <w:pPr>
              <w:jc w:val="right"/>
              <w:outlineLvl w:val="2"/>
              <w:rPr>
                <w:bCs/>
                <w:i/>
                <w:color w:val="000000"/>
              </w:rPr>
            </w:pPr>
            <w:r w:rsidRPr="001E005A">
              <w:rPr>
                <w:bCs/>
                <w:i/>
                <w:color w:val="000000"/>
              </w:rPr>
              <w:t>30 256,8</w:t>
            </w:r>
          </w:p>
        </w:tc>
        <w:tc>
          <w:tcPr>
            <w:tcW w:w="1330" w:type="dxa"/>
            <w:tcBorders>
              <w:top w:val="nil"/>
              <w:left w:val="nil"/>
              <w:bottom w:val="single" w:sz="4" w:space="0" w:color="000000"/>
              <w:right w:val="single" w:sz="4" w:space="0" w:color="000000"/>
            </w:tcBorders>
            <w:shd w:val="clear" w:color="auto" w:fill="auto"/>
            <w:noWrap/>
            <w:hideMark/>
          </w:tcPr>
          <w:p w14:paraId="682ADA87" w14:textId="77777777" w:rsidR="005402CD" w:rsidRPr="001E005A" w:rsidRDefault="005402CD" w:rsidP="005402CD">
            <w:pPr>
              <w:jc w:val="right"/>
              <w:outlineLvl w:val="2"/>
              <w:rPr>
                <w:bCs/>
                <w:i/>
                <w:color w:val="000000"/>
              </w:rPr>
            </w:pPr>
            <w:r w:rsidRPr="001E005A">
              <w:rPr>
                <w:bCs/>
                <w:i/>
                <w:color w:val="000000"/>
              </w:rPr>
              <w:t>56,0%</w:t>
            </w:r>
          </w:p>
        </w:tc>
        <w:tc>
          <w:tcPr>
            <w:tcW w:w="1843" w:type="dxa"/>
            <w:tcBorders>
              <w:top w:val="nil"/>
              <w:left w:val="nil"/>
              <w:bottom w:val="single" w:sz="4" w:space="0" w:color="000000"/>
              <w:right w:val="single" w:sz="4" w:space="0" w:color="000000"/>
            </w:tcBorders>
            <w:shd w:val="clear" w:color="auto" w:fill="auto"/>
            <w:noWrap/>
            <w:hideMark/>
          </w:tcPr>
          <w:p w14:paraId="4F0E4934" w14:textId="77777777" w:rsidR="005402CD" w:rsidRPr="001E005A" w:rsidRDefault="00D22A8B" w:rsidP="00D22A8B">
            <w:pPr>
              <w:outlineLvl w:val="2"/>
              <w:rPr>
                <w:bCs/>
                <w:i/>
                <w:color w:val="000000"/>
              </w:rPr>
            </w:pPr>
            <w:r w:rsidRPr="00D22A8B">
              <w:rPr>
                <w:bCs/>
                <w:i/>
                <w:color w:val="000000"/>
              </w:rPr>
              <w:t>Выполнение работ по капитальному ремонту здания Ельнинской спортивной школы перенесено на 2026 год, так как подрядчик своевременно не приступил к работам в 2025 году (писались претензии, предупреждение о написании письма губернатору)  </w:t>
            </w:r>
          </w:p>
        </w:tc>
      </w:tr>
      <w:tr w:rsidR="009F7500" w:rsidRPr="005402CD" w14:paraId="546E8057"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1983E0EF" w14:textId="77777777" w:rsidR="009F7500" w:rsidRPr="001E005A" w:rsidRDefault="009F7500" w:rsidP="009F7500">
            <w:pPr>
              <w:outlineLvl w:val="2"/>
              <w:rPr>
                <w:bCs/>
                <w:i/>
                <w:color w:val="000000"/>
              </w:rPr>
            </w:pPr>
            <w:r w:rsidRPr="001E005A">
              <w:rPr>
                <w:bCs/>
                <w:i/>
                <w:color w:val="000000"/>
              </w:rPr>
              <w:t>Субсидии на выполнение работ по ремонту спортивных объектов</w:t>
            </w:r>
            <w:r>
              <w:rPr>
                <w:bCs/>
                <w:i/>
                <w:color w:val="000000"/>
              </w:rPr>
              <w:t xml:space="preserve"> – областной бюджет</w:t>
            </w:r>
          </w:p>
        </w:tc>
        <w:tc>
          <w:tcPr>
            <w:tcW w:w="1422" w:type="dxa"/>
            <w:tcBorders>
              <w:top w:val="nil"/>
              <w:left w:val="nil"/>
              <w:bottom w:val="single" w:sz="4" w:space="0" w:color="000000"/>
              <w:right w:val="single" w:sz="4" w:space="0" w:color="000000"/>
            </w:tcBorders>
            <w:shd w:val="clear" w:color="auto" w:fill="auto"/>
            <w:noWrap/>
            <w:hideMark/>
          </w:tcPr>
          <w:p w14:paraId="7358E44C" w14:textId="77777777" w:rsidR="009F7500" w:rsidRPr="001E005A" w:rsidRDefault="009F7500" w:rsidP="009F7500">
            <w:pPr>
              <w:jc w:val="right"/>
              <w:outlineLvl w:val="2"/>
              <w:rPr>
                <w:bCs/>
                <w:i/>
                <w:color w:val="000000"/>
              </w:rPr>
            </w:pPr>
            <w:r w:rsidRPr="001E005A">
              <w:rPr>
                <w:bCs/>
                <w:i/>
                <w:color w:val="000000"/>
              </w:rPr>
              <w:t>5 263,2</w:t>
            </w:r>
          </w:p>
        </w:tc>
        <w:tc>
          <w:tcPr>
            <w:tcW w:w="1363" w:type="dxa"/>
            <w:tcBorders>
              <w:top w:val="nil"/>
              <w:left w:val="nil"/>
              <w:bottom w:val="single" w:sz="4" w:space="0" w:color="000000"/>
              <w:right w:val="single" w:sz="4" w:space="0" w:color="000000"/>
            </w:tcBorders>
            <w:shd w:val="clear" w:color="auto" w:fill="auto"/>
            <w:noWrap/>
            <w:hideMark/>
          </w:tcPr>
          <w:p w14:paraId="343B2FA5" w14:textId="77777777" w:rsidR="009F7500" w:rsidRPr="001E005A" w:rsidRDefault="009F7500" w:rsidP="009F7500">
            <w:pPr>
              <w:jc w:val="right"/>
              <w:outlineLvl w:val="2"/>
              <w:rPr>
                <w:bCs/>
                <w:i/>
                <w:color w:val="000000"/>
              </w:rPr>
            </w:pPr>
            <w:r w:rsidRPr="001E005A">
              <w:rPr>
                <w:bCs/>
                <w:i/>
                <w:color w:val="000000"/>
              </w:rPr>
              <w:t>5 263,2</w:t>
            </w:r>
          </w:p>
        </w:tc>
        <w:tc>
          <w:tcPr>
            <w:tcW w:w="1330" w:type="dxa"/>
            <w:tcBorders>
              <w:top w:val="nil"/>
              <w:left w:val="nil"/>
              <w:bottom w:val="single" w:sz="4" w:space="0" w:color="000000"/>
              <w:right w:val="single" w:sz="4" w:space="0" w:color="000000"/>
            </w:tcBorders>
            <w:shd w:val="clear" w:color="auto" w:fill="auto"/>
            <w:noWrap/>
            <w:hideMark/>
          </w:tcPr>
          <w:p w14:paraId="5D9FA67B" w14:textId="77777777" w:rsidR="009F7500" w:rsidRPr="001E005A" w:rsidRDefault="009F7500" w:rsidP="009F7500">
            <w:pPr>
              <w:jc w:val="right"/>
              <w:outlineLvl w:val="2"/>
              <w:rPr>
                <w:bCs/>
                <w:i/>
                <w:color w:val="000000"/>
              </w:rPr>
            </w:pPr>
            <w:r w:rsidRPr="001E005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0C298D8" w14:textId="77777777" w:rsidR="009F7500" w:rsidRPr="001E005A" w:rsidRDefault="009F7500" w:rsidP="009F7500">
            <w:pPr>
              <w:jc w:val="right"/>
              <w:outlineLvl w:val="2"/>
              <w:rPr>
                <w:bCs/>
                <w:i/>
                <w:color w:val="000000"/>
              </w:rPr>
            </w:pPr>
            <w:r w:rsidRPr="001E005A">
              <w:rPr>
                <w:bCs/>
                <w:i/>
                <w:color w:val="000000"/>
              </w:rPr>
              <w:t>0</w:t>
            </w:r>
          </w:p>
        </w:tc>
      </w:tr>
      <w:tr w:rsidR="005402CD" w:rsidRPr="005402CD" w14:paraId="563FD103"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2E3E7CB2" w14:textId="77777777" w:rsidR="005402CD" w:rsidRPr="001E005A" w:rsidRDefault="005402CD" w:rsidP="009F7500">
            <w:pPr>
              <w:outlineLvl w:val="2"/>
              <w:rPr>
                <w:bCs/>
                <w:i/>
                <w:color w:val="000000"/>
              </w:rPr>
            </w:pPr>
            <w:r w:rsidRPr="001E005A">
              <w:rPr>
                <w:bCs/>
                <w:i/>
                <w:color w:val="000000"/>
              </w:rPr>
              <w:t>Мероприятия направленные на развитие физкультуры и спорта</w:t>
            </w:r>
            <w:r w:rsidR="009F7500">
              <w:rPr>
                <w:bCs/>
                <w:i/>
                <w:color w:val="000000"/>
              </w:rPr>
              <w:t xml:space="preserve"> </w:t>
            </w:r>
            <w:r w:rsidR="000F680C">
              <w:rPr>
                <w:bCs/>
                <w:i/>
                <w:color w:val="000000"/>
              </w:rPr>
              <w:t>(Расходы ФОК ЛИДЕР)</w:t>
            </w:r>
          </w:p>
        </w:tc>
        <w:tc>
          <w:tcPr>
            <w:tcW w:w="1422" w:type="dxa"/>
            <w:tcBorders>
              <w:top w:val="nil"/>
              <w:left w:val="nil"/>
              <w:bottom w:val="single" w:sz="4" w:space="0" w:color="000000"/>
              <w:right w:val="single" w:sz="4" w:space="0" w:color="000000"/>
            </w:tcBorders>
            <w:shd w:val="clear" w:color="auto" w:fill="auto"/>
            <w:noWrap/>
            <w:hideMark/>
          </w:tcPr>
          <w:p w14:paraId="2E429281" w14:textId="77777777" w:rsidR="005402CD" w:rsidRPr="001E005A" w:rsidRDefault="005402CD" w:rsidP="005402CD">
            <w:pPr>
              <w:jc w:val="right"/>
              <w:outlineLvl w:val="2"/>
              <w:rPr>
                <w:bCs/>
                <w:i/>
                <w:color w:val="000000"/>
              </w:rPr>
            </w:pPr>
            <w:r w:rsidRPr="001E005A">
              <w:rPr>
                <w:bCs/>
                <w:i/>
                <w:color w:val="000000"/>
              </w:rPr>
              <w:t>19 285,7</w:t>
            </w:r>
          </w:p>
        </w:tc>
        <w:tc>
          <w:tcPr>
            <w:tcW w:w="1363" w:type="dxa"/>
            <w:tcBorders>
              <w:top w:val="nil"/>
              <w:left w:val="nil"/>
              <w:bottom w:val="single" w:sz="4" w:space="0" w:color="000000"/>
              <w:right w:val="single" w:sz="4" w:space="0" w:color="000000"/>
            </w:tcBorders>
            <w:shd w:val="clear" w:color="auto" w:fill="auto"/>
            <w:noWrap/>
            <w:hideMark/>
          </w:tcPr>
          <w:p w14:paraId="4AFB3089" w14:textId="77777777" w:rsidR="005402CD" w:rsidRPr="001E005A" w:rsidRDefault="005402CD" w:rsidP="005402CD">
            <w:pPr>
              <w:jc w:val="right"/>
              <w:outlineLvl w:val="2"/>
              <w:rPr>
                <w:bCs/>
                <w:i/>
                <w:color w:val="000000"/>
              </w:rPr>
            </w:pPr>
            <w:r w:rsidRPr="001E005A">
              <w:rPr>
                <w:bCs/>
                <w:i/>
                <w:color w:val="000000"/>
              </w:rPr>
              <w:t>11 420,6</w:t>
            </w:r>
          </w:p>
        </w:tc>
        <w:tc>
          <w:tcPr>
            <w:tcW w:w="1330" w:type="dxa"/>
            <w:tcBorders>
              <w:top w:val="nil"/>
              <w:left w:val="nil"/>
              <w:bottom w:val="single" w:sz="4" w:space="0" w:color="000000"/>
              <w:right w:val="single" w:sz="4" w:space="0" w:color="000000"/>
            </w:tcBorders>
            <w:shd w:val="clear" w:color="auto" w:fill="auto"/>
            <w:noWrap/>
            <w:hideMark/>
          </w:tcPr>
          <w:p w14:paraId="2181D129" w14:textId="77777777" w:rsidR="005402CD" w:rsidRPr="001E005A" w:rsidRDefault="005402CD" w:rsidP="005402CD">
            <w:pPr>
              <w:jc w:val="right"/>
              <w:outlineLvl w:val="2"/>
              <w:rPr>
                <w:bCs/>
                <w:i/>
                <w:color w:val="000000"/>
              </w:rPr>
            </w:pPr>
            <w:r w:rsidRPr="001E005A">
              <w:rPr>
                <w:bCs/>
                <w:i/>
                <w:color w:val="000000"/>
              </w:rPr>
              <w:t>59,2%</w:t>
            </w:r>
          </w:p>
        </w:tc>
        <w:tc>
          <w:tcPr>
            <w:tcW w:w="1843" w:type="dxa"/>
            <w:tcBorders>
              <w:top w:val="nil"/>
              <w:left w:val="nil"/>
              <w:bottom w:val="single" w:sz="4" w:space="0" w:color="000000"/>
              <w:right w:val="single" w:sz="4" w:space="0" w:color="000000"/>
            </w:tcBorders>
            <w:shd w:val="clear" w:color="auto" w:fill="auto"/>
            <w:noWrap/>
            <w:hideMark/>
          </w:tcPr>
          <w:p w14:paraId="0C41E020" w14:textId="77777777" w:rsidR="005402CD" w:rsidRPr="001E005A" w:rsidRDefault="009F7500" w:rsidP="009F7500">
            <w:pPr>
              <w:outlineLvl w:val="2"/>
              <w:rPr>
                <w:bCs/>
                <w:i/>
                <w:color w:val="000000"/>
              </w:rPr>
            </w:pPr>
            <w:r>
              <w:rPr>
                <w:bCs/>
                <w:i/>
                <w:color w:val="000000"/>
              </w:rPr>
              <w:t>Экономия по коммунальным платежам и налогу на имущество организаций (уплата перенесена на 2026 год в связи с постановкой на кадастровый учет)</w:t>
            </w:r>
          </w:p>
        </w:tc>
      </w:tr>
      <w:tr w:rsidR="005402CD" w:rsidRPr="005402CD" w14:paraId="3A99D4BF"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6942526E" w14:textId="77777777" w:rsidR="005402CD" w:rsidRPr="005402CD" w:rsidRDefault="005402CD" w:rsidP="005402CD">
            <w:pPr>
              <w:outlineLvl w:val="1"/>
              <w:rPr>
                <w:bCs/>
                <w:color w:val="000000"/>
              </w:rPr>
            </w:pPr>
            <w:r w:rsidRPr="005402CD">
              <w:rPr>
                <w:bCs/>
                <w:color w:val="000000"/>
              </w:rPr>
              <w:lastRenderedPageBreak/>
              <w:t>Комплекс процессных мероприятий "Развитие массовой физической культуры и спорта в "Ельнинском муниципальном округе"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306126D8" w14:textId="77777777" w:rsidR="005402CD" w:rsidRPr="005402CD" w:rsidRDefault="005402CD" w:rsidP="005402CD">
            <w:pPr>
              <w:jc w:val="right"/>
              <w:outlineLvl w:val="1"/>
              <w:rPr>
                <w:bCs/>
                <w:color w:val="000000"/>
              </w:rPr>
            </w:pPr>
            <w:r w:rsidRPr="005402CD">
              <w:rPr>
                <w:bCs/>
                <w:color w:val="000000"/>
              </w:rPr>
              <w:t>100,0</w:t>
            </w:r>
          </w:p>
        </w:tc>
        <w:tc>
          <w:tcPr>
            <w:tcW w:w="1363" w:type="dxa"/>
            <w:tcBorders>
              <w:top w:val="nil"/>
              <w:left w:val="nil"/>
              <w:bottom w:val="single" w:sz="4" w:space="0" w:color="000000"/>
              <w:right w:val="single" w:sz="4" w:space="0" w:color="000000"/>
            </w:tcBorders>
            <w:shd w:val="clear" w:color="auto" w:fill="auto"/>
            <w:noWrap/>
            <w:hideMark/>
          </w:tcPr>
          <w:p w14:paraId="1A1C00FE" w14:textId="77777777" w:rsidR="005402CD" w:rsidRPr="005402CD" w:rsidRDefault="005402CD" w:rsidP="005402CD">
            <w:pPr>
              <w:jc w:val="right"/>
              <w:outlineLvl w:val="1"/>
              <w:rPr>
                <w:bCs/>
                <w:color w:val="000000"/>
              </w:rPr>
            </w:pPr>
            <w:r w:rsidRPr="005402CD">
              <w:rPr>
                <w:bCs/>
                <w:color w:val="000000"/>
              </w:rPr>
              <w:t>100,0</w:t>
            </w:r>
          </w:p>
        </w:tc>
        <w:tc>
          <w:tcPr>
            <w:tcW w:w="1330" w:type="dxa"/>
            <w:tcBorders>
              <w:top w:val="nil"/>
              <w:left w:val="nil"/>
              <w:bottom w:val="single" w:sz="4" w:space="0" w:color="000000"/>
              <w:right w:val="single" w:sz="4" w:space="0" w:color="000000"/>
            </w:tcBorders>
            <w:shd w:val="clear" w:color="auto" w:fill="auto"/>
            <w:noWrap/>
            <w:hideMark/>
          </w:tcPr>
          <w:p w14:paraId="3F5EBF8E"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0E775AA" w14:textId="77777777" w:rsidR="005402CD" w:rsidRPr="005402CD" w:rsidRDefault="005402CD" w:rsidP="005402CD">
            <w:pPr>
              <w:jc w:val="right"/>
              <w:outlineLvl w:val="1"/>
              <w:rPr>
                <w:bCs/>
                <w:color w:val="000000"/>
              </w:rPr>
            </w:pPr>
          </w:p>
        </w:tc>
      </w:tr>
      <w:tr w:rsidR="005402CD" w:rsidRPr="005402CD" w14:paraId="373B9B7F"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3A8382FF" w14:textId="77777777" w:rsidR="005402CD" w:rsidRPr="001E005A" w:rsidRDefault="005402CD" w:rsidP="005402CD">
            <w:pPr>
              <w:outlineLvl w:val="2"/>
              <w:rPr>
                <w:bCs/>
                <w:i/>
                <w:color w:val="000000"/>
              </w:rPr>
            </w:pPr>
            <w:r w:rsidRPr="001E005A">
              <w:rPr>
                <w:bCs/>
                <w:i/>
                <w:color w:val="000000"/>
              </w:rPr>
              <w:t>Мероприятия направленные на развитие физкультуры и спорта</w:t>
            </w:r>
          </w:p>
        </w:tc>
        <w:tc>
          <w:tcPr>
            <w:tcW w:w="1422" w:type="dxa"/>
            <w:tcBorders>
              <w:top w:val="nil"/>
              <w:left w:val="nil"/>
              <w:bottom w:val="single" w:sz="4" w:space="0" w:color="000000"/>
              <w:right w:val="single" w:sz="4" w:space="0" w:color="000000"/>
            </w:tcBorders>
            <w:shd w:val="clear" w:color="auto" w:fill="auto"/>
            <w:noWrap/>
            <w:hideMark/>
          </w:tcPr>
          <w:p w14:paraId="624541C8" w14:textId="77777777" w:rsidR="005402CD" w:rsidRPr="001E005A" w:rsidRDefault="005402CD" w:rsidP="005402CD">
            <w:pPr>
              <w:jc w:val="right"/>
              <w:outlineLvl w:val="2"/>
              <w:rPr>
                <w:bCs/>
                <w:i/>
                <w:color w:val="000000"/>
              </w:rPr>
            </w:pPr>
            <w:r w:rsidRPr="001E005A">
              <w:rPr>
                <w:bCs/>
                <w:i/>
                <w:color w:val="000000"/>
              </w:rPr>
              <w:t>100,0</w:t>
            </w:r>
          </w:p>
        </w:tc>
        <w:tc>
          <w:tcPr>
            <w:tcW w:w="1363" w:type="dxa"/>
            <w:tcBorders>
              <w:top w:val="nil"/>
              <w:left w:val="nil"/>
              <w:bottom w:val="single" w:sz="4" w:space="0" w:color="000000"/>
              <w:right w:val="single" w:sz="4" w:space="0" w:color="000000"/>
            </w:tcBorders>
            <w:shd w:val="clear" w:color="auto" w:fill="auto"/>
            <w:noWrap/>
            <w:hideMark/>
          </w:tcPr>
          <w:p w14:paraId="15F98AFF" w14:textId="77777777" w:rsidR="005402CD" w:rsidRPr="001E005A" w:rsidRDefault="005402CD" w:rsidP="005402CD">
            <w:pPr>
              <w:jc w:val="right"/>
              <w:outlineLvl w:val="2"/>
              <w:rPr>
                <w:bCs/>
                <w:i/>
                <w:color w:val="000000"/>
              </w:rPr>
            </w:pPr>
            <w:r w:rsidRPr="001E005A">
              <w:rPr>
                <w:bCs/>
                <w:i/>
                <w:color w:val="000000"/>
              </w:rPr>
              <w:t>100,0</w:t>
            </w:r>
          </w:p>
        </w:tc>
        <w:tc>
          <w:tcPr>
            <w:tcW w:w="1330" w:type="dxa"/>
            <w:tcBorders>
              <w:top w:val="nil"/>
              <w:left w:val="nil"/>
              <w:bottom w:val="single" w:sz="4" w:space="0" w:color="000000"/>
              <w:right w:val="single" w:sz="4" w:space="0" w:color="000000"/>
            </w:tcBorders>
            <w:shd w:val="clear" w:color="auto" w:fill="auto"/>
            <w:noWrap/>
            <w:hideMark/>
          </w:tcPr>
          <w:p w14:paraId="21561D59" w14:textId="77777777" w:rsidR="005402CD" w:rsidRPr="001E005A" w:rsidRDefault="005402CD" w:rsidP="005402CD">
            <w:pPr>
              <w:jc w:val="right"/>
              <w:outlineLvl w:val="2"/>
              <w:rPr>
                <w:bCs/>
                <w:i/>
                <w:color w:val="000000"/>
              </w:rPr>
            </w:pPr>
            <w:r w:rsidRPr="001E005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FB0A875" w14:textId="77777777" w:rsidR="005402CD" w:rsidRPr="001E005A" w:rsidRDefault="005402CD" w:rsidP="005402CD">
            <w:pPr>
              <w:jc w:val="right"/>
              <w:outlineLvl w:val="2"/>
              <w:rPr>
                <w:bCs/>
                <w:i/>
                <w:color w:val="000000"/>
              </w:rPr>
            </w:pPr>
          </w:p>
        </w:tc>
      </w:tr>
      <w:tr w:rsidR="005402CD" w:rsidRPr="005402CD" w14:paraId="64529311"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04C92EE2" w14:textId="77777777" w:rsidR="005402CD" w:rsidRPr="005402CD" w:rsidRDefault="005402CD" w:rsidP="005402CD">
            <w:pPr>
              <w:outlineLvl w:val="1"/>
              <w:rPr>
                <w:bCs/>
                <w:color w:val="000000"/>
              </w:rPr>
            </w:pPr>
            <w:r w:rsidRPr="005402CD">
              <w:rPr>
                <w:bCs/>
                <w:color w:val="000000"/>
              </w:rPr>
              <w:t>Комплекс процессных мероприятий "Приобретение спортивной формы сборным командам района и спортивного инвентаря"</w:t>
            </w:r>
          </w:p>
        </w:tc>
        <w:tc>
          <w:tcPr>
            <w:tcW w:w="1422" w:type="dxa"/>
            <w:tcBorders>
              <w:top w:val="nil"/>
              <w:left w:val="nil"/>
              <w:bottom w:val="single" w:sz="4" w:space="0" w:color="000000"/>
              <w:right w:val="single" w:sz="4" w:space="0" w:color="000000"/>
            </w:tcBorders>
            <w:shd w:val="clear" w:color="auto" w:fill="auto"/>
            <w:noWrap/>
            <w:hideMark/>
          </w:tcPr>
          <w:p w14:paraId="35183C1D" w14:textId="77777777" w:rsidR="005402CD" w:rsidRPr="005402CD" w:rsidRDefault="005402CD" w:rsidP="005402CD">
            <w:pPr>
              <w:jc w:val="right"/>
              <w:outlineLvl w:val="1"/>
              <w:rPr>
                <w:bCs/>
                <w:color w:val="000000"/>
              </w:rPr>
            </w:pPr>
            <w:r w:rsidRPr="005402CD">
              <w:rPr>
                <w:bCs/>
                <w:color w:val="000000"/>
              </w:rPr>
              <w:t>17,2</w:t>
            </w:r>
          </w:p>
        </w:tc>
        <w:tc>
          <w:tcPr>
            <w:tcW w:w="1363" w:type="dxa"/>
            <w:tcBorders>
              <w:top w:val="nil"/>
              <w:left w:val="nil"/>
              <w:bottom w:val="single" w:sz="4" w:space="0" w:color="000000"/>
              <w:right w:val="single" w:sz="4" w:space="0" w:color="000000"/>
            </w:tcBorders>
            <w:shd w:val="clear" w:color="auto" w:fill="auto"/>
            <w:noWrap/>
            <w:hideMark/>
          </w:tcPr>
          <w:p w14:paraId="7DC6FE39" w14:textId="77777777" w:rsidR="005402CD" w:rsidRPr="005402CD" w:rsidRDefault="005402CD" w:rsidP="005402CD">
            <w:pPr>
              <w:jc w:val="right"/>
              <w:outlineLvl w:val="1"/>
              <w:rPr>
                <w:bCs/>
                <w:color w:val="000000"/>
              </w:rPr>
            </w:pPr>
            <w:r w:rsidRPr="005402CD">
              <w:rPr>
                <w:bCs/>
                <w:color w:val="000000"/>
              </w:rPr>
              <w:t>17,2</w:t>
            </w:r>
          </w:p>
        </w:tc>
        <w:tc>
          <w:tcPr>
            <w:tcW w:w="1330" w:type="dxa"/>
            <w:tcBorders>
              <w:top w:val="nil"/>
              <w:left w:val="nil"/>
              <w:bottom w:val="single" w:sz="4" w:space="0" w:color="000000"/>
              <w:right w:val="single" w:sz="4" w:space="0" w:color="000000"/>
            </w:tcBorders>
            <w:shd w:val="clear" w:color="auto" w:fill="auto"/>
            <w:noWrap/>
            <w:hideMark/>
          </w:tcPr>
          <w:p w14:paraId="5613BACE"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DF25278" w14:textId="77777777" w:rsidR="005402CD" w:rsidRPr="005402CD" w:rsidRDefault="005402CD" w:rsidP="005402CD">
            <w:pPr>
              <w:jc w:val="right"/>
              <w:outlineLvl w:val="1"/>
              <w:rPr>
                <w:bCs/>
                <w:color w:val="000000"/>
              </w:rPr>
            </w:pPr>
          </w:p>
        </w:tc>
      </w:tr>
      <w:tr w:rsidR="005402CD" w:rsidRPr="005402CD" w14:paraId="0DB9F09A"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4EE0EC56" w14:textId="77777777" w:rsidR="005402CD" w:rsidRPr="001E005A" w:rsidRDefault="005402CD" w:rsidP="005402CD">
            <w:pPr>
              <w:outlineLvl w:val="2"/>
              <w:rPr>
                <w:bCs/>
                <w:i/>
                <w:color w:val="000000"/>
              </w:rPr>
            </w:pPr>
            <w:r w:rsidRPr="001E005A">
              <w:rPr>
                <w:bCs/>
                <w:i/>
                <w:color w:val="000000"/>
              </w:rPr>
              <w:t>Мероприятия направленные на развитие физкультуры и спорта</w:t>
            </w:r>
          </w:p>
        </w:tc>
        <w:tc>
          <w:tcPr>
            <w:tcW w:w="1422" w:type="dxa"/>
            <w:tcBorders>
              <w:top w:val="nil"/>
              <w:left w:val="nil"/>
              <w:bottom w:val="single" w:sz="4" w:space="0" w:color="000000"/>
              <w:right w:val="single" w:sz="4" w:space="0" w:color="000000"/>
            </w:tcBorders>
            <w:shd w:val="clear" w:color="auto" w:fill="auto"/>
            <w:noWrap/>
            <w:hideMark/>
          </w:tcPr>
          <w:p w14:paraId="25D76E12" w14:textId="77777777" w:rsidR="005402CD" w:rsidRPr="001E005A" w:rsidRDefault="005402CD" w:rsidP="005402CD">
            <w:pPr>
              <w:jc w:val="right"/>
              <w:outlineLvl w:val="2"/>
              <w:rPr>
                <w:bCs/>
                <w:i/>
                <w:color w:val="000000"/>
              </w:rPr>
            </w:pPr>
            <w:r w:rsidRPr="001E005A">
              <w:rPr>
                <w:bCs/>
                <w:i/>
                <w:color w:val="000000"/>
              </w:rPr>
              <w:t>17,2</w:t>
            </w:r>
          </w:p>
        </w:tc>
        <w:tc>
          <w:tcPr>
            <w:tcW w:w="1363" w:type="dxa"/>
            <w:tcBorders>
              <w:top w:val="nil"/>
              <w:left w:val="nil"/>
              <w:bottom w:val="single" w:sz="4" w:space="0" w:color="000000"/>
              <w:right w:val="single" w:sz="4" w:space="0" w:color="000000"/>
            </w:tcBorders>
            <w:shd w:val="clear" w:color="auto" w:fill="auto"/>
            <w:noWrap/>
            <w:hideMark/>
          </w:tcPr>
          <w:p w14:paraId="54A65F50" w14:textId="77777777" w:rsidR="005402CD" w:rsidRPr="001E005A" w:rsidRDefault="005402CD" w:rsidP="005402CD">
            <w:pPr>
              <w:jc w:val="right"/>
              <w:outlineLvl w:val="2"/>
              <w:rPr>
                <w:bCs/>
                <w:i/>
                <w:color w:val="000000"/>
              </w:rPr>
            </w:pPr>
            <w:r w:rsidRPr="001E005A">
              <w:rPr>
                <w:bCs/>
                <w:i/>
                <w:color w:val="000000"/>
              </w:rPr>
              <w:t>17,2</w:t>
            </w:r>
          </w:p>
        </w:tc>
        <w:tc>
          <w:tcPr>
            <w:tcW w:w="1330" w:type="dxa"/>
            <w:tcBorders>
              <w:top w:val="nil"/>
              <w:left w:val="nil"/>
              <w:bottom w:val="single" w:sz="4" w:space="0" w:color="000000"/>
              <w:right w:val="single" w:sz="4" w:space="0" w:color="000000"/>
            </w:tcBorders>
            <w:shd w:val="clear" w:color="auto" w:fill="auto"/>
            <w:noWrap/>
            <w:hideMark/>
          </w:tcPr>
          <w:p w14:paraId="0DA35170" w14:textId="77777777" w:rsidR="005402CD" w:rsidRPr="001E005A" w:rsidRDefault="005402CD" w:rsidP="005402CD">
            <w:pPr>
              <w:jc w:val="right"/>
              <w:outlineLvl w:val="2"/>
              <w:rPr>
                <w:bCs/>
                <w:i/>
                <w:color w:val="000000"/>
              </w:rPr>
            </w:pPr>
            <w:r w:rsidRPr="001E005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D77F334" w14:textId="77777777" w:rsidR="005402CD" w:rsidRPr="001E005A" w:rsidRDefault="005402CD" w:rsidP="005402CD">
            <w:pPr>
              <w:jc w:val="right"/>
              <w:outlineLvl w:val="2"/>
              <w:rPr>
                <w:bCs/>
                <w:i/>
                <w:color w:val="000000"/>
              </w:rPr>
            </w:pPr>
          </w:p>
        </w:tc>
      </w:tr>
      <w:tr w:rsidR="005402CD" w:rsidRPr="005402CD" w14:paraId="4EEEC78C"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31500E33" w14:textId="77777777" w:rsidR="005402CD" w:rsidRPr="001E005A" w:rsidRDefault="005402CD" w:rsidP="005402CD">
            <w:pPr>
              <w:outlineLvl w:val="1"/>
              <w:rPr>
                <w:bCs/>
                <w:color w:val="000000"/>
              </w:rPr>
            </w:pPr>
            <w:r w:rsidRPr="001E005A">
              <w:rPr>
                <w:bCs/>
                <w:color w:val="000000"/>
              </w:rPr>
              <w:t>Комплекс процессных мероприятий "Строительство физкультурно-оздоровительного комплекса (ФОК)"</w:t>
            </w:r>
          </w:p>
        </w:tc>
        <w:tc>
          <w:tcPr>
            <w:tcW w:w="1422" w:type="dxa"/>
            <w:tcBorders>
              <w:top w:val="nil"/>
              <w:left w:val="nil"/>
              <w:bottom w:val="single" w:sz="4" w:space="0" w:color="000000"/>
              <w:right w:val="single" w:sz="4" w:space="0" w:color="000000"/>
            </w:tcBorders>
            <w:shd w:val="clear" w:color="auto" w:fill="auto"/>
            <w:noWrap/>
            <w:hideMark/>
          </w:tcPr>
          <w:p w14:paraId="673D9497" w14:textId="77777777" w:rsidR="005402CD" w:rsidRPr="001E005A" w:rsidRDefault="005402CD" w:rsidP="005402CD">
            <w:pPr>
              <w:jc w:val="right"/>
              <w:outlineLvl w:val="1"/>
              <w:rPr>
                <w:bCs/>
                <w:color w:val="000000"/>
              </w:rPr>
            </w:pPr>
            <w:r w:rsidRPr="001E005A">
              <w:rPr>
                <w:bCs/>
                <w:color w:val="000000"/>
              </w:rPr>
              <w:t>39 924,8</w:t>
            </w:r>
          </w:p>
        </w:tc>
        <w:tc>
          <w:tcPr>
            <w:tcW w:w="1363" w:type="dxa"/>
            <w:tcBorders>
              <w:top w:val="nil"/>
              <w:left w:val="nil"/>
              <w:bottom w:val="single" w:sz="4" w:space="0" w:color="000000"/>
              <w:right w:val="single" w:sz="4" w:space="0" w:color="000000"/>
            </w:tcBorders>
            <w:shd w:val="clear" w:color="auto" w:fill="auto"/>
            <w:noWrap/>
            <w:hideMark/>
          </w:tcPr>
          <w:p w14:paraId="407A4B6F" w14:textId="77777777" w:rsidR="005402CD" w:rsidRPr="001E005A" w:rsidRDefault="005402CD" w:rsidP="005402CD">
            <w:pPr>
              <w:jc w:val="right"/>
              <w:outlineLvl w:val="1"/>
              <w:rPr>
                <w:bCs/>
                <w:color w:val="000000"/>
              </w:rPr>
            </w:pPr>
            <w:r w:rsidRPr="001E005A">
              <w:rPr>
                <w:bCs/>
                <w:color w:val="000000"/>
              </w:rPr>
              <w:t>39 883,2</w:t>
            </w:r>
          </w:p>
        </w:tc>
        <w:tc>
          <w:tcPr>
            <w:tcW w:w="1330" w:type="dxa"/>
            <w:tcBorders>
              <w:top w:val="nil"/>
              <w:left w:val="nil"/>
              <w:bottom w:val="single" w:sz="4" w:space="0" w:color="000000"/>
              <w:right w:val="single" w:sz="4" w:space="0" w:color="000000"/>
            </w:tcBorders>
            <w:shd w:val="clear" w:color="auto" w:fill="auto"/>
            <w:noWrap/>
            <w:hideMark/>
          </w:tcPr>
          <w:p w14:paraId="2EACAE5A" w14:textId="77777777" w:rsidR="005402CD" w:rsidRPr="001E005A" w:rsidRDefault="005402CD" w:rsidP="005402CD">
            <w:pPr>
              <w:jc w:val="right"/>
              <w:outlineLvl w:val="1"/>
              <w:rPr>
                <w:bCs/>
                <w:color w:val="000000"/>
              </w:rPr>
            </w:pPr>
            <w:r w:rsidRPr="001E005A">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31A9820C" w14:textId="77777777" w:rsidR="005402CD" w:rsidRPr="001E005A" w:rsidRDefault="005402CD" w:rsidP="005402CD">
            <w:pPr>
              <w:jc w:val="right"/>
              <w:outlineLvl w:val="1"/>
              <w:rPr>
                <w:bCs/>
                <w:color w:val="000000"/>
              </w:rPr>
            </w:pPr>
          </w:p>
        </w:tc>
      </w:tr>
      <w:tr w:rsidR="005402CD" w:rsidRPr="005402CD" w14:paraId="682A2A26"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396A20C0" w14:textId="77777777" w:rsidR="005402CD" w:rsidRPr="001E005A" w:rsidRDefault="005402CD" w:rsidP="005402CD">
            <w:pPr>
              <w:outlineLvl w:val="2"/>
              <w:rPr>
                <w:bCs/>
                <w:i/>
                <w:color w:val="000000"/>
              </w:rPr>
            </w:pPr>
            <w:r w:rsidRPr="001E005A">
              <w:rPr>
                <w:bCs/>
                <w:i/>
                <w:color w:val="000000"/>
              </w:rPr>
              <w:t>Субсидия на закупку и монтаж оборудования для создания модульных спортивных объектов</w:t>
            </w:r>
          </w:p>
        </w:tc>
        <w:tc>
          <w:tcPr>
            <w:tcW w:w="1422" w:type="dxa"/>
            <w:tcBorders>
              <w:top w:val="nil"/>
              <w:left w:val="nil"/>
              <w:bottom w:val="single" w:sz="4" w:space="0" w:color="000000"/>
              <w:right w:val="single" w:sz="4" w:space="0" w:color="000000"/>
            </w:tcBorders>
            <w:shd w:val="clear" w:color="auto" w:fill="auto"/>
            <w:noWrap/>
            <w:hideMark/>
          </w:tcPr>
          <w:p w14:paraId="377725E4" w14:textId="77777777" w:rsidR="005402CD" w:rsidRPr="001E005A" w:rsidRDefault="005402CD" w:rsidP="005402CD">
            <w:pPr>
              <w:jc w:val="right"/>
              <w:outlineLvl w:val="2"/>
              <w:rPr>
                <w:bCs/>
                <w:i/>
                <w:color w:val="000000"/>
              </w:rPr>
            </w:pPr>
            <w:r w:rsidRPr="001E005A">
              <w:rPr>
                <w:bCs/>
                <w:i/>
                <w:color w:val="000000"/>
              </w:rPr>
              <w:t>34 400,0</w:t>
            </w:r>
          </w:p>
        </w:tc>
        <w:tc>
          <w:tcPr>
            <w:tcW w:w="1363" w:type="dxa"/>
            <w:tcBorders>
              <w:top w:val="nil"/>
              <w:left w:val="nil"/>
              <w:bottom w:val="single" w:sz="4" w:space="0" w:color="000000"/>
              <w:right w:val="single" w:sz="4" w:space="0" w:color="000000"/>
            </w:tcBorders>
            <w:shd w:val="clear" w:color="auto" w:fill="auto"/>
            <w:noWrap/>
            <w:hideMark/>
          </w:tcPr>
          <w:p w14:paraId="70F561E2" w14:textId="77777777" w:rsidR="005402CD" w:rsidRPr="001E005A" w:rsidRDefault="005402CD" w:rsidP="005402CD">
            <w:pPr>
              <w:jc w:val="right"/>
              <w:outlineLvl w:val="2"/>
              <w:rPr>
                <w:bCs/>
                <w:i/>
                <w:color w:val="000000"/>
              </w:rPr>
            </w:pPr>
            <w:r w:rsidRPr="001E005A">
              <w:rPr>
                <w:bCs/>
                <w:i/>
                <w:color w:val="000000"/>
              </w:rPr>
              <w:t>34 400,0</w:t>
            </w:r>
          </w:p>
        </w:tc>
        <w:tc>
          <w:tcPr>
            <w:tcW w:w="1330" w:type="dxa"/>
            <w:tcBorders>
              <w:top w:val="nil"/>
              <w:left w:val="nil"/>
              <w:bottom w:val="single" w:sz="4" w:space="0" w:color="000000"/>
              <w:right w:val="single" w:sz="4" w:space="0" w:color="000000"/>
            </w:tcBorders>
            <w:shd w:val="clear" w:color="auto" w:fill="auto"/>
            <w:noWrap/>
            <w:hideMark/>
          </w:tcPr>
          <w:p w14:paraId="10B914F0" w14:textId="77777777" w:rsidR="005402CD" w:rsidRPr="001E005A" w:rsidRDefault="005402CD" w:rsidP="005402CD">
            <w:pPr>
              <w:jc w:val="right"/>
              <w:outlineLvl w:val="2"/>
              <w:rPr>
                <w:bCs/>
                <w:i/>
                <w:color w:val="000000"/>
              </w:rPr>
            </w:pPr>
            <w:r w:rsidRPr="001E005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764FC27" w14:textId="77777777" w:rsidR="005402CD" w:rsidRPr="001E005A" w:rsidRDefault="005402CD" w:rsidP="005402CD">
            <w:pPr>
              <w:jc w:val="right"/>
              <w:outlineLvl w:val="2"/>
              <w:rPr>
                <w:bCs/>
                <w:i/>
                <w:color w:val="000000"/>
              </w:rPr>
            </w:pPr>
          </w:p>
        </w:tc>
      </w:tr>
      <w:tr w:rsidR="005402CD" w:rsidRPr="005402CD" w14:paraId="7F2A3766"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349FE6AC" w14:textId="77777777" w:rsidR="005402CD" w:rsidRPr="001E005A" w:rsidRDefault="005402CD" w:rsidP="005402CD">
            <w:pPr>
              <w:outlineLvl w:val="2"/>
              <w:rPr>
                <w:bCs/>
                <w:i/>
                <w:color w:val="000000"/>
              </w:rPr>
            </w:pPr>
            <w:r w:rsidRPr="001E005A">
              <w:rPr>
                <w:bCs/>
                <w:i/>
                <w:color w:val="000000"/>
              </w:rPr>
              <w:t>Субсидии на создание "умных" спортивных площадок</w:t>
            </w:r>
          </w:p>
        </w:tc>
        <w:tc>
          <w:tcPr>
            <w:tcW w:w="1422" w:type="dxa"/>
            <w:tcBorders>
              <w:top w:val="nil"/>
              <w:left w:val="nil"/>
              <w:bottom w:val="single" w:sz="4" w:space="0" w:color="000000"/>
              <w:right w:val="single" w:sz="4" w:space="0" w:color="000000"/>
            </w:tcBorders>
            <w:shd w:val="clear" w:color="auto" w:fill="auto"/>
            <w:noWrap/>
            <w:hideMark/>
          </w:tcPr>
          <w:p w14:paraId="7561196A" w14:textId="77777777" w:rsidR="005402CD" w:rsidRPr="001E005A" w:rsidRDefault="005402CD" w:rsidP="005402CD">
            <w:pPr>
              <w:jc w:val="right"/>
              <w:outlineLvl w:val="2"/>
              <w:rPr>
                <w:bCs/>
                <w:i/>
                <w:color w:val="000000"/>
              </w:rPr>
            </w:pPr>
            <w:r w:rsidRPr="001E005A">
              <w:rPr>
                <w:bCs/>
                <w:i/>
                <w:color w:val="000000"/>
              </w:rPr>
              <w:t>5 524,8</w:t>
            </w:r>
          </w:p>
        </w:tc>
        <w:tc>
          <w:tcPr>
            <w:tcW w:w="1363" w:type="dxa"/>
            <w:tcBorders>
              <w:top w:val="nil"/>
              <w:left w:val="nil"/>
              <w:bottom w:val="single" w:sz="4" w:space="0" w:color="000000"/>
              <w:right w:val="single" w:sz="4" w:space="0" w:color="000000"/>
            </w:tcBorders>
            <w:shd w:val="clear" w:color="auto" w:fill="auto"/>
            <w:noWrap/>
            <w:hideMark/>
          </w:tcPr>
          <w:p w14:paraId="2918FBE8" w14:textId="77777777" w:rsidR="005402CD" w:rsidRPr="001E005A" w:rsidRDefault="005402CD" w:rsidP="005402CD">
            <w:pPr>
              <w:jc w:val="right"/>
              <w:outlineLvl w:val="2"/>
              <w:rPr>
                <w:bCs/>
                <w:i/>
                <w:color w:val="000000"/>
              </w:rPr>
            </w:pPr>
            <w:r w:rsidRPr="001E005A">
              <w:rPr>
                <w:bCs/>
                <w:i/>
                <w:color w:val="000000"/>
              </w:rPr>
              <w:t>5 483,2</w:t>
            </w:r>
          </w:p>
        </w:tc>
        <w:tc>
          <w:tcPr>
            <w:tcW w:w="1330" w:type="dxa"/>
            <w:tcBorders>
              <w:top w:val="nil"/>
              <w:left w:val="nil"/>
              <w:bottom w:val="single" w:sz="4" w:space="0" w:color="000000"/>
              <w:right w:val="single" w:sz="4" w:space="0" w:color="000000"/>
            </w:tcBorders>
            <w:shd w:val="clear" w:color="auto" w:fill="auto"/>
            <w:noWrap/>
            <w:hideMark/>
          </w:tcPr>
          <w:p w14:paraId="3E84CB9F" w14:textId="77777777" w:rsidR="005402CD" w:rsidRPr="001E005A" w:rsidRDefault="005402CD" w:rsidP="005402CD">
            <w:pPr>
              <w:jc w:val="right"/>
              <w:outlineLvl w:val="2"/>
              <w:rPr>
                <w:bCs/>
                <w:i/>
                <w:color w:val="000000"/>
              </w:rPr>
            </w:pPr>
            <w:r w:rsidRPr="001E005A">
              <w:rPr>
                <w:bCs/>
                <w:i/>
                <w:color w:val="000000"/>
              </w:rPr>
              <w:t>99,2%</w:t>
            </w:r>
          </w:p>
        </w:tc>
        <w:tc>
          <w:tcPr>
            <w:tcW w:w="1843" w:type="dxa"/>
            <w:tcBorders>
              <w:top w:val="nil"/>
              <w:left w:val="nil"/>
              <w:bottom w:val="single" w:sz="4" w:space="0" w:color="000000"/>
              <w:right w:val="single" w:sz="4" w:space="0" w:color="000000"/>
            </w:tcBorders>
            <w:shd w:val="clear" w:color="auto" w:fill="auto"/>
            <w:noWrap/>
            <w:hideMark/>
          </w:tcPr>
          <w:p w14:paraId="07847286" w14:textId="77777777" w:rsidR="005402CD" w:rsidRPr="001E005A" w:rsidRDefault="005402CD" w:rsidP="005402CD">
            <w:pPr>
              <w:jc w:val="right"/>
              <w:outlineLvl w:val="2"/>
              <w:rPr>
                <w:bCs/>
                <w:i/>
                <w:color w:val="000000"/>
              </w:rPr>
            </w:pPr>
          </w:p>
        </w:tc>
      </w:tr>
      <w:tr w:rsidR="005402CD" w:rsidRPr="005402CD" w14:paraId="7626F8F6"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119C3127" w14:textId="77777777" w:rsidR="005402CD" w:rsidRPr="001E005A" w:rsidRDefault="005402CD" w:rsidP="005402CD">
            <w:pPr>
              <w:outlineLvl w:val="0"/>
              <w:rPr>
                <w:b/>
                <w:bCs/>
                <w:color w:val="000000"/>
              </w:rPr>
            </w:pPr>
            <w:r w:rsidRPr="001E005A">
              <w:rPr>
                <w:b/>
                <w:bCs/>
                <w:color w:val="000000"/>
              </w:rPr>
              <w:t>Муниципальная программа "Развитие культуры в муниципальном образовании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30166AA1" w14:textId="77777777" w:rsidR="005402CD" w:rsidRPr="001E005A" w:rsidRDefault="005402CD" w:rsidP="005402CD">
            <w:pPr>
              <w:jc w:val="right"/>
              <w:outlineLvl w:val="0"/>
              <w:rPr>
                <w:b/>
                <w:bCs/>
                <w:color w:val="000000"/>
              </w:rPr>
            </w:pPr>
            <w:r w:rsidRPr="001E005A">
              <w:rPr>
                <w:b/>
                <w:bCs/>
                <w:color w:val="000000"/>
              </w:rPr>
              <w:t>138 377,1</w:t>
            </w:r>
          </w:p>
        </w:tc>
        <w:tc>
          <w:tcPr>
            <w:tcW w:w="1363" w:type="dxa"/>
            <w:tcBorders>
              <w:top w:val="nil"/>
              <w:left w:val="nil"/>
              <w:bottom w:val="single" w:sz="4" w:space="0" w:color="000000"/>
              <w:right w:val="single" w:sz="4" w:space="0" w:color="000000"/>
            </w:tcBorders>
            <w:shd w:val="clear" w:color="auto" w:fill="auto"/>
            <w:noWrap/>
            <w:hideMark/>
          </w:tcPr>
          <w:p w14:paraId="67056493" w14:textId="77777777" w:rsidR="005402CD" w:rsidRPr="001E005A" w:rsidRDefault="005402CD" w:rsidP="005402CD">
            <w:pPr>
              <w:jc w:val="right"/>
              <w:outlineLvl w:val="0"/>
              <w:rPr>
                <w:b/>
                <w:bCs/>
                <w:color w:val="000000"/>
              </w:rPr>
            </w:pPr>
            <w:r w:rsidRPr="001E005A">
              <w:rPr>
                <w:b/>
                <w:bCs/>
                <w:color w:val="000000"/>
              </w:rPr>
              <w:t>137 469,8</w:t>
            </w:r>
          </w:p>
        </w:tc>
        <w:tc>
          <w:tcPr>
            <w:tcW w:w="1330" w:type="dxa"/>
            <w:tcBorders>
              <w:top w:val="nil"/>
              <w:left w:val="nil"/>
              <w:bottom w:val="single" w:sz="4" w:space="0" w:color="000000"/>
              <w:right w:val="single" w:sz="4" w:space="0" w:color="000000"/>
            </w:tcBorders>
            <w:shd w:val="clear" w:color="auto" w:fill="auto"/>
            <w:noWrap/>
            <w:hideMark/>
          </w:tcPr>
          <w:p w14:paraId="54F03D2F" w14:textId="77777777" w:rsidR="005402CD" w:rsidRPr="001E005A" w:rsidRDefault="005402CD" w:rsidP="005402CD">
            <w:pPr>
              <w:jc w:val="right"/>
              <w:outlineLvl w:val="0"/>
              <w:rPr>
                <w:b/>
                <w:bCs/>
                <w:color w:val="000000"/>
              </w:rPr>
            </w:pPr>
            <w:r w:rsidRPr="001E005A">
              <w:rPr>
                <w:b/>
                <w:bCs/>
                <w:color w:val="000000"/>
              </w:rPr>
              <w:t>99,3%</w:t>
            </w:r>
          </w:p>
        </w:tc>
        <w:tc>
          <w:tcPr>
            <w:tcW w:w="1843" w:type="dxa"/>
            <w:tcBorders>
              <w:top w:val="nil"/>
              <w:left w:val="nil"/>
              <w:bottom w:val="single" w:sz="4" w:space="0" w:color="000000"/>
              <w:right w:val="single" w:sz="4" w:space="0" w:color="000000"/>
            </w:tcBorders>
            <w:shd w:val="clear" w:color="auto" w:fill="auto"/>
            <w:noWrap/>
            <w:hideMark/>
          </w:tcPr>
          <w:p w14:paraId="1F680F7D" w14:textId="77777777" w:rsidR="005402CD" w:rsidRPr="001E005A" w:rsidRDefault="005402CD" w:rsidP="005402CD">
            <w:pPr>
              <w:jc w:val="right"/>
              <w:outlineLvl w:val="0"/>
              <w:rPr>
                <w:b/>
                <w:bCs/>
                <w:color w:val="000000"/>
              </w:rPr>
            </w:pPr>
          </w:p>
        </w:tc>
      </w:tr>
      <w:tr w:rsidR="005402CD" w:rsidRPr="005402CD" w14:paraId="0ADC3982"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5029EB4E" w14:textId="77777777" w:rsidR="005402CD" w:rsidRPr="005402CD" w:rsidRDefault="005402CD" w:rsidP="005402CD">
            <w:pPr>
              <w:outlineLvl w:val="1"/>
              <w:rPr>
                <w:bCs/>
                <w:color w:val="000000"/>
              </w:rPr>
            </w:pPr>
            <w:r w:rsidRPr="005402CD">
              <w:rPr>
                <w:bCs/>
                <w:color w:val="000000"/>
              </w:rPr>
              <w:t>Комплекс процессных мероприятий "Развитие краеведения и музейного дела в муниципальном образовании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7334E593" w14:textId="77777777" w:rsidR="005402CD" w:rsidRPr="005402CD" w:rsidRDefault="005402CD" w:rsidP="005402CD">
            <w:pPr>
              <w:jc w:val="right"/>
              <w:outlineLvl w:val="1"/>
              <w:rPr>
                <w:bCs/>
                <w:color w:val="000000"/>
              </w:rPr>
            </w:pPr>
            <w:r w:rsidRPr="005402CD">
              <w:rPr>
                <w:bCs/>
                <w:color w:val="000000"/>
              </w:rPr>
              <w:t>6 645,0</w:t>
            </w:r>
          </w:p>
        </w:tc>
        <w:tc>
          <w:tcPr>
            <w:tcW w:w="1363" w:type="dxa"/>
            <w:tcBorders>
              <w:top w:val="nil"/>
              <w:left w:val="nil"/>
              <w:bottom w:val="single" w:sz="4" w:space="0" w:color="000000"/>
              <w:right w:val="single" w:sz="4" w:space="0" w:color="000000"/>
            </w:tcBorders>
            <w:shd w:val="clear" w:color="auto" w:fill="auto"/>
            <w:noWrap/>
            <w:hideMark/>
          </w:tcPr>
          <w:p w14:paraId="4F583B3A" w14:textId="77777777" w:rsidR="005402CD" w:rsidRPr="005402CD" w:rsidRDefault="005402CD" w:rsidP="005402CD">
            <w:pPr>
              <w:jc w:val="right"/>
              <w:outlineLvl w:val="1"/>
              <w:rPr>
                <w:bCs/>
                <w:color w:val="000000"/>
              </w:rPr>
            </w:pPr>
            <w:r w:rsidRPr="005402CD">
              <w:rPr>
                <w:bCs/>
                <w:color w:val="000000"/>
              </w:rPr>
              <w:t>6 514,0</w:t>
            </w:r>
          </w:p>
        </w:tc>
        <w:tc>
          <w:tcPr>
            <w:tcW w:w="1330" w:type="dxa"/>
            <w:tcBorders>
              <w:top w:val="nil"/>
              <w:left w:val="nil"/>
              <w:bottom w:val="single" w:sz="4" w:space="0" w:color="000000"/>
              <w:right w:val="single" w:sz="4" w:space="0" w:color="000000"/>
            </w:tcBorders>
            <w:shd w:val="clear" w:color="auto" w:fill="auto"/>
            <w:noWrap/>
            <w:hideMark/>
          </w:tcPr>
          <w:p w14:paraId="06E4FF9C" w14:textId="77777777" w:rsidR="005402CD" w:rsidRPr="005402CD" w:rsidRDefault="005402CD" w:rsidP="005402CD">
            <w:pPr>
              <w:jc w:val="right"/>
              <w:outlineLvl w:val="1"/>
              <w:rPr>
                <w:bCs/>
                <w:color w:val="000000"/>
              </w:rPr>
            </w:pPr>
            <w:r w:rsidRPr="005402CD">
              <w:rPr>
                <w:bCs/>
                <w:color w:val="000000"/>
              </w:rPr>
              <w:t>98,0%</w:t>
            </w:r>
          </w:p>
        </w:tc>
        <w:tc>
          <w:tcPr>
            <w:tcW w:w="1843" w:type="dxa"/>
            <w:tcBorders>
              <w:top w:val="nil"/>
              <w:left w:val="nil"/>
              <w:bottom w:val="single" w:sz="4" w:space="0" w:color="000000"/>
              <w:right w:val="single" w:sz="4" w:space="0" w:color="000000"/>
            </w:tcBorders>
            <w:shd w:val="clear" w:color="auto" w:fill="auto"/>
            <w:noWrap/>
            <w:hideMark/>
          </w:tcPr>
          <w:p w14:paraId="1A2EA77E" w14:textId="77777777" w:rsidR="005402CD" w:rsidRPr="005402CD" w:rsidRDefault="005402CD" w:rsidP="005402CD">
            <w:pPr>
              <w:jc w:val="right"/>
              <w:outlineLvl w:val="1"/>
              <w:rPr>
                <w:bCs/>
                <w:color w:val="000000"/>
              </w:rPr>
            </w:pPr>
          </w:p>
        </w:tc>
      </w:tr>
      <w:tr w:rsidR="005402CD" w:rsidRPr="005402CD" w14:paraId="4B7DC098"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3D96F490" w14:textId="77777777" w:rsidR="005402CD" w:rsidRPr="001E005A" w:rsidRDefault="005402CD" w:rsidP="001E005A">
            <w:pPr>
              <w:outlineLvl w:val="2"/>
              <w:rPr>
                <w:bCs/>
                <w:i/>
                <w:color w:val="000000"/>
              </w:rPr>
            </w:pPr>
            <w:r w:rsidRPr="001E005A">
              <w:rPr>
                <w:bCs/>
                <w:i/>
                <w:color w:val="000000"/>
              </w:rPr>
              <w:t>Расходы на обеспечение деятельности муниципальных учреждений</w:t>
            </w:r>
            <w:r w:rsidR="000F680C">
              <w:rPr>
                <w:bCs/>
                <w:i/>
                <w:color w:val="000000"/>
              </w:rPr>
              <w:t xml:space="preserve"> </w:t>
            </w:r>
            <w:proofErr w:type="gramStart"/>
            <w:r w:rsidR="000F680C">
              <w:rPr>
                <w:bCs/>
                <w:i/>
                <w:color w:val="000000"/>
              </w:rPr>
              <w:t>( расходы</w:t>
            </w:r>
            <w:proofErr w:type="gramEnd"/>
            <w:r w:rsidR="000F680C">
              <w:rPr>
                <w:bCs/>
                <w:i/>
                <w:color w:val="000000"/>
              </w:rPr>
              <w:t xml:space="preserve"> Ельнинский музей)</w:t>
            </w:r>
          </w:p>
        </w:tc>
        <w:tc>
          <w:tcPr>
            <w:tcW w:w="1422" w:type="dxa"/>
            <w:tcBorders>
              <w:top w:val="nil"/>
              <w:left w:val="nil"/>
              <w:bottom w:val="single" w:sz="4" w:space="0" w:color="000000"/>
              <w:right w:val="single" w:sz="4" w:space="0" w:color="000000"/>
            </w:tcBorders>
            <w:shd w:val="clear" w:color="auto" w:fill="auto"/>
            <w:noWrap/>
            <w:hideMark/>
          </w:tcPr>
          <w:p w14:paraId="633104F6" w14:textId="77777777" w:rsidR="005402CD" w:rsidRPr="001E005A" w:rsidRDefault="005402CD" w:rsidP="005402CD">
            <w:pPr>
              <w:jc w:val="right"/>
              <w:outlineLvl w:val="2"/>
              <w:rPr>
                <w:bCs/>
                <w:i/>
                <w:color w:val="000000"/>
              </w:rPr>
            </w:pPr>
            <w:r w:rsidRPr="001E005A">
              <w:rPr>
                <w:bCs/>
                <w:i/>
                <w:color w:val="000000"/>
              </w:rPr>
              <w:t>6 645,0</w:t>
            </w:r>
          </w:p>
        </w:tc>
        <w:tc>
          <w:tcPr>
            <w:tcW w:w="1363" w:type="dxa"/>
            <w:tcBorders>
              <w:top w:val="nil"/>
              <w:left w:val="nil"/>
              <w:bottom w:val="single" w:sz="4" w:space="0" w:color="000000"/>
              <w:right w:val="single" w:sz="4" w:space="0" w:color="000000"/>
            </w:tcBorders>
            <w:shd w:val="clear" w:color="auto" w:fill="auto"/>
            <w:noWrap/>
            <w:hideMark/>
          </w:tcPr>
          <w:p w14:paraId="6A984A99" w14:textId="77777777" w:rsidR="005402CD" w:rsidRPr="001E005A" w:rsidRDefault="005402CD" w:rsidP="005402CD">
            <w:pPr>
              <w:jc w:val="right"/>
              <w:outlineLvl w:val="2"/>
              <w:rPr>
                <w:bCs/>
                <w:i/>
                <w:color w:val="000000"/>
              </w:rPr>
            </w:pPr>
            <w:r w:rsidRPr="001E005A">
              <w:rPr>
                <w:bCs/>
                <w:i/>
                <w:color w:val="000000"/>
              </w:rPr>
              <w:t>6 514,0</w:t>
            </w:r>
          </w:p>
        </w:tc>
        <w:tc>
          <w:tcPr>
            <w:tcW w:w="1330" w:type="dxa"/>
            <w:tcBorders>
              <w:top w:val="nil"/>
              <w:left w:val="nil"/>
              <w:bottom w:val="single" w:sz="4" w:space="0" w:color="000000"/>
              <w:right w:val="single" w:sz="4" w:space="0" w:color="000000"/>
            </w:tcBorders>
            <w:shd w:val="clear" w:color="auto" w:fill="auto"/>
            <w:noWrap/>
            <w:hideMark/>
          </w:tcPr>
          <w:p w14:paraId="6F72CBBC" w14:textId="77777777" w:rsidR="005402CD" w:rsidRPr="001E005A" w:rsidRDefault="005402CD" w:rsidP="005402CD">
            <w:pPr>
              <w:jc w:val="right"/>
              <w:outlineLvl w:val="2"/>
              <w:rPr>
                <w:bCs/>
                <w:i/>
                <w:color w:val="000000"/>
              </w:rPr>
            </w:pPr>
            <w:r w:rsidRPr="001E005A">
              <w:rPr>
                <w:bCs/>
                <w:i/>
                <w:color w:val="000000"/>
              </w:rPr>
              <w:t>98,0%</w:t>
            </w:r>
          </w:p>
        </w:tc>
        <w:tc>
          <w:tcPr>
            <w:tcW w:w="1843" w:type="dxa"/>
            <w:tcBorders>
              <w:top w:val="nil"/>
              <w:left w:val="nil"/>
              <w:bottom w:val="single" w:sz="4" w:space="0" w:color="000000"/>
              <w:right w:val="single" w:sz="4" w:space="0" w:color="000000"/>
            </w:tcBorders>
            <w:shd w:val="clear" w:color="auto" w:fill="auto"/>
            <w:noWrap/>
            <w:hideMark/>
          </w:tcPr>
          <w:p w14:paraId="21FEEAAD" w14:textId="77777777" w:rsidR="005402CD" w:rsidRPr="001E005A" w:rsidRDefault="005402CD" w:rsidP="005402CD">
            <w:pPr>
              <w:jc w:val="right"/>
              <w:outlineLvl w:val="2"/>
              <w:rPr>
                <w:bCs/>
                <w:i/>
                <w:color w:val="000000"/>
              </w:rPr>
            </w:pPr>
          </w:p>
        </w:tc>
      </w:tr>
      <w:tr w:rsidR="005402CD" w:rsidRPr="005402CD" w14:paraId="54D990E7"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32526794" w14:textId="77777777" w:rsidR="005402CD" w:rsidRPr="005402CD" w:rsidRDefault="005402CD" w:rsidP="005402CD">
            <w:pPr>
              <w:outlineLvl w:val="1"/>
              <w:rPr>
                <w:bCs/>
                <w:color w:val="000000"/>
              </w:rPr>
            </w:pPr>
            <w:r w:rsidRPr="005402CD">
              <w:rPr>
                <w:bCs/>
                <w:color w:val="000000"/>
              </w:rPr>
              <w:t>Комплекс процессных мероприятий "Обеспечение предоставления дополнительного образования детей"</w:t>
            </w:r>
          </w:p>
        </w:tc>
        <w:tc>
          <w:tcPr>
            <w:tcW w:w="1422" w:type="dxa"/>
            <w:tcBorders>
              <w:top w:val="nil"/>
              <w:left w:val="nil"/>
              <w:bottom w:val="single" w:sz="4" w:space="0" w:color="000000"/>
              <w:right w:val="single" w:sz="4" w:space="0" w:color="000000"/>
            </w:tcBorders>
            <w:shd w:val="clear" w:color="auto" w:fill="auto"/>
            <w:noWrap/>
            <w:hideMark/>
          </w:tcPr>
          <w:p w14:paraId="1E5C62DF" w14:textId="77777777" w:rsidR="005402CD" w:rsidRPr="005402CD" w:rsidRDefault="005402CD" w:rsidP="005402CD">
            <w:pPr>
              <w:jc w:val="right"/>
              <w:outlineLvl w:val="1"/>
              <w:rPr>
                <w:bCs/>
                <w:color w:val="000000"/>
              </w:rPr>
            </w:pPr>
            <w:r w:rsidRPr="005402CD">
              <w:rPr>
                <w:bCs/>
                <w:color w:val="000000"/>
              </w:rPr>
              <w:t>13 713,0</w:t>
            </w:r>
          </w:p>
        </w:tc>
        <w:tc>
          <w:tcPr>
            <w:tcW w:w="1363" w:type="dxa"/>
            <w:tcBorders>
              <w:top w:val="nil"/>
              <w:left w:val="nil"/>
              <w:bottom w:val="single" w:sz="4" w:space="0" w:color="000000"/>
              <w:right w:val="single" w:sz="4" w:space="0" w:color="000000"/>
            </w:tcBorders>
            <w:shd w:val="clear" w:color="auto" w:fill="auto"/>
            <w:noWrap/>
            <w:hideMark/>
          </w:tcPr>
          <w:p w14:paraId="5949D123" w14:textId="77777777" w:rsidR="005402CD" w:rsidRPr="005402CD" w:rsidRDefault="005402CD" w:rsidP="005402CD">
            <w:pPr>
              <w:jc w:val="right"/>
              <w:outlineLvl w:val="1"/>
              <w:rPr>
                <w:bCs/>
                <w:color w:val="000000"/>
              </w:rPr>
            </w:pPr>
            <w:r w:rsidRPr="005402CD">
              <w:rPr>
                <w:bCs/>
                <w:color w:val="000000"/>
              </w:rPr>
              <w:t>13 694,3</w:t>
            </w:r>
          </w:p>
        </w:tc>
        <w:tc>
          <w:tcPr>
            <w:tcW w:w="1330" w:type="dxa"/>
            <w:tcBorders>
              <w:top w:val="nil"/>
              <w:left w:val="nil"/>
              <w:bottom w:val="single" w:sz="4" w:space="0" w:color="000000"/>
              <w:right w:val="single" w:sz="4" w:space="0" w:color="000000"/>
            </w:tcBorders>
            <w:shd w:val="clear" w:color="auto" w:fill="auto"/>
            <w:noWrap/>
            <w:hideMark/>
          </w:tcPr>
          <w:p w14:paraId="7FE91A88" w14:textId="77777777" w:rsidR="005402CD" w:rsidRPr="005402CD" w:rsidRDefault="005402CD" w:rsidP="005402CD">
            <w:pPr>
              <w:jc w:val="right"/>
              <w:outlineLvl w:val="1"/>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2CABC60C" w14:textId="77777777" w:rsidR="005402CD" w:rsidRPr="005402CD" w:rsidRDefault="005402CD" w:rsidP="005402CD">
            <w:pPr>
              <w:jc w:val="right"/>
              <w:outlineLvl w:val="1"/>
              <w:rPr>
                <w:bCs/>
                <w:color w:val="000000"/>
              </w:rPr>
            </w:pPr>
          </w:p>
        </w:tc>
      </w:tr>
      <w:tr w:rsidR="005402CD" w:rsidRPr="005402CD" w14:paraId="386CCA4D"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3998BFE4" w14:textId="77777777" w:rsidR="005402CD" w:rsidRPr="001E005A" w:rsidRDefault="005402CD" w:rsidP="005402CD">
            <w:pPr>
              <w:outlineLvl w:val="2"/>
              <w:rPr>
                <w:bCs/>
                <w:i/>
                <w:color w:val="000000"/>
              </w:rPr>
            </w:pPr>
            <w:r w:rsidRPr="001E005A">
              <w:rPr>
                <w:bCs/>
                <w:i/>
                <w:color w:val="000000"/>
              </w:rPr>
              <w:t>Расходы на обеспечение деятельности муниципальных учреждений</w:t>
            </w:r>
            <w:r w:rsidR="000F680C">
              <w:rPr>
                <w:bCs/>
                <w:i/>
                <w:color w:val="000000"/>
              </w:rPr>
              <w:t xml:space="preserve"> (Детская музыкальная школа)</w:t>
            </w:r>
          </w:p>
        </w:tc>
        <w:tc>
          <w:tcPr>
            <w:tcW w:w="1422" w:type="dxa"/>
            <w:tcBorders>
              <w:top w:val="nil"/>
              <w:left w:val="nil"/>
              <w:bottom w:val="single" w:sz="4" w:space="0" w:color="000000"/>
              <w:right w:val="single" w:sz="4" w:space="0" w:color="000000"/>
            </w:tcBorders>
            <w:shd w:val="clear" w:color="auto" w:fill="auto"/>
            <w:noWrap/>
            <w:hideMark/>
          </w:tcPr>
          <w:p w14:paraId="34065CBB" w14:textId="77777777" w:rsidR="005402CD" w:rsidRPr="001E005A" w:rsidRDefault="005402CD" w:rsidP="005402CD">
            <w:pPr>
              <w:jc w:val="right"/>
              <w:outlineLvl w:val="2"/>
              <w:rPr>
                <w:bCs/>
                <w:i/>
                <w:color w:val="000000"/>
              </w:rPr>
            </w:pPr>
            <w:r w:rsidRPr="001E005A">
              <w:rPr>
                <w:bCs/>
                <w:i/>
                <w:color w:val="000000"/>
              </w:rPr>
              <w:t>13 713,0</w:t>
            </w:r>
          </w:p>
        </w:tc>
        <w:tc>
          <w:tcPr>
            <w:tcW w:w="1363" w:type="dxa"/>
            <w:tcBorders>
              <w:top w:val="nil"/>
              <w:left w:val="nil"/>
              <w:bottom w:val="single" w:sz="4" w:space="0" w:color="000000"/>
              <w:right w:val="single" w:sz="4" w:space="0" w:color="000000"/>
            </w:tcBorders>
            <w:shd w:val="clear" w:color="auto" w:fill="auto"/>
            <w:noWrap/>
            <w:hideMark/>
          </w:tcPr>
          <w:p w14:paraId="73202FAC" w14:textId="77777777" w:rsidR="005402CD" w:rsidRPr="001E005A" w:rsidRDefault="005402CD" w:rsidP="005402CD">
            <w:pPr>
              <w:jc w:val="right"/>
              <w:outlineLvl w:val="2"/>
              <w:rPr>
                <w:bCs/>
                <w:i/>
                <w:color w:val="000000"/>
              </w:rPr>
            </w:pPr>
            <w:r w:rsidRPr="001E005A">
              <w:rPr>
                <w:bCs/>
                <w:i/>
                <w:color w:val="000000"/>
              </w:rPr>
              <w:t>13 694,3</w:t>
            </w:r>
          </w:p>
        </w:tc>
        <w:tc>
          <w:tcPr>
            <w:tcW w:w="1330" w:type="dxa"/>
            <w:tcBorders>
              <w:top w:val="nil"/>
              <w:left w:val="nil"/>
              <w:bottom w:val="single" w:sz="4" w:space="0" w:color="000000"/>
              <w:right w:val="single" w:sz="4" w:space="0" w:color="000000"/>
            </w:tcBorders>
            <w:shd w:val="clear" w:color="auto" w:fill="auto"/>
            <w:noWrap/>
            <w:hideMark/>
          </w:tcPr>
          <w:p w14:paraId="34D1CD1A" w14:textId="77777777" w:rsidR="005402CD" w:rsidRPr="001E005A" w:rsidRDefault="005402CD" w:rsidP="005402CD">
            <w:pPr>
              <w:jc w:val="right"/>
              <w:outlineLvl w:val="2"/>
              <w:rPr>
                <w:bCs/>
                <w:i/>
                <w:color w:val="000000"/>
              </w:rPr>
            </w:pPr>
            <w:r w:rsidRPr="001E005A">
              <w:rPr>
                <w:bCs/>
                <w:i/>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6FB61C69" w14:textId="77777777" w:rsidR="005402CD" w:rsidRPr="001E005A" w:rsidRDefault="005402CD" w:rsidP="005402CD">
            <w:pPr>
              <w:jc w:val="right"/>
              <w:outlineLvl w:val="2"/>
              <w:rPr>
                <w:bCs/>
                <w:i/>
                <w:color w:val="000000"/>
              </w:rPr>
            </w:pPr>
          </w:p>
        </w:tc>
      </w:tr>
      <w:tr w:rsidR="005402CD" w:rsidRPr="005402CD" w14:paraId="12C690D1"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4099C404" w14:textId="77777777" w:rsidR="005402CD" w:rsidRPr="005402CD" w:rsidRDefault="005402CD" w:rsidP="005402CD">
            <w:pPr>
              <w:outlineLvl w:val="1"/>
              <w:rPr>
                <w:bCs/>
                <w:color w:val="000000"/>
              </w:rPr>
            </w:pPr>
            <w:r w:rsidRPr="005402CD">
              <w:rPr>
                <w:bCs/>
                <w:color w:val="000000"/>
              </w:rPr>
              <w:t>Комплекс процессных мероприятий "Развитие библиотечного обслуживания"</w:t>
            </w:r>
          </w:p>
        </w:tc>
        <w:tc>
          <w:tcPr>
            <w:tcW w:w="1422" w:type="dxa"/>
            <w:tcBorders>
              <w:top w:val="nil"/>
              <w:left w:val="nil"/>
              <w:bottom w:val="single" w:sz="4" w:space="0" w:color="000000"/>
              <w:right w:val="single" w:sz="4" w:space="0" w:color="000000"/>
            </w:tcBorders>
            <w:shd w:val="clear" w:color="auto" w:fill="auto"/>
            <w:noWrap/>
            <w:hideMark/>
          </w:tcPr>
          <w:p w14:paraId="66019156" w14:textId="77777777" w:rsidR="005402CD" w:rsidRPr="005402CD" w:rsidRDefault="005402CD" w:rsidP="005402CD">
            <w:pPr>
              <w:jc w:val="right"/>
              <w:outlineLvl w:val="1"/>
              <w:rPr>
                <w:bCs/>
                <w:color w:val="000000"/>
              </w:rPr>
            </w:pPr>
            <w:r w:rsidRPr="005402CD">
              <w:rPr>
                <w:bCs/>
                <w:color w:val="000000"/>
              </w:rPr>
              <w:t>44 265,7</w:t>
            </w:r>
          </w:p>
        </w:tc>
        <w:tc>
          <w:tcPr>
            <w:tcW w:w="1363" w:type="dxa"/>
            <w:tcBorders>
              <w:top w:val="nil"/>
              <w:left w:val="nil"/>
              <w:bottom w:val="single" w:sz="4" w:space="0" w:color="000000"/>
              <w:right w:val="single" w:sz="4" w:space="0" w:color="000000"/>
            </w:tcBorders>
            <w:shd w:val="clear" w:color="auto" w:fill="auto"/>
            <w:noWrap/>
            <w:hideMark/>
          </w:tcPr>
          <w:p w14:paraId="65317FCF" w14:textId="77777777" w:rsidR="005402CD" w:rsidRPr="005402CD" w:rsidRDefault="005402CD" w:rsidP="005402CD">
            <w:pPr>
              <w:jc w:val="right"/>
              <w:outlineLvl w:val="1"/>
              <w:rPr>
                <w:bCs/>
                <w:color w:val="000000"/>
              </w:rPr>
            </w:pPr>
            <w:r w:rsidRPr="005402CD">
              <w:rPr>
                <w:bCs/>
                <w:color w:val="000000"/>
              </w:rPr>
              <w:t>44 213,1</w:t>
            </w:r>
          </w:p>
        </w:tc>
        <w:tc>
          <w:tcPr>
            <w:tcW w:w="1330" w:type="dxa"/>
            <w:tcBorders>
              <w:top w:val="nil"/>
              <w:left w:val="nil"/>
              <w:bottom w:val="single" w:sz="4" w:space="0" w:color="000000"/>
              <w:right w:val="single" w:sz="4" w:space="0" w:color="000000"/>
            </w:tcBorders>
            <w:shd w:val="clear" w:color="auto" w:fill="auto"/>
            <w:noWrap/>
            <w:hideMark/>
          </w:tcPr>
          <w:p w14:paraId="370113CC" w14:textId="77777777" w:rsidR="005402CD" w:rsidRPr="005402CD" w:rsidRDefault="005402CD" w:rsidP="005402CD">
            <w:pPr>
              <w:jc w:val="right"/>
              <w:outlineLvl w:val="1"/>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3F614CA8" w14:textId="77777777" w:rsidR="005402CD" w:rsidRPr="005402CD" w:rsidRDefault="005402CD" w:rsidP="005402CD">
            <w:pPr>
              <w:jc w:val="right"/>
              <w:outlineLvl w:val="1"/>
              <w:rPr>
                <w:bCs/>
                <w:color w:val="000000"/>
              </w:rPr>
            </w:pPr>
          </w:p>
        </w:tc>
      </w:tr>
      <w:tr w:rsidR="005402CD" w:rsidRPr="005402CD" w14:paraId="58E5FA8A"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66AE55D9" w14:textId="77777777" w:rsidR="005402CD" w:rsidRPr="001E005A" w:rsidRDefault="005402CD" w:rsidP="005402CD">
            <w:pPr>
              <w:outlineLvl w:val="2"/>
              <w:rPr>
                <w:bCs/>
                <w:i/>
                <w:color w:val="000000"/>
              </w:rPr>
            </w:pPr>
            <w:r w:rsidRPr="001E005A">
              <w:rPr>
                <w:bCs/>
                <w:i/>
                <w:color w:val="000000"/>
              </w:rPr>
              <w:t>Расходы на обеспечение деятельности муниципальных учреждений</w:t>
            </w:r>
            <w:r w:rsidR="000F680C">
              <w:rPr>
                <w:bCs/>
                <w:i/>
                <w:color w:val="000000"/>
              </w:rPr>
              <w:t xml:space="preserve"> (Библиотека)</w:t>
            </w:r>
          </w:p>
        </w:tc>
        <w:tc>
          <w:tcPr>
            <w:tcW w:w="1422" w:type="dxa"/>
            <w:tcBorders>
              <w:top w:val="nil"/>
              <w:left w:val="nil"/>
              <w:bottom w:val="single" w:sz="4" w:space="0" w:color="000000"/>
              <w:right w:val="single" w:sz="4" w:space="0" w:color="000000"/>
            </w:tcBorders>
            <w:shd w:val="clear" w:color="auto" w:fill="auto"/>
            <w:noWrap/>
            <w:hideMark/>
          </w:tcPr>
          <w:p w14:paraId="49206150" w14:textId="77777777" w:rsidR="005402CD" w:rsidRPr="001E005A" w:rsidRDefault="005402CD" w:rsidP="005402CD">
            <w:pPr>
              <w:jc w:val="right"/>
              <w:outlineLvl w:val="2"/>
              <w:rPr>
                <w:bCs/>
                <w:i/>
                <w:color w:val="000000"/>
              </w:rPr>
            </w:pPr>
            <w:r w:rsidRPr="001E005A">
              <w:rPr>
                <w:bCs/>
                <w:i/>
                <w:color w:val="000000"/>
              </w:rPr>
              <w:t>44 241,7</w:t>
            </w:r>
          </w:p>
        </w:tc>
        <w:tc>
          <w:tcPr>
            <w:tcW w:w="1363" w:type="dxa"/>
            <w:tcBorders>
              <w:top w:val="nil"/>
              <w:left w:val="nil"/>
              <w:bottom w:val="single" w:sz="4" w:space="0" w:color="000000"/>
              <w:right w:val="single" w:sz="4" w:space="0" w:color="000000"/>
            </w:tcBorders>
            <w:shd w:val="clear" w:color="auto" w:fill="auto"/>
            <w:noWrap/>
            <w:hideMark/>
          </w:tcPr>
          <w:p w14:paraId="7A422116" w14:textId="77777777" w:rsidR="005402CD" w:rsidRPr="001E005A" w:rsidRDefault="005402CD" w:rsidP="005402CD">
            <w:pPr>
              <w:jc w:val="right"/>
              <w:outlineLvl w:val="2"/>
              <w:rPr>
                <w:bCs/>
                <w:i/>
                <w:color w:val="000000"/>
              </w:rPr>
            </w:pPr>
            <w:r w:rsidRPr="001E005A">
              <w:rPr>
                <w:bCs/>
                <w:i/>
                <w:color w:val="000000"/>
              </w:rPr>
              <w:t>44 189,1</w:t>
            </w:r>
          </w:p>
        </w:tc>
        <w:tc>
          <w:tcPr>
            <w:tcW w:w="1330" w:type="dxa"/>
            <w:tcBorders>
              <w:top w:val="nil"/>
              <w:left w:val="nil"/>
              <w:bottom w:val="single" w:sz="4" w:space="0" w:color="000000"/>
              <w:right w:val="single" w:sz="4" w:space="0" w:color="000000"/>
            </w:tcBorders>
            <w:shd w:val="clear" w:color="auto" w:fill="auto"/>
            <w:noWrap/>
            <w:hideMark/>
          </w:tcPr>
          <w:p w14:paraId="55FC3FD4" w14:textId="77777777" w:rsidR="005402CD" w:rsidRPr="001E005A" w:rsidRDefault="005402CD" w:rsidP="005402CD">
            <w:pPr>
              <w:jc w:val="right"/>
              <w:outlineLvl w:val="2"/>
              <w:rPr>
                <w:bCs/>
                <w:i/>
                <w:color w:val="000000"/>
              </w:rPr>
            </w:pPr>
            <w:r w:rsidRPr="001E005A">
              <w:rPr>
                <w:bCs/>
                <w:i/>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49298527" w14:textId="77777777" w:rsidR="005402CD" w:rsidRPr="001E005A" w:rsidRDefault="005402CD" w:rsidP="005402CD">
            <w:pPr>
              <w:jc w:val="right"/>
              <w:outlineLvl w:val="2"/>
              <w:rPr>
                <w:bCs/>
                <w:i/>
                <w:color w:val="000000"/>
              </w:rPr>
            </w:pPr>
          </w:p>
        </w:tc>
      </w:tr>
      <w:tr w:rsidR="005402CD" w:rsidRPr="005402CD" w14:paraId="109C21FE"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09C96404" w14:textId="77777777" w:rsidR="005402CD" w:rsidRPr="001E005A" w:rsidRDefault="005402CD" w:rsidP="005402CD">
            <w:pPr>
              <w:outlineLvl w:val="2"/>
              <w:rPr>
                <w:bCs/>
                <w:i/>
                <w:color w:val="000000"/>
              </w:rPr>
            </w:pPr>
            <w:r w:rsidRPr="001E005A">
              <w:rPr>
                <w:bCs/>
                <w:i/>
                <w:color w:val="000000"/>
              </w:rPr>
              <w:lastRenderedPageBreak/>
              <w:t>Расходы на государственную поддержку отрасли культуры (комплектование книжных фондов библиотек)</w:t>
            </w:r>
          </w:p>
        </w:tc>
        <w:tc>
          <w:tcPr>
            <w:tcW w:w="1422" w:type="dxa"/>
            <w:tcBorders>
              <w:top w:val="nil"/>
              <w:left w:val="nil"/>
              <w:bottom w:val="single" w:sz="4" w:space="0" w:color="000000"/>
              <w:right w:val="single" w:sz="4" w:space="0" w:color="000000"/>
            </w:tcBorders>
            <w:shd w:val="clear" w:color="auto" w:fill="auto"/>
            <w:noWrap/>
            <w:hideMark/>
          </w:tcPr>
          <w:p w14:paraId="0E0EA5CD" w14:textId="77777777" w:rsidR="005402CD" w:rsidRPr="001E005A" w:rsidRDefault="005402CD" w:rsidP="005402CD">
            <w:pPr>
              <w:jc w:val="right"/>
              <w:outlineLvl w:val="2"/>
              <w:rPr>
                <w:bCs/>
                <w:i/>
                <w:color w:val="000000"/>
              </w:rPr>
            </w:pPr>
            <w:r w:rsidRPr="001E005A">
              <w:rPr>
                <w:bCs/>
                <w:i/>
                <w:color w:val="000000"/>
              </w:rPr>
              <w:t>24,0</w:t>
            </w:r>
          </w:p>
        </w:tc>
        <w:tc>
          <w:tcPr>
            <w:tcW w:w="1363" w:type="dxa"/>
            <w:tcBorders>
              <w:top w:val="nil"/>
              <w:left w:val="nil"/>
              <w:bottom w:val="single" w:sz="4" w:space="0" w:color="000000"/>
              <w:right w:val="single" w:sz="4" w:space="0" w:color="000000"/>
            </w:tcBorders>
            <w:shd w:val="clear" w:color="auto" w:fill="auto"/>
            <w:noWrap/>
            <w:hideMark/>
          </w:tcPr>
          <w:p w14:paraId="62FB73BA" w14:textId="77777777" w:rsidR="005402CD" w:rsidRPr="001E005A" w:rsidRDefault="005402CD" w:rsidP="005402CD">
            <w:pPr>
              <w:jc w:val="right"/>
              <w:outlineLvl w:val="2"/>
              <w:rPr>
                <w:bCs/>
                <w:i/>
                <w:color w:val="000000"/>
              </w:rPr>
            </w:pPr>
            <w:r w:rsidRPr="001E005A">
              <w:rPr>
                <w:bCs/>
                <w:i/>
                <w:color w:val="000000"/>
              </w:rPr>
              <w:t>24,0</w:t>
            </w:r>
          </w:p>
        </w:tc>
        <w:tc>
          <w:tcPr>
            <w:tcW w:w="1330" w:type="dxa"/>
            <w:tcBorders>
              <w:top w:val="nil"/>
              <w:left w:val="nil"/>
              <w:bottom w:val="single" w:sz="4" w:space="0" w:color="000000"/>
              <w:right w:val="single" w:sz="4" w:space="0" w:color="000000"/>
            </w:tcBorders>
            <w:shd w:val="clear" w:color="auto" w:fill="auto"/>
            <w:noWrap/>
            <w:hideMark/>
          </w:tcPr>
          <w:p w14:paraId="639380A2" w14:textId="77777777" w:rsidR="005402CD" w:rsidRPr="001E005A" w:rsidRDefault="005402CD" w:rsidP="005402CD">
            <w:pPr>
              <w:jc w:val="right"/>
              <w:outlineLvl w:val="2"/>
              <w:rPr>
                <w:bCs/>
                <w:i/>
                <w:color w:val="000000"/>
              </w:rPr>
            </w:pPr>
            <w:r w:rsidRPr="001E005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CBAAD6E" w14:textId="77777777" w:rsidR="005402CD" w:rsidRPr="001E005A" w:rsidRDefault="005402CD" w:rsidP="005402CD">
            <w:pPr>
              <w:jc w:val="right"/>
              <w:outlineLvl w:val="2"/>
              <w:rPr>
                <w:bCs/>
                <w:i/>
                <w:color w:val="000000"/>
              </w:rPr>
            </w:pPr>
          </w:p>
        </w:tc>
      </w:tr>
      <w:tr w:rsidR="005402CD" w:rsidRPr="005402CD" w14:paraId="150539BF"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50D0B642" w14:textId="77777777" w:rsidR="005402CD" w:rsidRPr="005402CD" w:rsidRDefault="005402CD" w:rsidP="005402CD">
            <w:pPr>
              <w:outlineLvl w:val="1"/>
              <w:rPr>
                <w:bCs/>
                <w:color w:val="000000"/>
              </w:rPr>
            </w:pPr>
            <w:r w:rsidRPr="005402CD">
              <w:rPr>
                <w:bCs/>
                <w:color w:val="000000"/>
              </w:rPr>
              <w:t>Комплекс процессных мероприятий "Организация культурно-досугового обслуживания населения"</w:t>
            </w:r>
          </w:p>
        </w:tc>
        <w:tc>
          <w:tcPr>
            <w:tcW w:w="1422" w:type="dxa"/>
            <w:tcBorders>
              <w:top w:val="nil"/>
              <w:left w:val="nil"/>
              <w:bottom w:val="single" w:sz="4" w:space="0" w:color="000000"/>
              <w:right w:val="single" w:sz="4" w:space="0" w:color="000000"/>
            </w:tcBorders>
            <w:shd w:val="clear" w:color="auto" w:fill="auto"/>
            <w:noWrap/>
            <w:hideMark/>
          </w:tcPr>
          <w:p w14:paraId="71ECE986" w14:textId="77777777" w:rsidR="005402CD" w:rsidRPr="005402CD" w:rsidRDefault="005402CD" w:rsidP="005402CD">
            <w:pPr>
              <w:jc w:val="right"/>
              <w:outlineLvl w:val="1"/>
              <w:rPr>
                <w:bCs/>
                <w:color w:val="000000"/>
              </w:rPr>
            </w:pPr>
            <w:r w:rsidRPr="005402CD">
              <w:rPr>
                <w:bCs/>
                <w:color w:val="000000"/>
              </w:rPr>
              <w:t>65 907,2</w:t>
            </w:r>
          </w:p>
        </w:tc>
        <w:tc>
          <w:tcPr>
            <w:tcW w:w="1363" w:type="dxa"/>
            <w:tcBorders>
              <w:top w:val="nil"/>
              <w:left w:val="nil"/>
              <w:bottom w:val="single" w:sz="4" w:space="0" w:color="000000"/>
              <w:right w:val="single" w:sz="4" w:space="0" w:color="000000"/>
            </w:tcBorders>
            <w:shd w:val="clear" w:color="auto" w:fill="auto"/>
            <w:noWrap/>
            <w:hideMark/>
          </w:tcPr>
          <w:p w14:paraId="28C7BAEF" w14:textId="77777777" w:rsidR="005402CD" w:rsidRPr="005402CD" w:rsidRDefault="005402CD" w:rsidP="005402CD">
            <w:pPr>
              <w:jc w:val="right"/>
              <w:outlineLvl w:val="1"/>
              <w:rPr>
                <w:bCs/>
                <w:color w:val="000000"/>
              </w:rPr>
            </w:pPr>
            <w:r w:rsidRPr="005402CD">
              <w:rPr>
                <w:bCs/>
                <w:color w:val="000000"/>
              </w:rPr>
              <w:t>65 216,2</w:t>
            </w:r>
          </w:p>
        </w:tc>
        <w:tc>
          <w:tcPr>
            <w:tcW w:w="1330" w:type="dxa"/>
            <w:tcBorders>
              <w:top w:val="nil"/>
              <w:left w:val="nil"/>
              <w:bottom w:val="single" w:sz="4" w:space="0" w:color="000000"/>
              <w:right w:val="single" w:sz="4" w:space="0" w:color="000000"/>
            </w:tcBorders>
            <w:shd w:val="clear" w:color="auto" w:fill="auto"/>
            <w:noWrap/>
            <w:hideMark/>
          </w:tcPr>
          <w:p w14:paraId="115B230A" w14:textId="77777777" w:rsidR="005402CD" w:rsidRPr="005402CD" w:rsidRDefault="005402CD" w:rsidP="005402CD">
            <w:pPr>
              <w:jc w:val="right"/>
              <w:outlineLvl w:val="1"/>
              <w:rPr>
                <w:bCs/>
                <w:color w:val="000000"/>
              </w:rPr>
            </w:pPr>
            <w:r w:rsidRPr="005402CD">
              <w:rPr>
                <w:bCs/>
                <w:color w:val="000000"/>
              </w:rPr>
              <w:t>99,0%</w:t>
            </w:r>
          </w:p>
        </w:tc>
        <w:tc>
          <w:tcPr>
            <w:tcW w:w="1843" w:type="dxa"/>
            <w:tcBorders>
              <w:top w:val="nil"/>
              <w:left w:val="nil"/>
              <w:bottom w:val="single" w:sz="4" w:space="0" w:color="000000"/>
              <w:right w:val="single" w:sz="4" w:space="0" w:color="000000"/>
            </w:tcBorders>
            <w:shd w:val="clear" w:color="auto" w:fill="auto"/>
            <w:noWrap/>
            <w:hideMark/>
          </w:tcPr>
          <w:p w14:paraId="705C03A8" w14:textId="77777777" w:rsidR="005402CD" w:rsidRPr="005402CD" w:rsidRDefault="005402CD" w:rsidP="005402CD">
            <w:pPr>
              <w:jc w:val="right"/>
              <w:outlineLvl w:val="1"/>
              <w:rPr>
                <w:bCs/>
                <w:color w:val="000000"/>
              </w:rPr>
            </w:pPr>
          </w:p>
        </w:tc>
      </w:tr>
      <w:tr w:rsidR="005402CD" w:rsidRPr="005402CD" w14:paraId="3EB9DB89"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048515A7" w14:textId="77777777" w:rsidR="005402CD" w:rsidRPr="001E005A" w:rsidRDefault="005402CD" w:rsidP="005402CD">
            <w:pPr>
              <w:outlineLvl w:val="2"/>
              <w:rPr>
                <w:bCs/>
                <w:i/>
                <w:color w:val="000000"/>
              </w:rPr>
            </w:pPr>
            <w:r w:rsidRPr="001E005A">
              <w:rPr>
                <w:bCs/>
                <w:i/>
                <w:color w:val="000000"/>
              </w:rPr>
              <w:t>Расходы на обеспечение деятельности муниципальных учреждений</w:t>
            </w:r>
          </w:p>
        </w:tc>
        <w:tc>
          <w:tcPr>
            <w:tcW w:w="1422" w:type="dxa"/>
            <w:tcBorders>
              <w:top w:val="nil"/>
              <w:left w:val="nil"/>
              <w:bottom w:val="single" w:sz="4" w:space="0" w:color="000000"/>
              <w:right w:val="single" w:sz="4" w:space="0" w:color="000000"/>
            </w:tcBorders>
            <w:shd w:val="clear" w:color="auto" w:fill="auto"/>
            <w:noWrap/>
            <w:hideMark/>
          </w:tcPr>
          <w:p w14:paraId="009C632A" w14:textId="77777777" w:rsidR="005402CD" w:rsidRPr="001E005A" w:rsidRDefault="005402CD" w:rsidP="005402CD">
            <w:pPr>
              <w:jc w:val="right"/>
              <w:outlineLvl w:val="2"/>
              <w:rPr>
                <w:bCs/>
                <w:i/>
                <w:color w:val="000000"/>
              </w:rPr>
            </w:pPr>
            <w:r w:rsidRPr="001E005A">
              <w:rPr>
                <w:bCs/>
                <w:i/>
                <w:color w:val="000000"/>
              </w:rPr>
              <w:t>65 427,2</w:t>
            </w:r>
          </w:p>
        </w:tc>
        <w:tc>
          <w:tcPr>
            <w:tcW w:w="1363" w:type="dxa"/>
            <w:tcBorders>
              <w:top w:val="nil"/>
              <w:left w:val="nil"/>
              <w:bottom w:val="single" w:sz="4" w:space="0" w:color="000000"/>
              <w:right w:val="single" w:sz="4" w:space="0" w:color="000000"/>
            </w:tcBorders>
            <w:shd w:val="clear" w:color="auto" w:fill="auto"/>
            <w:noWrap/>
            <w:hideMark/>
          </w:tcPr>
          <w:p w14:paraId="0A94FE47" w14:textId="77777777" w:rsidR="005402CD" w:rsidRPr="001E005A" w:rsidRDefault="005402CD" w:rsidP="005402CD">
            <w:pPr>
              <w:jc w:val="right"/>
              <w:outlineLvl w:val="2"/>
              <w:rPr>
                <w:bCs/>
                <w:i/>
                <w:color w:val="000000"/>
              </w:rPr>
            </w:pPr>
            <w:r w:rsidRPr="001E005A">
              <w:rPr>
                <w:bCs/>
                <w:i/>
                <w:color w:val="000000"/>
              </w:rPr>
              <w:t>64 736,2</w:t>
            </w:r>
          </w:p>
        </w:tc>
        <w:tc>
          <w:tcPr>
            <w:tcW w:w="1330" w:type="dxa"/>
            <w:tcBorders>
              <w:top w:val="nil"/>
              <w:left w:val="nil"/>
              <w:bottom w:val="single" w:sz="4" w:space="0" w:color="000000"/>
              <w:right w:val="single" w:sz="4" w:space="0" w:color="000000"/>
            </w:tcBorders>
            <w:shd w:val="clear" w:color="auto" w:fill="auto"/>
            <w:noWrap/>
            <w:hideMark/>
          </w:tcPr>
          <w:p w14:paraId="10EBB03B" w14:textId="77777777" w:rsidR="005402CD" w:rsidRPr="001E005A" w:rsidRDefault="005402CD" w:rsidP="005402CD">
            <w:pPr>
              <w:jc w:val="right"/>
              <w:outlineLvl w:val="2"/>
              <w:rPr>
                <w:bCs/>
                <w:i/>
                <w:color w:val="000000"/>
              </w:rPr>
            </w:pPr>
            <w:r w:rsidRPr="001E005A">
              <w:rPr>
                <w:bCs/>
                <w:i/>
                <w:color w:val="000000"/>
              </w:rPr>
              <w:t>98,9%</w:t>
            </w:r>
          </w:p>
        </w:tc>
        <w:tc>
          <w:tcPr>
            <w:tcW w:w="1843" w:type="dxa"/>
            <w:tcBorders>
              <w:top w:val="nil"/>
              <w:left w:val="nil"/>
              <w:bottom w:val="single" w:sz="4" w:space="0" w:color="000000"/>
              <w:right w:val="single" w:sz="4" w:space="0" w:color="000000"/>
            </w:tcBorders>
            <w:shd w:val="clear" w:color="auto" w:fill="auto"/>
            <w:noWrap/>
            <w:hideMark/>
          </w:tcPr>
          <w:p w14:paraId="3CD47C85" w14:textId="77777777" w:rsidR="005402CD" w:rsidRPr="001E005A" w:rsidRDefault="005402CD" w:rsidP="005402CD">
            <w:pPr>
              <w:jc w:val="right"/>
              <w:outlineLvl w:val="2"/>
              <w:rPr>
                <w:bCs/>
                <w:i/>
                <w:color w:val="000000"/>
              </w:rPr>
            </w:pPr>
          </w:p>
        </w:tc>
      </w:tr>
      <w:tr w:rsidR="005402CD" w:rsidRPr="001E005A" w14:paraId="1BB65E1E"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7B27F76C" w14:textId="77777777" w:rsidR="005402CD" w:rsidRPr="001E005A" w:rsidRDefault="005402CD" w:rsidP="001E005A">
            <w:pPr>
              <w:outlineLvl w:val="2"/>
              <w:rPr>
                <w:bCs/>
                <w:i/>
                <w:color w:val="000000"/>
              </w:rPr>
            </w:pPr>
            <w:r w:rsidRPr="001E005A">
              <w:rPr>
                <w:bCs/>
                <w:i/>
                <w:color w:val="000000"/>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22" w:type="dxa"/>
            <w:tcBorders>
              <w:top w:val="nil"/>
              <w:left w:val="nil"/>
              <w:bottom w:val="single" w:sz="4" w:space="0" w:color="000000"/>
              <w:right w:val="single" w:sz="4" w:space="0" w:color="000000"/>
            </w:tcBorders>
            <w:shd w:val="clear" w:color="auto" w:fill="auto"/>
            <w:noWrap/>
            <w:hideMark/>
          </w:tcPr>
          <w:p w14:paraId="474BF693" w14:textId="77777777" w:rsidR="005402CD" w:rsidRPr="001E005A" w:rsidRDefault="005402CD" w:rsidP="005402CD">
            <w:pPr>
              <w:jc w:val="right"/>
              <w:outlineLvl w:val="2"/>
              <w:rPr>
                <w:bCs/>
                <w:i/>
                <w:color w:val="000000"/>
              </w:rPr>
            </w:pPr>
            <w:r w:rsidRPr="001E005A">
              <w:rPr>
                <w:bCs/>
                <w:i/>
                <w:color w:val="000000"/>
              </w:rPr>
              <w:t>480,0</w:t>
            </w:r>
          </w:p>
        </w:tc>
        <w:tc>
          <w:tcPr>
            <w:tcW w:w="1363" w:type="dxa"/>
            <w:tcBorders>
              <w:top w:val="nil"/>
              <w:left w:val="nil"/>
              <w:bottom w:val="single" w:sz="4" w:space="0" w:color="000000"/>
              <w:right w:val="single" w:sz="4" w:space="0" w:color="000000"/>
            </w:tcBorders>
            <w:shd w:val="clear" w:color="auto" w:fill="auto"/>
            <w:noWrap/>
            <w:hideMark/>
          </w:tcPr>
          <w:p w14:paraId="483F477C" w14:textId="77777777" w:rsidR="005402CD" w:rsidRPr="001E005A" w:rsidRDefault="005402CD" w:rsidP="005402CD">
            <w:pPr>
              <w:jc w:val="right"/>
              <w:outlineLvl w:val="2"/>
              <w:rPr>
                <w:bCs/>
                <w:i/>
                <w:color w:val="000000"/>
              </w:rPr>
            </w:pPr>
            <w:r w:rsidRPr="001E005A">
              <w:rPr>
                <w:bCs/>
                <w:i/>
                <w:color w:val="000000"/>
              </w:rPr>
              <w:t>480,0</w:t>
            </w:r>
          </w:p>
        </w:tc>
        <w:tc>
          <w:tcPr>
            <w:tcW w:w="1330" w:type="dxa"/>
            <w:tcBorders>
              <w:top w:val="nil"/>
              <w:left w:val="nil"/>
              <w:bottom w:val="single" w:sz="4" w:space="0" w:color="000000"/>
              <w:right w:val="single" w:sz="4" w:space="0" w:color="000000"/>
            </w:tcBorders>
            <w:shd w:val="clear" w:color="auto" w:fill="auto"/>
            <w:noWrap/>
            <w:hideMark/>
          </w:tcPr>
          <w:p w14:paraId="3EA630F8" w14:textId="77777777" w:rsidR="005402CD" w:rsidRPr="001E005A" w:rsidRDefault="005402CD" w:rsidP="005402CD">
            <w:pPr>
              <w:jc w:val="right"/>
              <w:outlineLvl w:val="2"/>
              <w:rPr>
                <w:bCs/>
                <w:i/>
                <w:color w:val="000000"/>
              </w:rPr>
            </w:pPr>
            <w:r w:rsidRPr="001E005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8B17A88" w14:textId="77777777" w:rsidR="005402CD" w:rsidRPr="001E005A" w:rsidRDefault="005402CD" w:rsidP="005402CD">
            <w:pPr>
              <w:jc w:val="right"/>
              <w:outlineLvl w:val="2"/>
              <w:rPr>
                <w:bCs/>
                <w:i/>
                <w:color w:val="000000"/>
              </w:rPr>
            </w:pPr>
          </w:p>
        </w:tc>
      </w:tr>
      <w:tr w:rsidR="005402CD" w:rsidRPr="005402CD" w14:paraId="5F28E23E"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3E456CE8" w14:textId="77777777" w:rsidR="005402CD" w:rsidRPr="005402CD" w:rsidRDefault="005402CD" w:rsidP="005402CD">
            <w:pPr>
              <w:outlineLvl w:val="1"/>
              <w:rPr>
                <w:bCs/>
                <w:color w:val="000000"/>
              </w:rPr>
            </w:pPr>
            <w:r w:rsidRPr="005402CD">
              <w:rPr>
                <w:bCs/>
                <w:color w:val="000000"/>
              </w:rPr>
              <w:t>Комплекс процессных мероприятий "Организация и проведение мероприятий, направленных на культурно-досуговой обслуживание населения"</w:t>
            </w:r>
          </w:p>
        </w:tc>
        <w:tc>
          <w:tcPr>
            <w:tcW w:w="1422" w:type="dxa"/>
            <w:tcBorders>
              <w:top w:val="nil"/>
              <w:left w:val="nil"/>
              <w:bottom w:val="single" w:sz="4" w:space="0" w:color="000000"/>
              <w:right w:val="single" w:sz="4" w:space="0" w:color="000000"/>
            </w:tcBorders>
            <w:shd w:val="clear" w:color="auto" w:fill="auto"/>
            <w:noWrap/>
            <w:hideMark/>
          </w:tcPr>
          <w:p w14:paraId="086FC91E" w14:textId="77777777" w:rsidR="005402CD" w:rsidRPr="005402CD" w:rsidRDefault="005402CD" w:rsidP="005402CD">
            <w:pPr>
              <w:jc w:val="right"/>
              <w:outlineLvl w:val="1"/>
              <w:rPr>
                <w:bCs/>
                <w:color w:val="000000"/>
              </w:rPr>
            </w:pPr>
            <w:r w:rsidRPr="005402CD">
              <w:rPr>
                <w:bCs/>
                <w:color w:val="000000"/>
              </w:rPr>
              <w:t>920,0</w:t>
            </w:r>
          </w:p>
        </w:tc>
        <w:tc>
          <w:tcPr>
            <w:tcW w:w="1363" w:type="dxa"/>
            <w:tcBorders>
              <w:top w:val="nil"/>
              <w:left w:val="nil"/>
              <w:bottom w:val="single" w:sz="4" w:space="0" w:color="000000"/>
              <w:right w:val="single" w:sz="4" w:space="0" w:color="000000"/>
            </w:tcBorders>
            <w:shd w:val="clear" w:color="auto" w:fill="auto"/>
            <w:noWrap/>
            <w:hideMark/>
          </w:tcPr>
          <w:p w14:paraId="4383264A" w14:textId="77777777" w:rsidR="005402CD" w:rsidRPr="005402CD" w:rsidRDefault="005402CD" w:rsidP="005402CD">
            <w:pPr>
              <w:jc w:val="right"/>
              <w:outlineLvl w:val="1"/>
              <w:rPr>
                <w:bCs/>
                <w:color w:val="000000"/>
              </w:rPr>
            </w:pPr>
            <w:r w:rsidRPr="005402CD">
              <w:rPr>
                <w:bCs/>
                <w:color w:val="000000"/>
              </w:rPr>
              <w:t>920,0</w:t>
            </w:r>
          </w:p>
        </w:tc>
        <w:tc>
          <w:tcPr>
            <w:tcW w:w="1330" w:type="dxa"/>
            <w:tcBorders>
              <w:top w:val="nil"/>
              <w:left w:val="nil"/>
              <w:bottom w:val="single" w:sz="4" w:space="0" w:color="000000"/>
              <w:right w:val="single" w:sz="4" w:space="0" w:color="000000"/>
            </w:tcBorders>
            <w:shd w:val="clear" w:color="auto" w:fill="auto"/>
            <w:noWrap/>
            <w:hideMark/>
          </w:tcPr>
          <w:p w14:paraId="1960CD09"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1A6982E" w14:textId="77777777" w:rsidR="005402CD" w:rsidRPr="005402CD" w:rsidRDefault="005402CD" w:rsidP="005402CD">
            <w:pPr>
              <w:jc w:val="right"/>
              <w:outlineLvl w:val="1"/>
              <w:rPr>
                <w:bCs/>
                <w:color w:val="000000"/>
              </w:rPr>
            </w:pPr>
          </w:p>
        </w:tc>
      </w:tr>
      <w:tr w:rsidR="005402CD" w:rsidRPr="005402CD" w14:paraId="676F4228"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3E7C53F1" w14:textId="77777777" w:rsidR="005402CD" w:rsidRPr="001E005A" w:rsidRDefault="005402CD" w:rsidP="005402CD">
            <w:pPr>
              <w:outlineLvl w:val="2"/>
              <w:rPr>
                <w:bCs/>
                <w:i/>
                <w:color w:val="000000"/>
              </w:rPr>
            </w:pPr>
            <w:r w:rsidRPr="001E005A">
              <w:rPr>
                <w:bCs/>
                <w:i/>
                <w:color w:val="000000"/>
              </w:rPr>
              <w:t>Организация и проведение мероприятий, направленных на культурно-досуговой обслуживание населения, развитие культурно-досугового обслуживания населения</w:t>
            </w:r>
          </w:p>
        </w:tc>
        <w:tc>
          <w:tcPr>
            <w:tcW w:w="1422" w:type="dxa"/>
            <w:tcBorders>
              <w:top w:val="nil"/>
              <w:left w:val="nil"/>
              <w:bottom w:val="single" w:sz="4" w:space="0" w:color="000000"/>
              <w:right w:val="single" w:sz="4" w:space="0" w:color="000000"/>
            </w:tcBorders>
            <w:shd w:val="clear" w:color="auto" w:fill="auto"/>
            <w:noWrap/>
            <w:hideMark/>
          </w:tcPr>
          <w:p w14:paraId="42AD2236" w14:textId="77777777" w:rsidR="005402CD" w:rsidRPr="001E005A" w:rsidRDefault="005402CD" w:rsidP="005402CD">
            <w:pPr>
              <w:jc w:val="right"/>
              <w:outlineLvl w:val="2"/>
              <w:rPr>
                <w:bCs/>
                <w:i/>
                <w:color w:val="000000"/>
              </w:rPr>
            </w:pPr>
            <w:r w:rsidRPr="001E005A">
              <w:rPr>
                <w:bCs/>
                <w:i/>
                <w:color w:val="000000"/>
              </w:rPr>
              <w:t>920,0</w:t>
            </w:r>
          </w:p>
        </w:tc>
        <w:tc>
          <w:tcPr>
            <w:tcW w:w="1363" w:type="dxa"/>
            <w:tcBorders>
              <w:top w:val="nil"/>
              <w:left w:val="nil"/>
              <w:bottom w:val="single" w:sz="4" w:space="0" w:color="000000"/>
              <w:right w:val="single" w:sz="4" w:space="0" w:color="000000"/>
            </w:tcBorders>
            <w:shd w:val="clear" w:color="auto" w:fill="auto"/>
            <w:noWrap/>
            <w:hideMark/>
          </w:tcPr>
          <w:p w14:paraId="07064D68" w14:textId="77777777" w:rsidR="005402CD" w:rsidRPr="001E005A" w:rsidRDefault="005402CD" w:rsidP="005402CD">
            <w:pPr>
              <w:jc w:val="right"/>
              <w:outlineLvl w:val="2"/>
              <w:rPr>
                <w:bCs/>
                <w:i/>
                <w:color w:val="000000"/>
              </w:rPr>
            </w:pPr>
            <w:r w:rsidRPr="001E005A">
              <w:rPr>
                <w:bCs/>
                <w:i/>
                <w:color w:val="000000"/>
              </w:rPr>
              <w:t>920,0</w:t>
            </w:r>
          </w:p>
        </w:tc>
        <w:tc>
          <w:tcPr>
            <w:tcW w:w="1330" w:type="dxa"/>
            <w:tcBorders>
              <w:top w:val="nil"/>
              <w:left w:val="nil"/>
              <w:bottom w:val="single" w:sz="4" w:space="0" w:color="000000"/>
              <w:right w:val="single" w:sz="4" w:space="0" w:color="000000"/>
            </w:tcBorders>
            <w:shd w:val="clear" w:color="auto" w:fill="auto"/>
            <w:noWrap/>
            <w:hideMark/>
          </w:tcPr>
          <w:p w14:paraId="17D455D1" w14:textId="77777777" w:rsidR="005402CD" w:rsidRPr="001E005A" w:rsidRDefault="005402CD" w:rsidP="005402CD">
            <w:pPr>
              <w:jc w:val="right"/>
              <w:outlineLvl w:val="2"/>
              <w:rPr>
                <w:bCs/>
                <w:i/>
                <w:color w:val="000000"/>
              </w:rPr>
            </w:pPr>
            <w:r w:rsidRPr="001E005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7ECEDE5" w14:textId="77777777" w:rsidR="005402CD" w:rsidRPr="001E005A" w:rsidRDefault="005402CD" w:rsidP="005402CD">
            <w:pPr>
              <w:jc w:val="right"/>
              <w:outlineLvl w:val="2"/>
              <w:rPr>
                <w:bCs/>
                <w:i/>
                <w:color w:val="000000"/>
              </w:rPr>
            </w:pPr>
          </w:p>
        </w:tc>
      </w:tr>
      <w:tr w:rsidR="005402CD" w:rsidRPr="005402CD" w14:paraId="6018693D" w14:textId="77777777" w:rsidTr="00F54951">
        <w:trPr>
          <w:trHeight w:val="2040"/>
        </w:trPr>
        <w:tc>
          <w:tcPr>
            <w:tcW w:w="4120" w:type="dxa"/>
            <w:tcBorders>
              <w:top w:val="nil"/>
              <w:left w:val="single" w:sz="4" w:space="0" w:color="000000"/>
              <w:bottom w:val="single" w:sz="4" w:space="0" w:color="000000"/>
              <w:right w:val="single" w:sz="4" w:space="0" w:color="000000"/>
            </w:tcBorders>
            <w:shd w:val="clear" w:color="auto" w:fill="auto"/>
            <w:hideMark/>
          </w:tcPr>
          <w:p w14:paraId="3249DBD0" w14:textId="77777777" w:rsidR="005402CD" w:rsidRPr="005402CD" w:rsidRDefault="005402CD" w:rsidP="005402CD">
            <w:pPr>
              <w:outlineLvl w:val="1"/>
              <w:rPr>
                <w:bCs/>
                <w:color w:val="000000"/>
              </w:rPr>
            </w:pPr>
            <w:r w:rsidRPr="005402CD">
              <w:rPr>
                <w:bCs/>
                <w:color w:val="000000"/>
              </w:rPr>
              <w:t>Комплекс процессных мероприятий "Организация деятельности муниципального казенного учреждения "Централизованная бухгалтерия учреждений культуры Ельнинского муниципального округа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568287E3" w14:textId="77777777" w:rsidR="005402CD" w:rsidRPr="005402CD" w:rsidRDefault="005402CD" w:rsidP="005402CD">
            <w:pPr>
              <w:jc w:val="right"/>
              <w:outlineLvl w:val="1"/>
              <w:rPr>
                <w:bCs/>
                <w:color w:val="000000"/>
              </w:rPr>
            </w:pPr>
            <w:r w:rsidRPr="005402CD">
              <w:rPr>
                <w:bCs/>
                <w:color w:val="000000"/>
              </w:rPr>
              <w:t>3 336,3</w:t>
            </w:r>
          </w:p>
        </w:tc>
        <w:tc>
          <w:tcPr>
            <w:tcW w:w="1363" w:type="dxa"/>
            <w:tcBorders>
              <w:top w:val="nil"/>
              <w:left w:val="nil"/>
              <w:bottom w:val="single" w:sz="4" w:space="0" w:color="000000"/>
              <w:right w:val="single" w:sz="4" w:space="0" w:color="000000"/>
            </w:tcBorders>
            <w:shd w:val="clear" w:color="auto" w:fill="auto"/>
            <w:noWrap/>
            <w:hideMark/>
          </w:tcPr>
          <w:p w14:paraId="68A3FAAF" w14:textId="77777777" w:rsidR="005402CD" w:rsidRPr="005402CD" w:rsidRDefault="005402CD" w:rsidP="005402CD">
            <w:pPr>
              <w:jc w:val="right"/>
              <w:outlineLvl w:val="1"/>
              <w:rPr>
                <w:bCs/>
                <w:color w:val="000000"/>
              </w:rPr>
            </w:pPr>
            <w:r w:rsidRPr="005402CD">
              <w:rPr>
                <w:bCs/>
                <w:color w:val="000000"/>
              </w:rPr>
              <w:t>3 336,3</w:t>
            </w:r>
          </w:p>
        </w:tc>
        <w:tc>
          <w:tcPr>
            <w:tcW w:w="1330" w:type="dxa"/>
            <w:tcBorders>
              <w:top w:val="nil"/>
              <w:left w:val="nil"/>
              <w:bottom w:val="single" w:sz="4" w:space="0" w:color="000000"/>
              <w:right w:val="single" w:sz="4" w:space="0" w:color="000000"/>
            </w:tcBorders>
            <w:shd w:val="clear" w:color="auto" w:fill="auto"/>
            <w:noWrap/>
            <w:hideMark/>
          </w:tcPr>
          <w:p w14:paraId="75D50900"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8C747C1" w14:textId="77777777" w:rsidR="005402CD" w:rsidRPr="005402CD" w:rsidRDefault="005402CD" w:rsidP="005402CD">
            <w:pPr>
              <w:jc w:val="right"/>
              <w:outlineLvl w:val="1"/>
              <w:rPr>
                <w:bCs/>
                <w:color w:val="000000"/>
              </w:rPr>
            </w:pPr>
          </w:p>
        </w:tc>
      </w:tr>
      <w:tr w:rsidR="005402CD" w:rsidRPr="005402CD" w14:paraId="71D07E14"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238A36DB" w14:textId="77777777" w:rsidR="005402CD" w:rsidRPr="001E005A" w:rsidRDefault="005402CD" w:rsidP="001E005A">
            <w:pPr>
              <w:outlineLvl w:val="2"/>
              <w:rPr>
                <w:bCs/>
                <w:i/>
                <w:color w:val="000000"/>
              </w:rPr>
            </w:pPr>
            <w:r w:rsidRPr="001E005A">
              <w:rPr>
                <w:bCs/>
                <w:i/>
                <w:color w:val="000000"/>
              </w:rPr>
              <w:t>Расходы на обеспечение деятельности муниципальных учреждений</w:t>
            </w:r>
          </w:p>
        </w:tc>
        <w:tc>
          <w:tcPr>
            <w:tcW w:w="1422" w:type="dxa"/>
            <w:tcBorders>
              <w:top w:val="nil"/>
              <w:left w:val="nil"/>
              <w:bottom w:val="single" w:sz="4" w:space="0" w:color="000000"/>
              <w:right w:val="single" w:sz="4" w:space="0" w:color="000000"/>
            </w:tcBorders>
            <w:shd w:val="clear" w:color="auto" w:fill="auto"/>
            <w:noWrap/>
            <w:hideMark/>
          </w:tcPr>
          <w:p w14:paraId="08674667" w14:textId="77777777" w:rsidR="005402CD" w:rsidRPr="001E005A" w:rsidRDefault="005402CD" w:rsidP="005402CD">
            <w:pPr>
              <w:jc w:val="right"/>
              <w:outlineLvl w:val="2"/>
              <w:rPr>
                <w:bCs/>
                <w:i/>
                <w:color w:val="000000"/>
              </w:rPr>
            </w:pPr>
            <w:r w:rsidRPr="001E005A">
              <w:rPr>
                <w:bCs/>
                <w:i/>
                <w:color w:val="000000"/>
              </w:rPr>
              <w:t>3 336,3</w:t>
            </w:r>
          </w:p>
        </w:tc>
        <w:tc>
          <w:tcPr>
            <w:tcW w:w="1363" w:type="dxa"/>
            <w:tcBorders>
              <w:top w:val="nil"/>
              <w:left w:val="nil"/>
              <w:bottom w:val="single" w:sz="4" w:space="0" w:color="000000"/>
              <w:right w:val="single" w:sz="4" w:space="0" w:color="000000"/>
            </w:tcBorders>
            <w:shd w:val="clear" w:color="auto" w:fill="auto"/>
            <w:noWrap/>
            <w:hideMark/>
          </w:tcPr>
          <w:p w14:paraId="7D04A4E5" w14:textId="77777777" w:rsidR="005402CD" w:rsidRPr="001E005A" w:rsidRDefault="005402CD" w:rsidP="005402CD">
            <w:pPr>
              <w:jc w:val="right"/>
              <w:outlineLvl w:val="2"/>
              <w:rPr>
                <w:bCs/>
                <w:i/>
                <w:color w:val="000000"/>
              </w:rPr>
            </w:pPr>
            <w:r w:rsidRPr="001E005A">
              <w:rPr>
                <w:bCs/>
                <w:i/>
                <w:color w:val="000000"/>
              </w:rPr>
              <w:t>3 336,3</w:t>
            </w:r>
          </w:p>
        </w:tc>
        <w:tc>
          <w:tcPr>
            <w:tcW w:w="1330" w:type="dxa"/>
            <w:tcBorders>
              <w:top w:val="nil"/>
              <w:left w:val="nil"/>
              <w:bottom w:val="single" w:sz="4" w:space="0" w:color="000000"/>
              <w:right w:val="single" w:sz="4" w:space="0" w:color="000000"/>
            </w:tcBorders>
            <w:shd w:val="clear" w:color="auto" w:fill="auto"/>
            <w:noWrap/>
            <w:hideMark/>
          </w:tcPr>
          <w:p w14:paraId="3636F056" w14:textId="77777777" w:rsidR="005402CD" w:rsidRPr="001E005A" w:rsidRDefault="005402CD" w:rsidP="005402CD">
            <w:pPr>
              <w:jc w:val="right"/>
              <w:outlineLvl w:val="2"/>
              <w:rPr>
                <w:bCs/>
                <w:i/>
                <w:color w:val="000000"/>
              </w:rPr>
            </w:pPr>
            <w:r w:rsidRPr="001E005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4AED28E" w14:textId="77777777" w:rsidR="005402CD" w:rsidRPr="001E005A" w:rsidRDefault="005402CD" w:rsidP="005402CD">
            <w:pPr>
              <w:jc w:val="right"/>
              <w:outlineLvl w:val="2"/>
              <w:rPr>
                <w:bCs/>
                <w:i/>
                <w:color w:val="000000"/>
              </w:rPr>
            </w:pPr>
          </w:p>
        </w:tc>
      </w:tr>
      <w:tr w:rsidR="005402CD" w:rsidRPr="005402CD" w14:paraId="09E6D3B9"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6681C611" w14:textId="77777777" w:rsidR="005402CD" w:rsidRPr="005402CD" w:rsidRDefault="005402CD" w:rsidP="005402CD">
            <w:pPr>
              <w:outlineLvl w:val="1"/>
              <w:rPr>
                <w:bCs/>
                <w:color w:val="000000"/>
              </w:rPr>
            </w:pPr>
            <w:r w:rsidRPr="005402CD">
              <w:rPr>
                <w:bCs/>
                <w:color w:val="000000"/>
              </w:rPr>
              <w:t>Комплекс процессных мероприятий "Улучшение условий и охраны труда в учреждениях культуры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B985D4F" w14:textId="77777777" w:rsidR="005402CD" w:rsidRPr="005402CD" w:rsidRDefault="005402CD" w:rsidP="005402CD">
            <w:pPr>
              <w:jc w:val="right"/>
              <w:outlineLvl w:val="1"/>
              <w:rPr>
                <w:bCs/>
                <w:color w:val="000000"/>
              </w:rPr>
            </w:pPr>
            <w:r w:rsidRPr="005402CD">
              <w:rPr>
                <w:bCs/>
                <w:color w:val="000000"/>
              </w:rPr>
              <w:t>40,0</w:t>
            </w:r>
          </w:p>
        </w:tc>
        <w:tc>
          <w:tcPr>
            <w:tcW w:w="1363" w:type="dxa"/>
            <w:tcBorders>
              <w:top w:val="nil"/>
              <w:left w:val="nil"/>
              <w:bottom w:val="single" w:sz="4" w:space="0" w:color="000000"/>
              <w:right w:val="single" w:sz="4" w:space="0" w:color="000000"/>
            </w:tcBorders>
            <w:shd w:val="clear" w:color="auto" w:fill="auto"/>
            <w:noWrap/>
            <w:hideMark/>
          </w:tcPr>
          <w:p w14:paraId="3F405F17" w14:textId="77777777" w:rsidR="005402CD" w:rsidRPr="005402CD" w:rsidRDefault="005402CD" w:rsidP="005402CD">
            <w:pPr>
              <w:jc w:val="right"/>
              <w:outlineLvl w:val="1"/>
              <w:rPr>
                <w:bCs/>
                <w:color w:val="000000"/>
              </w:rPr>
            </w:pPr>
            <w:r w:rsidRPr="005402CD">
              <w:rPr>
                <w:bCs/>
                <w:color w:val="000000"/>
              </w:rPr>
              <w:t>40,0</w:t>
            </w:r>
          </w:p>
        </w:tc>
        <w:tc>
          <w:tcPr>
            <w:tcW w:w="1330" w:type="dxa"/>
            <w:tcBorders>
              <w:top w:val="nil"/>
              <w:left w:val="nil"/>
              <w:bottom w:val="single" w:sz="4" w:space="0" w:color="000000"/>
              <w:right w:val="single" w:sz="4" w:space="0" w:color="000000"/>
            </w:tcBorders>
            <w:shd w:val="clear" w:color="auto" w:fill="auto"/>
            <w:noWrap/>
            <w:hideMark/>
          </w:tcPr>
          <w:p w14:paraId="238CC275"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A0CD8D2" w14:textId="77777777" w:rsidR="005402CD" w:rsidRPr="005402CD" w:rsidRDefault="005402CD" w:rsidP="005402CD">
            <w:pPr>
              <w:jc w:val="right"/>
              <w:outlineLvl w:val="1"/>
              <w:rPr>
                <w:bCs/>
                <w:color w:val="000000"/>
              </w:rPr>
            </w:pPr>
          </w:p>
        </w:tc>
      </w:tr>
      <w:tr w:rsidR="005402CD" w:rsidRPr="005402CD" w14:paraId="0468F972"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7755151A" w14:textId="77777777" w:rsidR="005402CD" w:rsidRPr="000F680C" w:rsidRDefault="005402CD" w:rsidP="005402CD">
            <w:pPr>
              <w:outlineLvl w:val="2"/>
              <w:rPr>
                <w:bCs/>
                <w:i/>
                <w:color w:val="000000"/>
              </w:rPr>
            </w:pPr>
            <w:r w:rsidRPr="000F680C">
              <w:rPr>
                <w:bCs/>
                <w:i/>
                <w:color w:val="000000"/>
              </w:rPr>
              <w:t>Организация проведения аттестации рабочих мест по условиям труда на каждом месте, выявление вредных и (или) опасных производственных факторов</w:t>
            </w:r>
          </w:p>
        </w:tc>
        <w:tc>
          <w:tcPr>
            <w:tcW w:w="1422" w:type="dxa"/>
            <w:tcBorders>
              <w:top w:val="nil"/>
              <w:left w:val="nil"/>
              <w:bottom w:val="single" w:sz="4" w:space="0" w:color="000000"/>
              <w:right w:val="single" w:sz="4" w:space="0" w:color="000000"/>
            </w:tcBorders>
            <w:shd w:val="clear" w:color="auto" w:fill="auto"/>
            <w:noWrap/>
            <w:hideMark/>
          </w:tcPr>
          <w:p w14:paraId="16178FCB" w14:textId="77777777" w:rsidR="005402CD" w:rsidRPr="000F680C" w:rsidRDefault="005402CD" w:rsidP="005402CD">
            <w:pPr>
              <w:jc w:val="right"/>
              <w:outlineLvl w:val="2"/>
              <w:rPr>
                <w:bCs/>
                <w:i/>
                <w:color w:val="000000"/>
              </w:rPr>
            </w:pPr>
            <w:r w:rsidRPr="000F680C">
              <w:rPr>
                <w:bCs/>
                <w:i/>
                <w:color w:val="000000"/>
              </w:rPr>
              <w:t>40,0</w:t>
            </w:r>
          </w:p>
        </w:tc>
        <w:tc>
          <w:tcPr>
            <w:tcW w:w="1363" w:type="dxa"/>
            <w:tcBorders>
              <w:top w:val="nil"/>
              <w:left w:val="nil"/>
              <w:bottom w:val="single" w:sz="4" w:space="0" w:color="000000"/>
              <w:right w:val="single" w:sz="4" w:space="0" w:color="000000"/>
            </w:tcBorders>
            <w:shd w:val="clear" w:color="auto" w:fill="auto"/>
            <w:noWrap/>
            <w:hideMark/>
          </w:tcPr>
          <w:p w14:paraId="20F41047" w14:textId="77777777" w:rsidR="005402CD" w:rsidRPr="000F680C" w:rsidRDefault="005402CD" w:rsidP="005402CD">
            <w:pPr>
              <w:jc w:val="right"/>
              <w:outlineLvl w:val="2"/>
              <w:rPr>
                <w:bCs/>
                <w:i/>
                <w:color w:val="000000"/>
              </w:rPr>
            </w:pPr>
            <w:r w:rsidRPr="000F680C">
              <w:rPr>
                <w:bCs/>
                <w:i/>
                <w:color w:val="000000"/>
              </w:rPr>
              <w:t>40,0</w:t>
            </w:r>
          </w:p>
        </w:tc>
        <w:tc>
          <w:tcPr>
            <w:tcW w:w="1330" w:type="dxa"/>
            <w:tcBorders>
              <w:top w:val="nil"/>
              <w:left w:val="nil"/>
              <w:bottom w:val="single" w:sz="4" w:space="0" w:color="000000"/>
              <w:right w:val="single" w:sz="4" w:space="0" w:color="000000"/>
            </w:tcBorders>
            <w:shd w:val="clear" w:color="auto" w:fill="auto"/>
            <w:noWrap/>
            <w:hideMark/>
          </w:tcPr>
          <w:p w14:paraId="4E2129BE" w14:textId="77777777" w:rsidR="005402CD" w:rsidRPr="000F680C" w:rsidRDefault="005402CD" w:rsidP="005402CD">
            <w:pPr>
              <w:jc w:val="right"/>
              <w:outlineLvl w:val="2"/>
              <w:rPr>
                <w:bCs/>
                <w:i/>
                <w:color w:val="000000"/>
              </w:rPr>
            </w:pPr>
            <w:r w:rsidRPr="000F680C">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94B2F78" w14:textId="77777777" w:rsidR="005402CD" w:rsidRPr="000F680C" w:rsidRDefault="005402CD" w:rsidP="005402CD">
            <w:pPr>
              <w:jc w:val="right"/>
              <w:outlineLvl w:val="2"/>
              <w:rPr>
                <w:bCs/>
                <w:i/>
                <w:color w:val="000000"/>
              </w:rPr>
            </w:pPr>
          </w:p>
        </w:tc>
      </w:tr>
      <w:tr w:rsidR="005402CD" w:rsidRPr="005402CD" w14:paraId="2FFD4E39"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4A363EA4" w14:textId="77777777" w:rsidR="005402CD" w:rsidRPr="005402CD" w:rsidRDefault="005402CD" w:rsidP="005402CD">
            <w:pPr>
              <w:outlineLvl w:val="1"/>
              <w:rPr>
                <w:bCs/>
                <w:color w:val="000000"/>
              </w:rPr>
            </w:pPr>
            <w:r w:rsidRPr="005402CD">
              <w:rPr>
                <w:bCs/>
                <w:color w:val="000000"/>
              </w:rPr>
              <w:lastRenderedPageBreak/>
              <w:t>Комплекс процессных мероприятий "Оборудование автоматической пожарной сигнализации учреждений культуры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E0DE436" w14:textId="77777777" w:rsidR="005402CD" w:rsidRPr="005402CD" w:rsidRDefault="005402CD" w:rsidP="005402CD">
            <w:pPr>
              <w:jc w:val="right"/>
              <w:outlineLvl w:val="1"/>
              <w:rPr>
                <w:bCs/>
                <w:color w:val="000000"/>
              </w:rPr>
            </w:pPr>
            <w:r w:rsidRPr="005402CD">
              <w:rPr>
                <w:bCs/>
                <w:color w:val="000000"/>
              </w:rPr>
              <w:t>392,1</w:t>
            </w:r>
          </w:p>
        </w:tc>
        <w:tc>
          <w:tcPr>
            <w:tcW w:w="1363" w:type="dxa"/>
            <w:tcBorders>
              <w:top w:val="nil"/>
              <w:left w:val="nil"/>
              <w:bottom w:val="single" w:sz="4" w:space="0" w:color="000000"/>
              <w:right w:val="single" w:sz="4" w:space="0" w:color="000000"/>
            </w:tcBorders>
            <w:shd w:val="clear" w:color="auto" w:fill="auto"/>
            <w:noWrap/>
            <w:hideMark/>
          </w:tcPr>
          <w:p w14:paraId="15F89BCD" w14:textId="77777777" w:rsidR="005402CD" w:rsidRPr="005402CD" w:rsidRDefault="005402CD" w:rsidP="005402CD">
            <w:pPr>
              <w:jc w:val="right"/>
              <w:outlineLvl w:val="1"/>
              <w:rPr>
                <w:bCs/>
                <w:color w:val="000000"/>
              </w:rPr>
            </w:pPr>
            <w:r w:rsidRPr="005402CD">
              <w:rPr>
                <w:bCs/>
                <w:color w:val="000000"/>
              </w:rPr>
              <w:t>390,4</w:t>
            </w:r>
          </w:p>
        </w:tc>
        <w:tc>
          <w:tcPr>
            <w:tcW w:w="1330" w:type="dxa"/>
            <w:tcBorders>
              <w:top w:val="nil"/>
              <w:left w:val="nil"/>
              <w:bottom w:val="single" w:sz="4" w:space="0" w:color="000000"/>
              <w:right w:val="single" w:sz="4" w:space="0" w:color="000000"/>
            </w:tcBorders>
            <w:shd w:val="clear" w:color="auto" w:fill="auto"/>
            <w:noWrap/>
            <w:hideMark/>
          </w:tcPr>
          <w:p w14:paraId="7D7DB314" w14:textId="77777777" w:rsidR="005402CD" w:rsidRPr="005402CD" w:rsidRDefault="005402CD" w:rsidP="005402CD">
            <w:pPr>
              <w:jc w:val="right"/>
              <w:outlineLvl w:val="1"/>
              <w:rPr>
                <w:bCs/>
                <w:color w:val="000000"/>
              </w:rPr>
            </w:pPr>
            <w:r w:rsidRPr="005402CD">
              <w:rPr>
                <w:bCs/>
                <w:color w:val="000000"/>
              </w:rPr>
              <w:t>99,6%</w:t>
            </w:r>
          </w:p>
        </w:tc>
        <w:tc>
          <w:tcPr>
            <w:tcW w:w="1843" w:type="dxa"/>
            <w:tcBorders>
              <w:top w:val="nil"/>
              <w:left w:val="nil"/>
              <w:bottom w:val="single" w:sz="4" w:space="0" w:color="000000"/>
              <w:right w:val="single" w:sz="4" w:space="0" w:color="000000"/>
            </w:tcBorders>
            <w:shd w:val="clear" w:color="auto" w:fill="auto"/>
            <w:noWrap/>
            <w:hideMark/>
          </w:tcPr>
          <w:p w14:paraId="5A4BFB87" w14:textId="77777777" w:rsidR="005402CD" w:rsidRPr="005402CD" w:rsidRDefault="005402CD" w:rsidP="005402CD">
            <w:pPr>
              <w:jc w:val="right"/>
              <w:outlineLvl w:val="1"/>
              <w:rPr>
                <w:bCs/>
                <w:color w:val="000000"/>
              </w:rPr>
            </w:pPr>
          </w:p>
        </w:tc>
      </w:tr>
      <w:tr w:rsidR="005402CD" w:rsidRPr="005402CD" w14:paraId="5A7AA5AB"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23AEB4EE" w14:textId="77777777" w:rsidR="005402CD" w:rsidRPr="000F680C" w:rsidRDefault="005402CD" w:rsidP="005402CD">
            <w:pPr>
              <w:outlineLvl w:val="2"/>
              <w:rPr>
                <w:bCs/>
                <w:i/>
                <w:color w:val="000000"/>
              </w:rPr>
            </w:pPr>
            <w:r w:rsidRPr="000F680C">
              <w:rPr>
                <w:bCs/>
                <w:i/>
                <w:color w:val="000000"/>
              </w:rPr>
              <w:t>Обеспечение оборудованием и автоматической пожарной сигнализацией</w:t>
            </w:r>
          </w:p>
        </w:tc>
        <w:tc>
          <w:tcPr>
            <w:tcW w:w="1422" w:type="dxa"/>
            <w:tcBorders>
              <w:top w:val="nil"/>
              <w:left w:val="nil"/>
              <w:bottom w:val="single" w:sz="4" w:space="0" w:color="000000"/>
              <w:right w:val="single" w:sz="4" w:space="0" w:color="000000"/>
            </w:tcBorders>
            <w:shd w:val="clear" w:color="auto" w:fill="auto"/>
            <w:noWrap/>
            <w:hideMark/>
          </w:tcPr>
          <w:p w14:paraId="005FC83C" w14:textId="77777777" w:rsidR="005402CD" w:rsidRPr="000F680C" w:rsidRDefault="005402CD" w:rsidP="005402CD">
            <w:pPr>
              <w:jc w:val="right"/>
              <w:outlineLvl w:val="2"/>
              <w:rPr>
                <w:bCs/>
                <w:i/>
                <w:color w:val="000000"/>
              </w:rPr>
            </w:pPr>
            <w:r w:rsidRPr="000F680C">
              <w:rPr>
                <w:bCs/>
                <w:i/>
                <w:color w:val="000000"/>
              </w:rPr>
              <w:t>392,1</w:t>
            </w:r>
          </w:p>
        </w:tc>
        <w:tc>
          <w:tcPr>
            <w:tcW w:w="1363" w:type="dxa"/>
            <w:tcBorders>
              <w:top w:val="nil"/>
              <w:left w:val="nil"/>
              <w:bottom w:val="single" w:sz="4" w:space="0" w:color="000000"/>
              <w:right w:val="single" w:sz="4" w:space="0" w:color="000000"/>
            </w:tcBorders>
            <w:shd w:val="clear" w:color="auto" w:fill="auto"/>
            <w:noWrap/>
            <w:hideMark/>
          </w:tcPr>
          <w:p w14:paraId="75915AFE" w14:textId="77777777" w:rsidR="005402CD" w:rsidRPr="000F680C" w:rsidRDefault="005402CD" w:rsidP="005402CD">
            <w:pPr>
              <w:jc w:val="right"/>
              <w:outlineLvl w:val="2"/>
              <w:rPr>
                <w:bCs/>
                <w:i/>
                <w:color w:val="000000"/>
              </w:rPr>
            </w:pPr>
            <w:r w:rsidRPr="000F680C">
              <w:rPr>
                <w:bCs/>
                <w:i/>
                <w:color w:val="000000"/>
              </w:rPr>
              <w:t>390,4</w:t>
            </w:r>
          </w:p>
        </w:tc>
        <w:tc>
          <w:tcPr>
            <w:tcW w:w="1330" w:type="dxa"/>
            <w:tcBorders>
              <w:top w:val="nil"/>
              <w:left w:val="nil"/>
              <w:bottom w:val="single" w:sz="4" w:space="0" w:color="000000"/>
              <w:right w:val="single" w:sz="4" w:space="0" w:color="000000"/>
            </w:tcBorders>
            <w:shd w:val="clear" w:color="auto" w:fill="auto"/>
            <w:noWrap/>
            <w:hideMark/>
          </w:tcPr>
          <w:p w14:paraId="645CC120" w14:textId="77777777" w:rsidR="005402CD" w:rsidRPr="000F680C" w:rsidRDefault="005402CD" w:rsidP="005402CD">
            <w:pPr>
              <w:jc w:val="right"/>
              <w:outlineLvl w:val="2"/>
              <w:rPr>
                <w:bCs/>
                <w:i/>
                <w:color w:val="000000"/>
              </w:rPr>
            </w:pPr>
            <w:r w:rsidRPr="000F680C">
              <w:rPr>
                <w:bCs/>
                <w:i/>
                <w:color w:val="000000"/>
              </w:rPr>
              <w:t>99,6%</w:t>
            </w:r>
          </w:p>
        </w:tc>
        <w:tc>
          <w:tcPr>
            <w:tcW w:w="1843" w:type="dxa"/>
            <w:tcBorders>
              <w:top w:val="nil"/>
              <w:left w:val="nil"/>
              <w:bottom w:val="single" w:sz="4" w:space="0" w:color="000000"/>
              <w:right w:val="single" w:sz="4" w:space="0" w:color="000000"/>
            </w:tcBorders>
            <w:shd w:val="clear" w:color="auto" w:fill="auto"/>
            <w:noWrap/>
            <w:hideMark/>
          </w:tcPr>
          <w:p w14:paraId="5569E4C8" w14:textId="77777777" w:rsidR="005402CD" w:rsidRPr="000F680C" w:rsidRDefault="005402CD" w:rsidP="005402CD">
            <w:pPr>
              <w:jc w:val="right"/>
              <w:outlineLvl w:val="2"/>
              <w:rPr>
                <w:bCs/>
                <w:i/>
                <w:color w:val="000000"/>
              </w:rPr>
            </w:pPr>
          </w:p>
        </w:tc>
      </w:tr>
      <w:tr w:rsidR="005402CD" w:rsidRPr="005402CD" w14:paraId="132B38F4"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2E32893C" w14:textId="77777777" w:rsidR="005402CD" w:rsidRPr="005402CD" w:rsidRDefault="005402CD" w:rsidP="005402CD">
            <w:pPr>
              <w:outlineLvl w:val="1"/>
              <w:rPr>
                <w:bCs/>
                <w:color w:val="000000"/>
              </w:rPr>
            </w:pPr>
            <w:r w:rsidRPr="005402CD">
              <w:rPr>
                <w:bCs/>
                <w:color w:val="000000"/>
              </w:rPr>
              <w:t>Комплекс процессных мероприятий "Управление в сфере культуры и спорта"</w:t>
            </w:r>
          </w:p>
        </w:tc>
        <w:tc>
          <w:tcPr>
            <w:tcW w:w="1422" w:type="dxa"/>
            <w:tcBorders>
              <w:top w:val="nil"/>
              <w:left w:val="nil"/>
              <w:bottom w:val="single" w:sz="4" w:space="0" w:color="000000"/>
              <w:right w:val="single" w:sz="4" w:space="0" w:color="000000"/>
            </w:tcBorders>
            <w:shd w:val="clear" w:color="auto" w:fill="auto"/>
            <w:noWrap/>
            <w:hideMark/>
          </w:tcPr>
          <w:p w14:paraId="63C77CCA" w14:textId="77777777" w:rsidR="005402CD" w:rsidRPr="005402CD" w:rsidRDefault="005402CD" w:rsidP="005402CD">
            <w:pPr>
              <w:jc w:val="right"/>
              <w:outlineLvl w:val="1"/>
              <w:rPr>
                <w:bCs/>
                <w:color w:val="000000"/>
              </w:rPr>
            </w:pPr>
            <w:r w:rsidRPr="005402CD">
              <w:rPr>
                <w:bCs/>
                <w:color w:val="000000"/>
              </w:rPr>
              <w:t>3 157,8</w:t>
            </w:r>
          </w:p>
        </w:tc>
        <w:tc>
          <w:tcPr>
            <w:tcW w:w="1363" w:type="dxa"/>
            <w:tcBorders>
              <w:top w:val="nil"/>
              <w:left w:val="nil"/>
              <w:bottom w:val="single" w:sz="4" w:space="0" w:color="000000"/>
              <w:right w:val="single" w:sz="4" w:space="0" w:color="000000"/>
            </w:tcBorders>
            <w:shd w:val="clear" w:color="auto" w:fill="auto"/>
            <w:noWrap/>
            <w:hideMark/>
          </w:tcPr>
          <w:p w14:paraId="770B41D9" w14:textId="77777777" w:rsidR="005402CD" w:rsidRPr="005402CD" w:rsidRDefault="005402CD" w:rsidP="005402CD">
            <w:pPr>
              <w:jc w:val="right"/>
              <w:outlineLvl w:val="1"/>
              <w:rPr>
                <w:bCs/>
                <w:color w:val="000000"/>
              </w:rPr>
            </w:pPr>
            <w:r w:rsidRPr="005402CD">
              <w:rPr>
                <w:bCs/>
                <w:color w:val="000000"/>
              </w:rPr>
              <w:t>3 145,5</w:t>
            </w:r>
          </w:p>
        </w:tc>
        <w:tc>
          <w:tcPr>
            <w:tcW w:w="1330" w:type="dxa"/>
            <w:tcBorders>
              <w:top w:val="nil"/>
              <w:left w:val="nil"/>
              <w:bottom w:val="single" w:sz="4" w:space="0" w:color="000000"/>
              <w:right w:val="single" w:sz="4" w:space="0" w:color="000000"/>
            </w:tcBorders>
            <w:shd w:val="clear" w:color="auto" w:fill="auto"/>
            <w:noWrap/>
            <w:hideMark/>
          </w:tcPr>
          <w:p w14:paraId="05EA1454" w14:textId="77777777" w:rsidR="005402CD" w:rsidRPr="005402CD" w:rsidRDefault="005402CD" w:rsidP="005402CD">
            <w:pPr>
              <w:jc w:val="right"/>
              <w:outlineLvl w:val="1"/>
              <w:rPr>
                <w:bCs/>
                <w:color w:val="000000"/>
              </w:rPr>
            </w:pPr>
            <w:r w:rsidRPr="005402CD">
              <w:rPr>
                <w:bCs/>
                <w:color w:val="000000"/>
              </w:rPr>
              <w:t>99,6%</w:t>
            </w:r>
          </w:p>
        </w:tc>
        <w:tc>
          <w:tcPr>
            <w:tcW w:w="1843" w:type="dxa"/>
            <w:tcBorders>
              <w:top w:val="nil"/>
              <w:left w:val="nil"/>
              <w:bottom w:val="single" w:sz="4" w:space="0" w:color="000000"/>
              <w:right w:val="single" w:sz="4" w:space="0" w:color="000000"/>
            </w:tcBorders>
            <w:shd w:val="clear" w:color="auto" w:fill="auto"/>
            <w:noWrap/>
            <w:hideMark/>
          </w:tcPr>
          <w:p w14:paraId="001A7C9D" w14:textId="77777777" w:rsidR="005402CD" w:rsidRPr="005402CD" w:rsidRDefault="005402CD" w:rsidP="005402CD">
            <w:pPr>
              <w:jc w:val="right"/>
              <w:outlineLvl w:val="1"/>
              <w:rPr>
                <w:bCs/>
                <w:color w:val="000000"/>
              </w:rPr>
            </w:pPr>
          </w:p>
        </w:tc>
      </w:tr>
      <w:tr w:rsidR="000F680C" w:rsidRPr="005402CD" w14:paraId="0FD3346B"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7C3498AB" w14:textId="77777777" w:rsidR="000F680C" w:rsidRPr="000F680C" w:rsidRDefault="000F680C" w:rsidP="005402CD">
            <w:pPr>
              <w:outlineLvl w:val="2"/>
              <w:rPr>
                <w:bCs/>
                <w:i/>
                <w:color w:val="000000"/>
              </w:rPr>
            </w:pPr>
            <w:r w:rsidRPr="000F680C">
              <w:rPr>
                <w:bCs/>
                <w:i/>
                <w:color w:val="000000"/>
              </w:rPr>
              <w:t>Расходы на обеспечение функций муниципальных органов</w:t>
            </w:r>
          </w:p>
        </w:tc>
        <w:tc>
          <w:tcPr>
            <w:tcW w:w="1422" w:type="dxa"/>
            <w:tcBorders>
              <w:top w:val="nil"/>
              <w:left w:val="nil"/>
              <w:bottom w:val="single" w:sz="4" w:space="0" w:color="000000"/>
              <w:right w:val="single" w:sz="4" w:space="0" w:color="000000"/>
            </w:tcBorders>
            <w:shd w:val="clear" w:color="auto" w:fill="auto"/>
            <w:noWrap/>
            <w:hideMark/>
          </w:tcPr>
          <w:p w14:paraId="08D1D0E4" w14:textId="77777777" w:rsidR="000F680C" w:rsidRPr="005402CD" w:rsidRDefault="000F680C" w:rsidP="001A5BB4">
            <w:pPr>
              <w:jc w:val="right"/>
              <w:outlineLvl w:val="1"/>
              <w:rPr>
                <w:bCs/>
                <w:color w:val="000000"/>
              </w:rPr>
            </w:pPr>
            <w:r w:rsidRPr="005402CD">
              <w:rPr>
                <w:bCs/>
                <w:color w:val="000000"/>
              </w:rPr>
              <w:t>3 157,8</w:t>
            </w:r>
          </w:p>
        </w:tc>
        <w:tc>
          <w:tcPr>
            <w:tcW w:w="1363" w:type="dxa"/>
            <w:tcBorders>
              <w:top w:val="nil"/>
              <w:left w:val="nil"/>
              <w:bottom w:val="single" w:sz="4" w:space="0" w:color="000000"/>
              <w:right w:val="single" w:sz="4" w:space="0" w:color="000000"/>
            </w:tcBorders>
            <w:shd w:val="clear" w:color="auto" w:fill="auto"/>
            <w:noWrap/>
            <w:hideMark/>
          </w:tcPr>
          <w:p w14:paraId="74476EC0" w14:textId="77777777" w:rsidR="000F680C" w:rsidRPr="005402CD" w:rsidRDefault="000F680C" w:rsidP="001A5BB4">
            <w:pPr>
              <w:jc w:val="right"/>
              <w:outlineLvl w:val="1"/>
              <w:rPr>
                <w:bCs/>
                <w:color w:val="000000"/>
              </w:rPr>
            </w:pPr>
            <w:r w:rsidRPr="005402CD">
              <w:rPr>
                <w:bCs/>
                <w:color w:val="000000"/>
              </w:rPr>
              <w:t>3 145,5</w:t>
            </w:r>
          </w:p>
        </w:tc>
        <w:tc>
          <w:tcPr>
            <w:tcW w:w="1330" w:type="dxa"/>
            <w:tcBorders>
              <w:top w:val="nil"/>
              <w:left w:val="nil"/>
              <w:bottom w:val="single" w:sz="4" w:space="0" w:color="000000"/>
              <w:right w:val="single" w:sz="4" w:space="0" w:color="000000"/>
            </w:tcBorders>
            <w:shd w:val="clear" w:color="auto" w:fill="auto"/>
            <w:noWrap/>
            <w:hideMark/>
          </w:tcPr>
          <w:p w14:paraId="7370B73B" w14:textId="77777777" w:rsidR="000F680C" w:rsidRPr="005402CD" w:rsidRDefault="000F680C" w:rsidP="001A5BB4">
            <w:pPr>
              <w:jc w:val="right"/>
              <w:outlineLvl w:val="1"/>
              <w:rPr>
                <w:bCs/>
                <w:color w:val="000000"/>
              </w:rPr>
            </w:pPr>
            <w:r w:rsidRPr="005402CD">
              <w:rPr>
                <w:bCs/>
                <w:color w:val="000000"/>
              </w:rPr>
              <w:t>99,6%</w:t>
            </w:r>
          </w:p>
        </w:tc>
        <w:tc>
          <w:tcPr>
            <w:tcW w:w="1843" w:type="dxa"/>
            <w:tcBorders>
              <w:top w:val="nil"/>
              <w:left w:val="nil"/>
              <w:bottom w:val="single" w:sz="4" w:space="0" w:color="000000"/>
              <w:right w:val="single" w:sz="4" w:space="0" w:color="000000"/>
            </w:tcBorders>
            <w:shd w:val="clear" w:color="auto" w:fill="auto"/>
            <w:noWrap/>
            <w:hideMark/>
          </w:tcPr>
          <w:p w14:paraId="46323976" w14:textId="77777777" w:rsidR="000F680C" w:rsidRPr="000F680C" w:rsidRDefault="000F680C" w:rsidP="005402CD">
            <w:pPr>
              <w:jc w:val="right"/>
              <w:outlineLvl w:val="2"/>
              <w:rPr>
                <w:bCs/>
                <w:i/>
                <w:color w:val="000000"/>
              </w:rPr>
            </w:pPr>
          </w:p>
        </w:tc>
      </w:tr>
      <w:tr w:rsidR="005402CD" w:rsidRPr="005402CD" w14:paraId="0695EBA5"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348EAA77" w14:textId="77777777" w:rsidR="005402CD" w:rsidRPr="000F680C" w:rsidRDefault="005402CD" w:rsidP="005402CD">
            <w:pPr>
              <w:outlineLvl w:val="0"/>
              <w:rPr>
                <w:b/>
                <w:bCs/>
                <w:color w:val="000000"/>
              </w:rPr>
            </w:pPr>
            <w:r w:rsidRPr="000F680C">
              <w:rPr>
                <w:b/>
                <w:bCs/>
                <w:color w:val="000000"/>
              </w:rPr>
              <w:t>Муниципальная программа "Развитие туризма в муниципальном образовании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602E568B" w14:textId="77777777" w:rsidR="005402CD" w:rsidRPr="000F680C" w:rsidRDefault="005402CD" w:rsidP="005402CD">
            <w:pPr>
              <w:jc w:val="right"/>
              <w:outlineLvl w:val="0"/>
              <w:rPr>
                <w:b/>
                <w:bCs/>
                <w:color w:val="000000"/>
              </w:rPr>
            </w:pPr>
            <w:r w:rsidRPr="000F680C">
              <w:rPr>
                <w:b/>
                <w:bCs/>
                <w:color w:val="000000"/>
              </w:rPr>
              <w:t>25,0</w:t>
            </w:r>
          </w:p>
        </w:tc>
        <w:tc>
          <w:tcPr>
            <w:tcW w:w="1363" w:type="dxa"/>
            <w:tcBorders>
              <w:top w:val="nil"/>
              <w:left w:val="nil"/>
              <w:bottom w:val="single" w:sz="4" w:space="0" w:color="000000"/>
              <w:right w:val="single" w:sz="4" w:space="0" w:color="000000"/>
            </w:tcBorders>
            <w:shd w:val="clear" w:color="auto" w:fill="auto"/>
            <w:noWrap/>
            <w:hideMark/>
          </w:tcPr>
          <w:p w14:paraId="6CBAFEFD" w14:textId="77777777" w:rsidR="005402CD" w:rsidRPr="000F680C" w:rsidRDefault="005402CD" w:rsidP="005402CD">
            <w:pPr>
              <w:jc w:val="right"/>
              <w:outlineLvl w:val="0"/>
              <w:rPr>
                <w:b/>
                <w:bCs/>
                <w:color w:val="000000"/>
              </w:rPr>
            </w:pPr>
            <w:r w:rsidRPr="000F680C">
              <w:rPr>
                <w:b/>
                <w:bCs/>
                <w:color w:val="000000"/>
              </w:rPr>
              <w:t>25,0</w:t>
            </w:r>
          </w:p>
        </w:tc>
        <w:tc>
          <w:tcPr>
            <w:tcW w:w="1330" w:type="dxa"/>
            <w:tcBorders>
              <w:top w:val="nil"/>
              <w:left w:val="nil"/>
              <w:bottom w:val="single" w:sz="4" w:space="0" w:color="000000"/>
              <w:right w:val="single" w:sz="4" w:space="0" w:color="000000"/>
            </w:tcBorders>
            <w:shd w:val="clear" w:color="auto" w:fill="auto"/>
            <w:noWrap/>
            <w:hideMark/>
          </w:tcPr>
          <w:p w14:paraId="5CD530B6" w14:textId="77777777" w:rsidR="005402CD" w:rsidRPr="000F680C" w:rsidRDefault="005402CD" w:rsidP="005402CD">
            <w:pPr>
              <w:jc w:val="right"/>
              <w:outlineLvl w:val="0"/>
              <w:rPr>
                <w:b/>
                <w:bCs/>
                <w:color w:val="000000"/>
              </w:rPr>
            </w:pPr>
            <w:r w:rsidRPr="000F680C">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9BA993E" w14:textId="77777777" w:rsidR="005402CD" w:rsidRPr="000F680C" w:rsidRDefault="005402CD" w:rsidP="005402CD">
            <w:pPr>
              <w:jc w:val="right"/>
              <w:outlineLvl w:val="0"/>
              <w:rPr>
                <w:b/>
                <w:bCs/>
                <w:color w:val="000000"/>
              </w:rPr>
            </w:pPr>
          </w:p>
        </w:tc>
      </w:tr>
      <w:tr w:rsidR="005402CD" w:rsidRPr="005402CD" w14:paraId="0C8EDFC9"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407DBFD4" w14:textId="77777777" w:rsidR="005402CD" w:rsidRPr="005402CD" w:rsidRDefault="005402CD" w:rsidP="005402CD">
            <w:pPr>
              <w:outlineLvl w:val="1"/>
              <w:rPr>
                <w:bCs/>
                <w:color w:val="000000"/>
              </w:rPr>
            </w:pPr>
            <w:r w:rsidRPr="005402CD">
              <w:rPr>
                <w:bCs/>
                <w:color w:val="000000"/>
              </w:rPr>
              <w:t xml:space="preserve">Комплекс процессных мероприятий "Развитие </w:t>
            </w:r>
            <w:proofErr w:type="spellStart"/>
            <w:r w:rsidRPr="005402CD">
              <w:rPr>
                <w:bCs/>
                <w:color w:val="000000"/>
              </w:rPr>
              <w:t>туристко</w:t>
            </w:r>
            <w:proofErr w:type="spellEnd"/>
            <w:r w:rsidRPr="005402CD">
              <w:rPr>
                <w:bCs/>
                <w:color w:val="000000"/>
              </w:rPr>
              <w:t>-рекреационной инфраструктуры"</w:t>
            </w:r>
          </w:p>
        </w:tc>
        <w:tc>
          <w:tcPr>
            <w:tcW w:w="1422" w:type="dxa"/>
            <w:tcBorders>
              <w:top w:val="nil"/>
              <w:left w:val="nil"/>
              <w:bottom w:val="single" w:sz="4" w:space="0" w:color="000000"/>
              <w:right w:val="single" w:sz="4" w:space="0" w:color="000000"/>
            </w:tcBorders>
            <w:shd w:val="clear" w:color="auto" w:fill="auto"/>
            <w:noWrap/>
            <w:hideMark/>
          </w:tcPr>
          <w:p w14:paraId="33350C45" w14:textId="77777777" w:rsidR="005402CD" w:rsidRPr="005402CD" w:rsidRDefault="005402CD" w:rsidP="005402CD">
            <w:pPr>
              <w:jc w:val="right"/>
              <w:outlineLvl w:val="1"/>
              <w:rPr>
                <w:bCs/>
                <w:color w:val="000000"/>
              </w:rPr>
            </w:pPr>
            <w:r w:rsidRPr="005402CD">
              <w:rPr>
                <w:bCs/>
                <w:color w:val="000000"/>
              </w:rPr>
              <w:t>25,0</w:t>
            </w:r>
          </w:p>
        </w:tc>
        <w:tc>
          <w:tcPr>
            <w:tcW w:w="1363" w:type="dxa"/>
            <w:tcBorders>
              <w:top w:val="nil"/>
              <w:left w:val="nil"/>
              <w:bottom w:val="single" w:sz="4" w:space="0" w:color="000000"/>
              <w:right w:val="single" w:sz="4" w:space="0" w:color="000000"/>
            </w:tcBorders>
            <w:shd w:val="clear" w:color="auto" w:fill="auto"/>
            <w:noWrap/>
            <w:hideMark/>
          </w:tcPr>
          <w:p w14:paraId="15248E42" w14:textId="77777777" w:rsidR="005402CD" w:rsidRPr="005402CD" w:rsidRDefault="005402CD" w:rsidP="005402CD">
            <w:pPr>
              <w:jc w:val="right"/>
              <w:outlineLvl w:val="1"/>
              <w:rPr>
                <w:bCs/>
                <w:color w:val="000000"/>
              </w:rPr>
            </w:pPr>
            <w:r w:rsidRPr="005402CD">
              <w:rPr>
                <w:bCs/>
                <w:color w:val="000000"/>
              </w:rPr>
              <w:t>25,0</w:t>
            </w:r>
          </w:p>
        </w:tc>
        <w:tc>
          <w:tcPr>
            <w:tcW w:w="1330" w:type="dxa"/>
            <w:tcBorders>
              <w:top w:val="nil"/>
              <w:left w:val="nil"/>
              <w:bottom w:val="single" w:sz="4" w:space="0" w:color="000000"/>
              <w:right w:val="single" w:sz="4" w:space="0" w:color="000000"/>
            </w:tcBorders>
            <w:shd w:val="clear" w:color="auto" w:fill="auto"/>
            <w:noWrap/>
            <w:hideMark/>
          </w:tcPr>
          <w:p w14:paraId="36722FA0"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599E910" w14:textId="77777777" w:rsidR="005402CD" w:rsidRPr="005402CD" w:rsidRDefault="005402CD" w:rsidP="005402CD">
            <w:pPr>
              <w:jc w:val="right"/>
              <w:outlineLvl w:val="1"/>
              <w:rPr>
                <w:bCs/>
                <w:color w:val="000000"/>
              </w:rPr>
            </w:pPr>
          </w:p>
        </w:tc>
      </w:tr>
      <w:tr w:rsidR="005402CD" w:rsidRPr="005402CD" w14:paraId="1E0D4284"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602BD4BF" w14:textId="77777777" w:rsidR="005402CD" w:rsidRPr="000F680C" w:rsidRDefault="005402CD" w:rsidP="005402CD">
            <w:pPr>
              <w:outlineLvl w:val="2"/>
              <w:rPr>
                <w:bCs/>
                <w:i/>
                <w:color w:val="000000"/>
              </w:rPr>
            </w:pPr>
            <w:r w:rsidRPr="000F680C">
              <w:rPr>
                <w:bCs/>
                <w:i/>
                <w:color w:val="000000"/>
              </w:rPr>
              <w:t>Создание условий для устойчивого развития туристско-рекреационной отрасли</w:t>
            </w:r>
          </w:p>
        </w:tc>
        <w:tc>
          <w:tcPr>
            <w:tcW w:w="1422" w:type="dxa"/>
            <w:tcBorders>
              <w:top w:val="nil"/>
              <w:left w:val="nil"/>
              <w:bottom w:val="single" w:sz="4" w:space="0" w:color="000000"/>
              <w:right w:val="single" w:sz="4" w:space="0" w:color="000000"/>
            </w:tcBorders>
            <w:shd w:val="clear" w:color="auto" w:fill="auto"/>
            <w:noWrap/>
            <w:hideMark/>
          </w:tcPr>
          <w:p w14:paraId="0C8D7C1B" w14:textId="77777777" w:rsidR="005402CD" w:rsidRPr="000F680C" w:rsidRDefault="005402CD" w:rsidP="005402CD">
            <w:pPr>
              <w:jc w:val="right"/>
              <w:outlineLvl w:val="2"/>
              <w:rPr>
                <w:bCs/>
                <w:i/>
                <w:color w:val="000000"/>
              </w:rPr>
            </w:pPr>
            <w:r w:rsidRPr="000F680C">
              <w:rPr>
                <w:bCs/>
                <w:i/>
                <w:color w:val="000000"/>
              </w:rPr>
              <w:t>25,0</w:t>
            </w:r>
          </w:p>
        </w:tc>
        <w:tc>
          <w:tcPr>
            <w:tcW w:w="1363" w:type="dxa"/>
            <w:tcBorders>
              <w:top w:val="nil"/>
              <w:left w:val="nil"/>
              <w:bottom w:val="single" w:sz="4" w:space="0" w:color="000000"/>
              <w:right w:val="single" w:sz="4" w:space="0" w:color="000000"/>
            </w:tcBorders>
            <w:shd w:val="clear" w:color="auto" w:fill="auto"/>
            <w:noWrap/>
            <w:hideMark/>
          </w:tcPr>
          <w:p w14:paraId="2ADECDAF" w14:textId="77777777" w:rsidR="005402CD" w:rsidRPr="000F680C" w:rsidRDefault="005402CD" w:rsidP="005402CD">
            <w:pPr>
              <w:jc w:val="right"/>
              <w:outlineLvl w:val="2"/>
              <w:rPr>
                <w:bCs/>
                <w:i/>
                <w:color w:val="000000"/>
              </w:rPr>
            </w:pPr>
            <w:r w:rsidRPr="000F680C">
              <w:rPr>
                <w:bCs/>
                <w:i/>
                <w:color w:val="000000"/>
              </w:rPr>
              <w:t>25,0</w:t>
            </w:r>
          </w:p>
        </w:tc>
        <w:tc>
          <w:tcPr>
            <w:tcW w:w="1330" w:type="dxa"/>
            <w:tcBorders>
              <w:top w:val="nil"/>
              <w:left w:val="nil"/>
              <w:bottom w:val="single" w:sz="4" w:space="0" w:color="000000"/>
              <w:right w:val="single" w:sz="4" w:space="0" w:color="000000"/>
            </w:tcBorders>
            <w:shd w:val="clear" w:color="auto" w:fill="auto"/>
            <w:noWrap/>
            <w:hideMark/>
          </w:tcPr>
          <w:p w14:paraId="40857D0E" w14:textId="77777777" w:rsidR="005402CD" w:rsidRPr="000F680C" w:rsidRDefault="005402CD" w:rsidP="005402CD">
            <w:pPr>
              <w:jc w:val="right"/>
              <w:outlineLvl w:val="2"/>
              <w:rPr>
                <w:bCs/>
                <w:i/>
                <w:color w:val="000000"/>
              </w:rPr>
            </w:pPr>
            <w:r w:rsidRPr="000F680C">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C1B4AB1" w14:textId="77777777" w:rsidR="005402CD" w:rsidRPr="000F680C" w:rsidRDefault="005402CD" w:rsidP="005402CD">
            <w:pPr>
              <w:jc w:val="right"/>
              <w:outlineLvl w:val="2"/>
              <w:rPr>
                <w:bCs/>
                <w:i/>
                <w:color w:val="000000"/>
              </w:rPr>
            </w:pPr>
          </w:p>
        </w:tc>
      </w:tr>
      <w:tr w:rsidR="005402CD" w:rsidRPr="005402CD" w14:paraId="49D688D4" w14:textId="77777777" w:rsidTr="00F54951">
        <w:trPr>
          <w:trHeight w:val="2040"/>
        </w:trPr>
        <w:tc>
          <w:tcPr>
            <w:tcW w:w="4120" w:type="dxa"/>
            <w:tcBorders>
              <w:top w:val="nil"/>
              <w:left w:val="single" w:sz="4" w:space="0" w:color="000000"/>
              <w:bottom w:val="single" w:sz="4" w:space="0" w:color="000000"/>
              <w:right w:val="single" w:sz="4" w:space="0" w:color="000000"/>
            </w:tcBorders>
            <w:shd w:val="clear" w:color="auto" w:fill="auto"/>
            <w:hideMark/>
          </w:tcPr>
          <w:p w14:paraId="7DBD901A" w14:textId="77777777" w:rsidR="005402CD" w:rsidRPr="000F680C" w:rsidRDefault="005402CD" w:rsidP="005402CD">
            <w:pPr>
              <w:outlineLvl w:val="0"/>
              <w:rPr>
                <w:b/>
                <w:bCs/>
                <w:color w:val="000000"/>
              </w:rPr>
            </w:pPr>
            <w:r w:rsidRPr="000F680C">
              <w:rPr>
                <w:b/>
                <w:bCs/>
                <w:color w:val="000000"/>
              </w:rPr>
              <w:t>Муниципальная программа "Создание условий для предоставления гарантий по выплате пенсий за выслугу лет муниципальным служащим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6C4E2097" w14:textId="77777777" w:rsidR="005402CD" w:rsidRPr="000F680C" w:rsidRDefault="005402CD" w:rsidP="005402CD">
            <w:pPr>
              <w:jc w:val="right"/>
              <w:outlineLvl w:val="0"/>
              <w:rPr>
                <w:b/>
                <w:bCs/>
                <w:color w:val="000000"/>
              </w:rPr>
            </w:pPr>
            <w:r w:rsidRPr="000F680C">
              <w:rPr>
                <w:b/>
                <w:bCs/>
                <w:color w:val="000000"/>
              </w:rPr>
              <w:t>512,4</w:t>
            </w:r>
          </w:p>
        </w:tc>
        <w:tc>
          <w:tcPr>
            <w:tcW w:w="1363" w:type="dxa"/>
            <w:tcBorders>
              <w:top w:val="nil"/>
              <w:left w:val="nil"/>
              <w:bottom w:val="single" w:sz="4" w:space="0" w:color="000000"/>
              <w:right w:val="single" w:sz="4" w:space="0" w:color="000000"/>
            </w:tcBorders>
            <w:shd w:val="clear" w:color="auto" w:fill="auto"/>
            <w:noWrap/>
            <w:hideMark/>
          </w:tcPr>
          <w:p w14:paraId="0C453778" w14:textId="77777777" w:rsidR="005402CD" w:rsidRPr="000F680C" w:rsidRDefault="005402CD" w:rsidP="005402CD">
            <w:pPr>
              <w:jc w:val="right"/>
              <w:outlineLvl w:val="0"/>
              <w:rPr>
                <w:b/>
                <w:bCs/>
                <w:color w:val="000000"/>
              </w:rPr>
            </w:pPr>
            <w:r w:rsidRPr="000F680C">
              <w:rPr>
                <w:b/>
                <w:bCs/>
                <w:color w:val="000000"/>
              </w:rPr>
              <w:t>512,4</w:t>
            </w:r>
          </w:p>
        </w:tc>
        <w:tc>
          <w:tcPr>
            <w:tcW w:w="1330" w:type="dxa"/>
            <w:tcBorders>
              <w:top w:val="nil"/>
              <w:left w:val="nil"/>
              <w:bottom w:val="single" w:sz="4" w:space="0" w:color="000000"/>
              <w:right w:val="single" w:sz="4" w:space="0" w:color="000000"/>
            </w:tcBorders>
            <w:shd w:val="clear" w:color="auto" w:fill="auto"/>
            <w:noWrap/>
            <w:hideMark/>
          </w:tcPr>
          <w:p w14:paraId="566DBEC0" w14:textId="77777777" w:rsidR="005402CD" w:rsidRPr="000F680C" w:rsidRDefault="005402CD" w:rsidP="005402CD">
            <w:pPr>
              <w:jc w:val="right"/>
              <w:outlineLvl w:val="0"/>
              <w:rPr>
                <w:b/>
                <w:bCs/>
                <w:color w:val="000000"/>
              </w:rPr>
            </w:pPr>
            <w:r w:rsidRPr="000F680C">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B3BA284" w14:textId="77777777" w:rsidR="005402CD" w:rsidRPr="000F680C" w:rsidRDefault="005402CD" w:rsidP="005402CD">
            <w:pPr>
              <w:jc w:val="right"/>
              <w:outlineLvl w:val="0"/>
              <w:rPr>
                <w:b/>
                <w:bCs/>
                <w:color w:val="000000"/>
              </w:rPr>
            </w:pPr>
          </w:p>
        </w:tc>
      </w:tr>
      <w:tr w:rsidR="005402CD" w:rsidRPr="005402CD" w14:paraId="3F787DBA"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464C15EA" w14:textId="77777777" w:rsidR="005402CD" w:rsidRPr="005402CD" w:rsidRDefault="005402CD" w:rsidP="005402CD">
            <w:pPr>
              <w:outlineLvl w:val="1"/>
              <w:rPr>
                <w:bCs/>
                <w:color w:val="000000"/>
              </w:rPr>
            </w:pPr>
            <w:r w:rsidRPr="005402CD">
              <w:rPr>
                <w:bCs/>
                <w:color w:val="000000"/>
              </w:rPr>
              <w:t>Комплекс процессных мероприятий "Выплата пенсии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1422" w:type="dxa"/>
            <w:tcBorders>
              <w:top w:val="nil"/>
              <w:left w:val="nil"/>
              <w:bottom w:val="single" w:sz="4" w:space="0" w:color="000000"/>
              <w:right w:val="single" w:sz="4" w:space="0" w:color="000000"/>
            </w:tcBorders>
            <w:shd w:val="clear" w:color="auto" w:fill="auto"/>
            <w:noWrap/>
            <w:hideMark/>
          </w:tcPr>
          <w:p w14:paraId="6FF1973C" w14:textId="77777777" w:rsidR="005402CD" w:rsidRPr="005402CD" w:rsidRDefault="005402CD" w:rsidP="005402CD">
            <w:pPr>
              <w:jc w:val="right"/>
              <w:outlineLvl w:val="1"/>
              <w:rPr>
                <w:bCs/>
                <w:color w:val="000000"/>
              </w:rPr>
            </w:pPr>
            <w:r w:rsidRPr="005402CD">
              <w:rPr>
                <w:bCs/>
                <w:color w:val="000000"/>
              </w:rPr>
              <w:t>512,4</w:t>
            </w:r>
          </w:p>
        </w:tc>
        <w:tc>
          <w:tcPr>
            <w:tcW w:w="1363" w:type="dxa"/>
            <w:tcBorders>
              <w:top w:val="nil"/>
              <w:left w:val="nil"/>
              <w:bottom w:val="single" w:sz="4" w:space="0" w:color="000000"/>
              <w:right w:val="single" w:sz="4" w:space="0" w:color="000000"/>
            </w:tcBorders>
            <w:shd w:val="clear" w:color="auto" w:fill="auto"/>
            <w:noWrap/>
            <w:hideMark/>
          </w:tcPr>
          <w:p w14:paraId="2243C1D9" w14:textId="77777777" w:rsidR="005402CD" w:rsidRPr="005402CD" w:rsidRDefault="005402CD" w:rsidP="005402CD">
            <w:pPr>
              <w:jc w:val="right"/>
              <w:outlineLvl w:val="1"/>
              <w:rPr>
                <w:bCs/>
                <w:color w:val="000000"/>
              </w:rPr>
            </w:pPr>
            <w:r w:rsidRPr="005402CD">
              <w:rPr>
                <w:bCs/>
                <w:color w:val="000000"/>
              </w:rPr>
              <w:t>512,4</w:t>
            </w:r>
          </w:p>
        </w:tc>
        <w:tc>
          <w:tcPr>
            <w:tcW w:w="1330" w:type="dxa"/>
            <w:tcBorders>
              <w:top w:val="nil"/>
              <w:left w:val="nil"/>
              <w:bottom w:val="single" w:sz="4" w:space="0" w:color="000000"/>
              <w:right w:val="single" w:sz="4" w:space="0" w:color="000000"/>
            </w:tcBorders>
            <w:shd w:val="clear" w:color="auto" w:fill="auto"/>
            <w:noWrap/>
            <w:hideMark/>
          </w:tcPr>
          <w:p w14:paraId="1C706EC9"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056DD67" w14:textId="77777777" w:rsidR="005402CD" w:rsidRPr="005402CD" w:rsidRDefault="005402CD" w:rsidP="005402CD">
            <w:pPr>
              <w:jc w:val="right"/>
              <w:outlineLvl w:val="1"/>
              <w:rPr>
                <w:bCs/>
                <w:color w:val="000000"/>
              </w:rPr>
            </w:pPr>
          </w:p>
        </w:tc>
      </w:tr>
      <w:tr w:rsidR="005402CD" w:rsidRPr="000F680C" w14:paraId="2D83465F"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0C7C2316" w14:textId="77777777" w:rsidR="005402CD" w:rsidRPr="000F680C" w:rsidRDefault="005402CD" w:rsidP="005402CD">
            <w:pPr>
              <w:outlineLvl w:val="2"/>
              <w:rPr>
                <w:bCs/>
                <w:i/>
                <w:color w:val="000000"/>
              </w:rPr>
            </w:pPr>
            <w:r w:rsidRPr="000F680C">
              <w:rPr>
                <w:bCs/>
                <w:i/>
                <w:color w:val="000000"/>
              </w:rPr>
              <w:t>Расходы по выплате пенсий за выслугу лет муниципальным служащим муниципального образования "Ельнинский муниципальный округ"</w:t>
            </w:r>
          </w:p>
        </w:tc>
        <w:tc>
          <w:tcPr>
            <w:tcW w:w="1422" w:type="dxa"/>
            <w:tcBorders>
              <w:top w:val="nil"/>
              <w:left w:val="nil"/>
              <w:bottom w:val="single" w:sz="4" w:space="0" w:color="000000"/>
              <w:right w:val="single" w:sz="4" w:space="0" w:color="000000"/>
            </w:tcBorders>
            <w:shd w:val="clear" w:color="auto" w:fill="auto"/>
            <w:noWrap/>
            <w:hideMark/>
          </w:tcPr>
          <w:p w14:paraId="115AC6A8" w14:textId="77777777" w:rsidR="005402CD" w:rsidRPr="000F680C" w:rsidRDefault="005402CD" w:rsidP="005402CD">
            <w:pPr>
              <w:jc w:val="right"/>
              <w:outlineLvl w:val="2"/>
              <w:rPr>
                <w:bCs/>
                <w:i/>
                <w:color w:val="000000"/>
              </w:rPr>
            </w:pPr>
            <w:r w:rsidRPr="000F680C">
              <w:rPr>
                <w:bCs/>
                <w:i/>
                <w:color w:val="000000"/>
              </w:rPr>
              <w:t>512,4</w:t>
            </w:r>
          </w:p>
        </w:tc>
        <w:tc>
          <w:tcPr>
            <w:tcW w:w="1363" w:type="dxa"/>
            <w:tcBorders>
              <w:top w:val="nil"/>
              <w:left w:val="nil"/>
              <w:bottom w:val="single" w:sz="4" w:space="0" w:color="000000"/>
              <w:right w:val="single" w:sz="4" w:space="0" w:color="000000"/>
            </w:tcBorders>
            <w:shd w:val="clear" w:color="auto" w:fill="auto"/>
            <w:noWrap/>
            <w:hideMark/>
          </w:tcPr>
          <w:p w14:paraId="6283CF54" w14:textId="77777777" w:rsidR="005402CD" w:rsidRPr="000F680C" w:rsidRDefault="005402CD" w:rsidP="005402CD">
            <w:pPr>
              <w:jc w:val="right"/>
              <w:outlineLvl w:val="2"/>
              <w:rPr>
                <w:bCs/>
                <w:i/>
                <w:color w:val="000000"/>
              </w:rPr>
            </w:pPr>
            <w:r w:rsidRPr="000F680C">
              <w:rPr>
                <w:bCs/>
                <w:i/>
                <w:color w:val="000000"/>
              </w:rPr>
              <w:t>512,4</w:t>
            </w:r>
          </w:p>
        </w:tc>
        <w:tc>
          <w:tcPr>
            <w:tcW w:w="1330" w:type="dxa"/>
            <w:tcBorders>
              <w:top w:val="nil"/>
              <w:left w:val="nil"/>
              <w:bottom w:val="single" w:sz="4" w:space="0" w:color="000000"/>
              <w:right w:val="single" w:sz="4" w:space="0" w:color="000000"/>
            </w:tcBorders>
            <w:shd w:val="clear" w:color="auto" w:fill="auto"/>
            <w:noWrap/>
            <w:hideMark/>
          </w:tcPr>
          <w:p w14:paraId="75B5C179" w14:textId="77777777" w:rsidR="005402CD" w:rsidRPr="000F680C" w:rsidRDefault="005402CD" w:rsidP="005402CD">
            <w:pPr>
              <w:jc w:val="right"/>
              <w:outlineLvl w:val="2"/>
              <w:rPr>
                <w:bCs/>
                <w:i/>
                <w:color w:val="000000"/>
              </w:rPr>
            </w:pPr>
            <w:r w:rsidRPr="000F680C">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8CC37BE" w14:textId="77777777" w:rsidR="005402CD" w:rsidRPr="000F680C" w:rsidRDefault="005402CD" w:rsidP="005402CD">
            <w:pPr>
              <w:jc w:val="right"/>
              <w:outlineLvl w:val="2"/>
              <w:rPr>
                <w:bCs/>
                <w:i/>
                <w:color w:val="000000"/>
              </w:rPr>
            </w:pPr>
          </w:p>
        </w:tc>
      </w:tr>
      <w:tr w:rsidR="005402CD" w:rsidRPr="005402CD" w14:paraId="489F2362"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202F75E4" w14:textId="77777777" w:rsidR="005402CD" w:rsidRPr="000F680C" w:rsidRDefault="005402CD" w:rsidP="005402CD">
            <w:pPr>
              <w:outlineLvl w:val="0"/>
              <w:rPr>
                <w:b/>
                <w:bCs/>
                <w:color w:val="000000"/>
              </w:rPr>
            </w:pPr>
            <w:r w:rsidRPr="000F680C">
              <w:rPr>
                <w:b/>
                <w:bCs/>
                <w:color w:val="000000"/>
              </w:rPr>
              <w:t>Муниципальная программа "Укрепление общественного здоровья на территории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57CA7B53" w14:textId="77777777" w:rsidR="005402CD" w:rsidRPr="000F680C" w:rsidRDefault="005402CD" w:rsidP="005402CD">
            <w:pPr>
              <w:jc w:val="right"/>
              <w:outlineLvl w:val="0"/>
              <w:rPr>
                <w:b/>
                <w:bCs/>
                <w:color w:val="000000"/>
              </w:rPr>
            </w:pPr>
            <w:r w:rsidRPr="000F680C">
              <w:rPr>
                <w:b/>
                <w:bCs/>
                <w:color w:val="000000"/>
              </w:rPr>
              <w:t>15,0</w:t>
            </w:r>
          </w:p>
        </w:tc>
        <w:tc>
          <w:tcPr>
            <w:tcW w:w="1363" w:type="dxa"/>
            <w:tcBorders>
              <w:top w:val="nil"/>
              <w:left w:val="nil"/>
              <w:bottom w:val="single" w:sz="4" w:space="0" w:color="000000"/>
              <w:right w:val="single" w:sz="4" w:space="0" w:color="000000"/>
            </w:tcBorders>
            <w:shd w:val="clear" w:color="auto" w:fill="auto"/>
            <w:noWrap/>
            <w:hideMark/>
          </w:tcPr>
          <w:p w14:paraId="0DEA14A5" w14:textId="77777777" w:rsidR="005402CD" w:rsidRPr="000F680C" w:rsidRDefault="005402CD" w:rsidP="005402CD">
            <w:pPr>
              <w:jc w:val="right"/>
              <w:outlineLvl w:val="0"/>
              <w:rPr>
                <w:b/>
                <w:bCs/>
                <w:color w:val="000000"/>
              </w:rPr>
            </w:pPr>
            <w:r w:rsidRPr="000F680C">
              <w:rPr>
                <w:b/>
                <w:bCs/>
                <w:color w:val="000000"/>
              </w:rPr>
              <w:t>15,0</w:t>
            </w:r>
          </w:p>
        </w:tc>
        <w:tc>
          <w:tcPr>
            <w:tcW w:w="1330" w:type="dxa"/>
            <w:tcBorders>
              <w:top w:val="nil"/>
              <w:left w:val="nil"/>
              <w:bottom w:val="single" w:sz="4" w:space="0" w:color="000000"/>
              <w:right w:val="single" w:sz="4" w:space="0" w:color="000000"/>
            </w:tcBorders>
            <w:shd w:val="clear" w:color="auto" w:fill="auto"/>
            <w:noWrap/>
            <w:hideMark/>
          </w:tcPr>
          <w:p w14:paraId="6826AA39" w14:textId="77777777" w:rsidR="005402CD" w:rsidRPr="000F680C" w:rsidRDefault="005402CD" w:rsidP="005402CD">
            <w:pPr>
              <w:jc w:val="right"/>
              <w:outlineLvl w:val="0"/>
              <w:rPr>
                <w:b/>
                <w:bCs/>
                <w:color w:val="000000"/>
              </w:rPr>
            </w:pPr>
            <w:r w:rsidRPr="000F680C">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E5D33F6" w14:textId="77777777" w:rsidR="005402CD" w:rsidRPr="000F680C" w:rsidRDefault="005402CD" w:rsidP="005402CD">
            <w:pPr>
              <w:jc w:val="right"/>
              <w:outlineLvl w:val="0"/>
              <w:rPr>
                <w:b/>
                <w:bCs/>
                <w:color w:val="000000"/>
              </w:rPr>
            </w:pPr>
          </w:p>
        </w:tc>
      </w:tr>
      <w:tr w:rsidR="005402CD" w:rsidRPr="005402CD" w14:paraId="146F7421"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1C1D373A" w14:textId="77777777" w:rsidR="005402CD" w:rsidRPr="005402CD" w:rsidRDefault="005402CD" w:rsidP="005402CD">
            <w:pPr>
              <w:outlineLvl w:val="1"/>
              <w:rPr>
                <w:bCs/>
                <w:color w:val="000000"/>
              </w:rPr>
            </w:pPr>
            <w:r w:rsidRPr="005402CD">
              <w:rPr>
                <w:bCs/>
                <w:color w:val="000000"/>
              </w:rPr>
              <w:lastRenderedPageBreak/>
              <w:t>Комплекс процессных мероприятий "Привлечение граждан к ведению здорового образа жизни, включая здоровое питание и отказ от вредных привычек; формирование потребности в занятиях физической культурой и спортом"</w:t>
            </w:r>
          </w:p>
        </w:tc>
        <w:tc>
          <w:tcPr>
            <w:tcW w:w="1422" w:type="dxa"/>
            <w:tcBorders>
              <w:top w:val="nil"/>
              <w:left w:val="nil"/>
              <w:bottom w:val="single" w:sz="4" w:space="0" w:color="000000"/>
              <w:right w:val="single" w:sz="4" w:space="0" w:color="000000"/>
            </w:tcBorders>
            <w:shd w:val="clear" w:color="auto" w:fill="auto"/>
            <w:noWrap/>
            <w:hideMark/>
          </w:tcPr>
          <w:p w14:paraId="27DC70A2" w14:textId="77777777" w:rsidR="005402CD" w:rsidRPr="005402CD" w:rsidRDefault="005402CD" w:rsidP="005402CD">
            <w:pPr>
              <w:jc w:val="right"/>
              <w:outlineLvl w:val="1"/>
              <w:rPr>
                <w:bCs/>
                <w:color w:val="000000"/>
              </w:rPr>
            </w:pPr>
            <w:r w:rsidRPr="005402CD">
              <w:rPr>
                <w:bCs/>
                <w:color w:val="000000"/>
              </w:rPr>
              <w:t>15,0</w:t>
            </w:r>
          </w:p>
        </w:tc>
        <w:tc>
          <w:tcPr>
            <w:tcW w:w="1363" w:type="dxa"/>
            <w:tcBorders>
              <w:top w:val="nil"/>
              <w:left w:val="nil"/>
              <w:bottom w:val="single" w:sz="4" w:space="0" w:color="000000"/>
              <w:right w:val="single" w:sz="4" w:space="0" w:color="000000"/>
            </w:tcBorders>
            <w:shd w:val="clear" w:color="auto" w:fill="auto"/>
            <w:noWrap/>
            <w:hideMark/>
          </w:tcPr>
          <w:p w14:paraId="4ED9B20B" w14:textId="77777777" w:rsidR="005402CD" w:rsidRPr="005402CD" w:rsidRDefault="005402CD" w:rsidP="005402CD">
            <w:pPr>
              <w:jc w:val="right"/>
              <w:outlineLvl w:val="1"/>
              <w:rPr>
                <w:bCs/>
                <w:color w:val="000000"/>
              </w:rPr>
            </w:pPr>
            <w:r w:rsidRPr="005402CD">
              <w:rPr>
                <w:bCs/>
                <w:color w:val="000000"/>
              </w:rPr>
              <w:t>15,0</w:t>
            </w:r>
          </w:p>
        </w:tc>
        <w:tc>
          <w:tcPr>
            <w:tcW w:w="1330" w:type="dxa"/>
            <w:tcBorders>
              <w:top w:val="nil"/>
              <w:left w:val="nil"/>
              <w:bottom w:val="single" w:sz="4" w:space="0" w:color="000000"/>
              <w:right w:val="single" w:sz="4" w:space="0" w:color="000000"/>
            </w:tcBorders>
            <w:shd w:val="clear" w:color="auto" w:fill="auto"/>
            <w:noWrap/>
            <w:hideMark/>
          </w:tcPr>
          <w:p w14:paraId="10903CDF"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87BE792" w14:textId="77777777" w:rsidR="005402CD" w:rsidRPr="005402CD" w:rsidRDefault="005402CD" w:rsidP="005402CD">
            <w:pPr>
              <w:jc w:val="right"/>
              <w:outlineLvl w:val="1"/>
              <w:rPr>
                <w:bCs/>
                <w:color w:val="000000"/>
              </w:rPr>
            </w:pPr>
          </w:p>
        </w:tc>
      </w:tr>
      <w:tr w:rsidR="005402CD" w:rsidRPr="000F680C" w14:paraId="1D93A4A9"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12C6D049" w14:textId="77777777" w:rsidR="005402CD" w:rsidRPr="000F680C" w:rsidRDefault="005402CD" w:rsidP="000F680C">
            <w:pPr>
              <w:outlineLvl w:val="2"/>
              <w:rPr>
                <w:bCs/>
                <w:i/>
                <w:color w:val="000000"/>
              </w:rPr>
            </w:pPr>
            <w:r w:rsidRPr="000F680C">
              <w:rPr>
                <w:bCs/>
                <w:i/>
                <w:color w:val="000000"/>
              </w:rPr>
              <w:t xml:space="preserve"> Привлечение граждан к ведению здорового образа жизни, включая здоровое питание и отказ от вредных привычек; формирование потребности в занятиях физической культурой и спортом</w:t>
            </w:r>
          </w:p>
        </w:tc>
        <w:tc>
          <w:tcPr>
            <w:tcW w:w="1422" w:type="dxa"/>
            <w:tcBorders>
              <w:top w:val="nil"/>
              <w:left w:val="nil"/>
              <w:bottom w:val="single" w:sz="4" w:space="0" w:color="000000"/>
              <w:right w:val="single" w:sz="4" w:space="0" w:color="000000"/>
            </w:tcBorders>
            <w:shd w:val="clear" w:color="auto" w:fill="auto"/>
            <w:noWrap/>
            <w:hideMark/>
          </w:tcPr>
          <w:p w14:paraId="70314022" w14:textId="77777777" w:rsidR="005402CD" w:rsidRPr="000F680C" w:rsidRDefault="005402CD" w:rsidP="005402CD">
            <w:pPr>
              <w:jc w:val="right"/>
              <w:outlineLvl w:val="2"/>
              <w:rPr>
                <w:bCs/>
                <w:i/>
                <w:color w:val="000000"/>
              </w:rPr>
            </w:pPr>
            <w:r w:rsidRPr="000F680C">
              <w:rPr>
                <w:bCs/>
                <w:i/>
                <w:color w:val="000000"/>
              </w:rPr>
              <w:t>15,0</w:t>
            </w:r>
          </w:p>
        </w:tc>
        <w:tc>
          <w:tcPr>
            <w:tcW w:w="1363" w:type="dxa"/>
            <w:tcBorders>
              <w:top w:val="nil"/>
              <w:left w:val="nil"/>
              <w:bottom w:val="single" w:sz="4" w:space="0" w:color="000000"/>
              <w:right w:val="single" w:sz="4" w:space="0" w:color="000000"/>
            </w:tcBorders>
            <w:shd w:val="clear" w:color="auto" w:fill="auto"/>
            <w:noWrap/>
            <w:hideMark/>
          </w:tcPr>
          <w:p w14:paraId="2C763A5C" w14:textId="77777777" w:rsidR="005402CD" w:rsidRPr="000F680C" w:rsidRDefault="005402CD" w:rsidP="005402CD">
            <w:pPr>
              <w:jc w:val="right"/>
              <w:outlineLvl w:val="2"/>
              <w:rPr>
                <w:bCs/>
                <w:i/>
                <w:color w:val="000000"/>
              </w:rPr>
            </w:pPr>
            <w:r w:rsidRPr="000F680C">
              <w:rPr>
                <w:bCs/>
                <w:i/>
                <w:color w:val="000000"/>
              </w:rPr>
              <w:t>15,0</w:t>
            </w:r>
          </w:p>
        </w:tc>
        <w:tc>
          <w:tcPr>
            <w:tcW w:w="1330" w:type="dxa"/>
            <w:tcBorders>
              <w:top w:val="nil"/>
              <w:left w:val="nil"/>
              <w:bottom w:val="single" w:sz="4" w:space="0" w:color="000000"/>
              <w:right w:val="single" w:sz="4" w:space="0" w:color="000000"/>
            </w:tcBorders>
            <w:shd w:val="clear" w:color="auto" w:fill="auto"/>
            <w:noWrap/>
            <w:hideMark/>
          </w:tcPr>
          <w:p w14:paraId="4EA9A560" w14:textId="77777777" w:rsidR="005402CD" w:rsidRPr="000F680C" w:rsidRDefault="005402CD" w:rsidP="005402CD">
            <w:pPr>
              <w:jc w:val="right"/>
              <w:outlineLvl w:val="2"/>
              <w:rPr>
                <w:bCs/>
                <w:i/>
                <w:color w:val="000000"/>
              </w:rPr>
            </w:pPr>
            <w:r w:rsidRPr="000F680C">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D3A386D" w14:textId="77777777" w:rsidR="005402CD" w:rsidRPr="000F680C" w:rsidRDefault="005402CD" w:rsidP="005402CD">
            <w:pPr>
              <w:jc w:val="right"/>
              <w:outlineLvl w:val="2"/>
              <w:rPr>
                <w:bCs/>
                <w:i/>
                <w:color w:val="000000"/>
              </w:rPr>
            </w:pPr>
          </w:p>
        </w:tc>
      </w:tr>
      <w:tr w:rsidR="005402CD" w:rsidRPr="005402CD" w14:paraId="0C12FE6D" w14:textId="77777777" w:rsidTr="00F54951">
        <w:trPr>
          <w:trHeight w:val="300"/>
        </w:trPr>
        <w:tc>
          <w:tcPr>
            <w:tcW w:w="4120" w:type="dxa"/>
            <w:tcBorders>
              <w:top w:val="nil"/>
              <w:left w:val="single" w:sz="4" w:space="0" w:color="000000"/>
              <w:bottom w:val="single" w:sz="4" w:space="0" w:color="000000"/>
              <w:right w:val="single" w:sz="4" w:space="0" w:color="000000"/>
            </w:tcBorders>
            <w:shd w:val="clear" w:color="auto" w:fill="auto"/>
            <w:hideMark/>
          </w:tcPr>
          <w:p w14:paraId="4420B2EC" w14:textId="77777777" w:rsidR="005402CD" w:rsidRPr="000F680C" w:rsidRDefault="005402CD" w:rsidP="005402CD">
            <w:pPr>
              <w:outlineLvl w:val="0"/>
              <w:rPr>
                <w:b/>
                <w:bCs/>
                <w:color w:val="000000"/>
              </w:rPr>
            </w:pPr>
            <w:r w:rsidRPr="000F680C">
              <w:rPr>
                <w:b/>
                <w:bCs/>
                <w:color w:val="000000"/>
              </w:rPr>
              <w:t>Резервные фонды</w:t>
            </w:r>
          </w:p>
        </w:tc>
        <w:tc>
          <w:tcPr>
            <w:tcW w:w="1422" w:type="dxa"/>
            <w:tcBorders>
              <w:top w:val="nil"/>
              <w:left w:val="nil"/>
              <w:bottom w:val="single" w:sz="4" w:space="0" w:color="000000"/>
              <w:right w:val="single" w:sz="4" w:space="0" w:color="000000"/>
            </w:tcBorders>
            <w:shd w:val="clear" w:color="auto" w:fill="auto"/>
            <w:noWrap/>
            <w:hideMark/>
          </w:tcPr>
          <w:p w14:paraId="357CE52C" w14:textId="77777777" w:rsidR="005402CD" w:rsidRPr="000F680C" w:rsidRDefault="005402CD" w:rsidP="005402CD">
            <w:pPr>
              <w:jc w:val="right"/>
              <w:outlineLvl w:val="0"/>
              <w:rPr>
                <w:b/>
                <w:bCs/>
                <w:color w:val="000000"/>
              </w:rPr>
            </w:pPr>
            <w:r w:rsidRPr="000F680C">
              <w:rPr>
                <w:b/>
                <w:bCs/>
                <w:color w:val="000000"/>
              </w:rPr>
              <w:t>456,6</w:t>
            </w:r>
          </w:p>
        </w:tc>
        <w:tc>
          <w:tcPr>
            <w:tcW w:w="1363" w:type="dxa"/>
            <w:tcBorders>
              <w:top w:val="nil"/>
              <w:left w:val="nil"/>
              <w:bottom w:val="single" w:sz="4" w:space="0" w:color="000000"/>
              <w:right w:val="single" w:sz="4" w:space="0" w:color="000000"/>
            </w:tcBorders>
            <w:shd w:val="clear" w:color="auto" w:fill="auto"/>
            <w:noWrap/>
            <w:hideMark/>
          </w:tcPr>
          <w:p w14:paraId="13708FDF" w14:textId="77777777" w:rsidR="005402CD" w:rsidRPr="000F680C" w:rsidRDefault="005402CD" w:rsidP="005402CD">
            <w:pPr>
              <w:jc w:val="right"/>
              <w:outlineLvl w:val="0"/>
              <w:rPr>
                <w:b/>
                <w:bCs/>
                <w:color w:val="000000"/>
              </w:rPr>
            </w:pPr>
            <w:r w:rsidRPr="000F680C">
              <w:rPr>
                <w:b/>
                <w:bCs/>
                <w:color w:val="000000"/>
              </w:rPr>
              <w:t>456,6</w:t>
            </w:r>
          </w:p>
        </w:tc>
        <w:tc>
          <w:tcPr>
            <w:tcW w:w="1330" w:type="dxa"/>
            <w:tcBorders>
              <w:top w:val="nil"/>
              <w:left w:val="nil"/>
              <w:bottom w:val="single" w:sz="4" w:space="0" w:color="000000"/>
              <w:right w:val="single" w:sz="4" w:space="0" w:color="000000"/>
            </w:tcBorders>
            <w:shd w:val="clear" w:color="auto" w:fill="auto"/>
            <w:noWrap/>
            <w:hideMark/>
          </w:tcPr>
          <w:p w14:paraId="604C0B0B" w14:textId="77777777" w:rsidR="005402CD" w:rsidRPr="000F680C" w:rsidRDefault="005402CD" w:rsidP="005402CD">
            <w:pPr>
              <w:jc w:val="right"/>
              <w:outlineLvl w:val="0"/>
              <w:rPr>
                <w:b/>
                <w:bCs/>
                <w:color w:val="000000"/>
              </w:rPr>
            </w:pPr>
            <w:r w:rsidRPr="000F680C">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0508534" w14:textId="77777777" w:rsidR="005402CD" w:rsidRPr="000F680C" w:rsidRDefault="005402CD" w:rsidP="005402CD">
            <w:pPr>
              <w:jc w:val="right"/>
              <w:outlineLvl w:val="0"/>
              <w:rPr>
                <w:b/>
                <w:bCs/>
                <w:color w:val="000000"/>
              </w:rPr>
            </w:pPr>
          </w:p>
        </w:tc>
      </w:tr>
      <w:tr w:rsidR="005402CD" w:rsidRPr="005402CD" w14:paraId="34E3096D"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4FB7499A" w14:textId="77777777" w:rsidR="005402CD" w:rsidRPr="005402CD" w:rsidRDefault="005402CD" w:rsidP="005402CD">
            <w:pPr>
              <w:outlineLvl w:val="2"/>
              <w:rPr>
                <w:bCs/>
                <w:color w:val="000000"/>
              </w:rPr>
            </w:pPr>
            <w:r w:rsidRPr="005402CD">
              <w:rPr>
                <w:bCs/>
                <w:color w:val="000000"/>
              </w:rPr>
              <w:t>Резервный фонд Администрации муниципального округа</w:t>
            </w:r>
          </w:p>
        </w:tc>
        <w:tc>
          <w:tcPr>
            <w:tcW w:w="1422" w:type="dxa"/>
            <w:tcBorders>
              <w:top w:val="nil"/>
              <w:left w:val="nil"/>
              <w:bottom w:val="single" w:sz="4" w:space="0" w:color="000000"/>
              <w:right w:val="single" w:sz="4" w:space="0" w:color="000000"/>
            </w:tcBorders>
            <w:shd w:val="clear" w:color="auto" w:fill="auto"/>
            <w:noWrap/>
            <w:hideMark/>
          </w:tcPr>
          <w:p w14:paraId="458F8704" w14:textId="77777777" w:rsidR="005402CD" w:rsidRPr="005402CD" w:rsidRDefault="005402CD" w:rsidP="005402CD">
            <w:pPr>
              <w:jc w:val="right"/>
              <w:outlineLvl w:val="2"/>
              <w:rPr>
                <w:bCs/>
                <w:color w:val="000000"/>
              </w:rPr>
            </w:pPr>
            <w:r w:rsidRPr="005402CD">
              <w:rPr>
                <w:bCs/>
                <w:color w:val="000000"/>
              </w:rPr>
              <w:t>252,5</w:t>
            </w:r>
          </w:p>
        </w:tc>
        <w:tc>
          <w:tcPr>
            <w:tcW w:w="1363" w:type="dxa"/>
            <w:tcBorders>
              <w:top w:val="nil"/>
              <w:left w:val="nil"/>
              <w:bottom w:val="single" w:sz="4" w:space="0" w:color="000000"/>
              <w:right w:val="single" w:sz="4" w:space="0" w:color="000000"/>
            </w:tcBorders>
            <w:shd w:val="clear" w:color="auto" w:fill="auto"/>
            <w:noWrap/>
            <w:hideMark/>
          </w:tcPr>
          <w:p w14:paraId="2E3B77C6" w14:textId="77777777" w:rsidR="005402CD" w:rsidRPr="005402CD" w:rsidRDefault="005402CD" w:rsidP="005402CD">
            <w:pPr>
              <w:jc w:val="right"/>
              <w:outlineLvl w:val="2"/>
              <w:rPr>
                <w:bCs/>
                <w:color w:val="000000"/>
              </w:rPr>
            </w:pPr>
            <w:r w:rsidRPr="005402CD">
              <w:rPr>
                <w:bCs/>
                <w:color w:val="000000"/>
              </w:rPr>
              <w:t>252,5</w:t>
            </w:r>
          </w:p>
        </w:tc>
        <w:tc>
          <w:tcPr>
            <w:tcW w:w="1330" w:type="dxa"/>
            <w:tcBorders>
              <w:top w:val="nil"/>
              <w:left w:val="nil"/>
              <w:bottom w:val="single" w:sz="4" w:space="0" w:color="000000"/>
              <w:right w:val="single" w:sz="4" w:space="0" w:color="000000"/>
            </w:tcBorders>
            <w:shd w:val="clear" w:color="auto" w:fill="auto"/>
            <w:noWrap/>
            <w:hideMark/>
          </w:tcPr>
          <w:p w14:paraId="3A6EC02C" w14:textId="77777777" w:rsidR="005402CD" w:rsidRPr="005402CD" w:rsidRDefault="005402CD" w:rsidP="005402CD">
            <w:pPr>
              <w:jc w:val="right"/>
              <w:outlineLvl w:val="2"/>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5CF1846" w14:textId="77777777" w:rsidR="005402CD" w:rsidRPr="0051673C" w:rsidRDefault="00873981" w:rsidP="00CD0C94">
            <w:pPr>
              <w:outlineLvl w:val="2"/>
              <w:rPr>
                <w:bCs/>
                <w:i/>
                <w:color w:val="000000"/>
              </w:rPr>
            </w:pPr>
            <w:r w:rsidRPr="0051673C">
              <w:rPr>
                <w:bCs/>
                <w:i/>
              </w:rPr>
              <w:t>Подготовка оформления и декорировани</w:t>
            </w:r>
            <w:r w:rsidR="00CA4147" w:rsidRPr="0051673C">
              <w:rPr>
                <w:bCs/>
                <w:i/>
              </w:rPr>
              <w:t>е</w:t>
            </w:r>
            <w:r w:rsidRPr="0051673C">
              <w:rPr>
                <w:bCs/>
                <w:i/>
              </w:rPr>
              <w:t xml:space="preserve"> сцены на проведение 67-го музыкального фестиваля </w:t>
            </w:r>
            <w:proofErr w:type="spellStart"/>
            <w:r w:rsidRPr="0051673C">
              <w:rPr>
                <w:bCs/>
                <w:i/>
              </w:rPr>
              <w:t>им.Глинки</w:t>
            </w:r>
            <w:proofErr w:type="spellEnd"/>
          </w:p>
        </w:tc>
      </w:tr>
      <w:tr w:rsidR="005402CD" w:rsidRPr="005402CD" w14:paraId="3CEE09F0"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04ED65D4" w14:textId="77777777" w:rsidR="005402CD" w:rsidRPr="005402CD" w:rsidRDefault="005402CD" w:rsidP="005402CD">
            <w:pPr>
              <w:outlineLvl w:val="2"/>
              <w:rPr>
                <w:bCs/>
                <w:color w:val="000000"/>
              </w:rPr>
            </w:pPr>
            <w:r w:rsidRPr="005402CD">
              <w:rPr>
                <w:bCs/>
                <w:color w:val="000000"/>
              </w:rPr>
              <w:t>Расходы за счет средств резервного фонда Правительства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22683794" w14:textId="77777777" w:rsidR="005402CD" w:rsidRPr="005402CD" w:rsidRDefault="005402CD" w:rsidP="005402CD">
            <w:pPr>
              <w:jc w:val="right"/>
              <w:outlineLvl w:val="2"/>
              <w:rPr>
                <w:bCs/>
                <w:color w:val="000000"/>
              </w:rPr>
            </w:pPr>
            <w:r w:rsidRPr="005402CD">
              <w:rPr>
                <w:bCs/>
                <w:color w:val="000000"/>
              </w:rPr>
              <w:t>204,1</w:t>
            </w:r>
          </w:p>
        </w:tc>
        <w:tc>
          <w:tcPr>
            <w:tcW w:w="1363" w:type="dxa"/>
            <w:tcBorders>
              <w:top w:val="nil"/>
              <w:left w:val="nil"/>
              <w:bottom w:val="single" w:sz="4" w:space="0" w:color="000000"/>
              <w:right w:val="single" w:sz="4" w:space="0" w:color="000000"/>
            </w:tcBorders>
            <w:shd w:val="clear" w:color="auto" w:fill="auto"/>
            <w:noWrap/>
            <w:hideMark/>
          </w:tcPr>
          <w:p w14:paraId="13290023" w14:textId="77777777" w:rsidR="005402CD" w:rsidRPr="005402CD" w:rsidRDefault="005402CD" w:rsidP="005402CD">
            <w:pPr>
              <w:jc w:val="right"/>
              <w:outlineLvl w:val="2"/>
              <w:rPr>
                <w:bCs/>
                <w:color w:val="000000"/>
              </w:rPr>
            </w:pPr>
            <w:r w:rsidRPr="005402CD">
              <w:rPr>
                <w:bCs/>
                <w:color w:val="000000"/>
              </w:rPr>
              <w:t>204,1</w:t>
            </w:r>
          </w:p>
        </w:tc>
        <w:tc>
          <w:tcPr>
            <w:tcW w:w="1330" w:type="dxa"/>
            <w:tcBorders>
              <w:top w:val="nil"/>
              <w:left w:val="nil"/>
              <w:bottom w:val="single" w:sz="4" w:space="0" w:color="000000"/>
              <w:right w:val="single" w:sz="4" w:space="0" w:color="000000"/>
            </w:tcBorders>
            <w:shd w:val="clear" w:color="auto" w:fill="auto"/>
            <w:noWrap/>
            <w:hideMark/>
          </w:tcPr>
          <w:p w14:paraId="26F6EA40" w14:textId="77777777" w:rsidR="005402CD" w:rsidRPr="005402CD" w:rsidRDefault="005402CD" w:rsidP="005402CD">
            <w:pPr>
              <w:jc w:val="right"/>
              <w:outlineLvl w:val="2"/>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985612E" w14:textId="77777777" w:rsidR="005402CD" w:rsidRPr="0051673C" w:rsidRDefault="00581652" w:rsidP="00581652">
            <w:pPr>
              <w:outlineLvl w:val="2"/>
              <w:rPr>
                <w:bCs/>
                <w:i/>
                <w:color w:val="000000"/>
              </w:rPr>
            </w:pPr>
            <w:r w:rsidRPr="0051673C">
              <w:rPr>
                <w:i/>
              </w:rPr>
              <w:t xml:space="preserve">МБУК «Ельнинская централизованная библиотека» приобретение принтера, подписка периодических печатных изданий-59,2 тыс. руб., МБУК «Культурно-досуговый центр» приобретение аудиосистемы для </w:t>
            </w:r>
            <w:proofErr w:type="spellStart"/>
            <w:r w:rsidRPr="0051673C">
              <w:rPr>
                <w:i/>
              </w:rPr>
              <w:t>Фенинского</w:t>
            </w:r>
            <w:proofErr w:type="spellEnd"/>
            <w:r w:rsidRPr="0051673C">
              <w:rPr>
                <w:i/>
              </w:rPr>
              <w:t xml:space="preserve"> и </w:t>
            </w:r>
            <w:proofErr w:type="spellStart"/>
            <w:proofErr w:type="gramStart"/>
            <w:r w:rsidRPr="0051673C">
              <w:rPr>
                <w:i/>
              </w:rPr>
              <w:t>Теренинского</w:t>
            </w:r>
            <w:proofErr w:type="spellEnd"/>
            <w:r w:rsidRPr="0051673C">
              <w:rPr>
                <w:i/>
              </w:rPr>
              <w:t xml:space="preserve">  СДК</w:t>
            </w:r>
            <w:proofErr w:type="gramEnd"/>
            <w:r w:rsidRPr="0051673C">
              <w:rPr>
                <w:i/>
              </w:rPr>
              <w:t xml:space="preserve"> -86,6 тыс. </w:t>
            </w:r>
            <w:proofErr w:type="spellStart"/>
            <w:r w:rsidRPr="0051673C">
              <w:rPr>
                <w:i/>
              </w:rPr>
              <w:t>руб</w:t>
            </w:r>
            <w:proofErr w:type="spellEnd"/>
            <w:r w:rsidRPr="0051673C">
              <w:rPr>
                <w:i/>
              </w:rPr>
              <w:t>, Ельнинская спортивная школа приобретение спорт-инвентаря 58,3 тыс. руб.</w:t>
            </w:r>
          </w:p>
        </w:tc>
      </w:tr>
      <w:tr w:rsidR="005402CD" w:rsidRPr="005402CD" w14:paraId="574446AB"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13000911" w14:textId="77777777" w:rsidR="005402CD" w:rsidRPr="00CA4147" w:rsidRDefault="005402CD" w:rsidP="005402CD">
            <w:pPr>
              <w:rPr>
                <w:b/>
                <w:bCs/>
                <w:color w:val="000000"/>
                <w:sz w:val="28"/>
                <w:szCs w:val="28"/>
              </w:rPr>
            </w:pPr>
            <w:r w:rsidRPr="00CA4147">
              <w:rPr>
                <w:b/>
                <w:bCs/>
                <w:color w:val="000000"/>
                <w:sz w:val="28"/>
                <w:szCs w:val="28"/>
              </w:rPr>
              <w:lastRenderedPageBreak/>
              <w:t>Отдел образования Администрации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03689298" w14:textId="77777777" w:rsidR="005402CD" w:rsidRPr="00CA4147" w:rsidRDefault="005402CD" w:rsidP="005402CD">
            <w:pPr>
              <w:jc w:val="right"/>
              <w:rPr>
                <w:b/>
                <w:bCs/>
                <w:color w:val="000000"/>
                <w:sz w:val="28"/>
                <w:szCs w:val="28"/>
              </w:rPr>
            </w:pPr>
            <w:r w:rsidRPr="00CA4147">
              <w:rPr>
                <w:b/>
                <w:bCs/>
                <w:color w:val="000000"/>
                <w:sz w:val="28"/>
                <w:szCs w:val="28"/>
              </w:rPr>
              <w:t>350 639,8</w:t>
            </w:r>
          </w:p>
        </w:tc>
        <w:tc>
          <w:tcPr>
            <w:tcW w:w="1363" w:type="dxa"/>
            <w:tcBorders>
              <w:top w:val="nil"/>
              <w:left w:val="nil"/>
              <w:bottom w:val="single" w:sz="4" w:space="0" w:color="000000"/>
              <w:right w:val="single" w:sz="4" w:space="0" w:color="000000"/>
            </w:tcBorders>
            <w:shd w:val="clear" w:color="auto" w:fill="auto"/>
            <w:noWrap/>
            <w:hideMark/>
          </w:tcPr>
          <w:p w14:paraId="5DCC7449" w14:textId="77777777" w:rsidR="005402CD" w:rsidRPr="00CA4147" w:rsidRDefault="005402CD" w:rsidP="005402CD">
            <w:pPr>
              <w:jc w:val="right"/>
              <w:rPr>
                <w:b/>
                <w:bCs/>
                <w:color w:val="000000"/>
                <w:sz w:val="28"/>
                <w:szCs w:val="28"/>
              </w:rPr>
            </w:pPr>
            <w:r w:rsidRPr="00CA4147">
              <w:rPr>
                <w:b/>
                <w:bCs/>
                <w:color w:val="000000"/>
                <w:sz w:val="28"/>
                <w:szCs w:val="28"/>
              </w:rPr>
              <w:t>346 107,4</w:t>
            </w:r>
          </w:p>
        </w:tc>
        <w:tc>
          <w:tcPr>
            <w:tcW w:w="1330" w:type="dxa"/>
            <w:tcBorders>
              <w:top w:val="nil"/>
              <w:left w:val="nil"/>
              <w:bottom w:val="single" w:sz="4" w:space="0" w:color="000000"/>
              <w:right w:val="single" w:sz="4" w:space="0" w:color="000000"/>
            </w:tcBorders>
            <w:shd w:val="clear" w:color="auto" w:fill="auto"/>
            <w:noWrap/>
            <w:hideMark/>
          </w:tcPr>
          <w:p w14:paraId="0795EEA9" w14:textId="77777777" w:rsidR="005402CD" w:rsidRPr="00CA4147" w:rsidRDefault="005402CD" w:rsidP="005402CD">
            <w:pPr>
              <w:jc w:val="right"/>
              <w:rPr>
                <w:b/>
                <w:bCs/>
                <w:color w:val="000000"/>
                <w:sz w:val="28"/>
                <w:szCs w:val="28"/>
              </w:rPr>
            </w:pPr>
            <w:r w:rsidRPr="00CA4147">
              <w:rPr>
                <w:b/>
                <w:bCs/>
                <w:color w:val="000000"/>
                <w:sz w:val="28"/>
                <w:szCs w:val="28"/>
              </w:rPr>
              <w:t>98,7%</w:t>
            </w:r>
          </w:p>
        </w:tc>
        <w:tc>
          <w:tcPr>
            <w:tcW w:w="1843" w:type="dxa"/>
            <w:tcBorders>
              <w:top w:val="nil"/>
              <w:left w:val="nil"/>
              <w:bottom w:val="single" w:sz="4" w:space="0" w:color="000000"/>
              <w:right w:val="single" w:sz="4" w:space="0" w:color="000000"/>
            </w:tcBorders>
            <w:shd w:val="clear" w:color="auto" w:fill="auto"/>
            <w:noWrap/>
            <w:hideMark/>
          </w:tcPr>
          <w:p w14:paraId="1DF19094" w14:textId="77777777" w:rsidR="005402CD" w:rsidRPr="00CA4147" w:rsidRDefault="005402CD" w:rsidP="005402CD">
            <w:pPr>
              <w:jc w:val="right"/>
              <w:rPr>
                <w:b/>
                <w:bCs/>
                <w:color w:val="000000"/>
                <w:sz w:val="28"/>
                <w:szCs w:val="28"/>
              </w:rPr>
            </w:pPr>
          </w:p>
        </w:tc>
      </w:tr>
      <w:tr w:rsidR="005402CD" w:rsidRPr="005402CD" w14:paraId="1B34F36C"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71580435" w14:textId="77777777" w:rsidR="005402CD" w:rsidRPr="005402CD" w:rsidRDefault="005402CD" w:rsidP="005402CD">
            <w:pPr>
              <w:outlineLvl w:val="0"/>
              <w:rPr>
                <w:bCs/>
                <w:color w:val="000000"/>
              </w:rPr>
            </w:pPr>
            <w:r w:rsidRPr="005402CD">
              <w:rPr>
                <w:bCs/>
                <w:color w:val="000000"/>
              </w:rPr>
              <w:t>Муниципальная программа Развитие системы образования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58A64948" w14:textId="77777777" w:rsidR="005402CD" w:rsidRPr="005402CD" w:rsidRDefault="005402CD" w:rsidP="005402CD">
            <w:pPr>
              <w:jc w:val="right"/>
              <w:outlineLvl w:val="0"/>
              <w:rPr>
                <w:bCs/>
                <w:color w:val="000000"/>
              </w:rPr>
            </w:pPr>
            <w:r w:rsidRPr="005402CD">
              <w:rPr>
                <w:bCs/>
                <w:color w:val="000000"/>
              </w:rPr>
              <w:t>342 864,7</w:t>
            </w:r>
          </w:p>
        </w:tc>
        <w:tc>
          <w:tcPr>
            <w:tcW w:w="1363" w:type="dxa"/>
            <w:tcBorders>
              <w:top w:val="nil"/>
              <w:left w:val="nil"/>
              <w:bottom w:val="single" w:sz="4" w:space="0" w:color="000000"/>
              <w:right w:val="single" w:sz="4" w:space="0" w:color="000000"/>
            </w:tcBorders>
            <w:shd w:val="clear" w:color="auto" w:fill="auto"/>
            <w:noWrap/>
            <w:hideMark/>
          </w:tcPr>
          <w:p w14:paraId="7E563BE0" w14:textId="77777777" w:rsidR="005402CD" w:rsidRPr="005402CD" w:rsidRDefault="005402CD" w:rsidP="005402CD">
            <w:pPr>
              <w:jc w:val="right"/>
              <w:outlineLvl w:val="0"/>
              <w:rPr>
                <w:bCs/>
                <w:color w:val="000000"/>
              </w:rPr>
            </w:pPr>
            <w:r w:rsidRPr="005402CD">
              <w:rPr>
                <w:bCs/>
                <w:color w:val="000000"/>
              </w:rPr>
              <w:t>338 342,4</w:t>
            </w:r>
          </w:p>
        </w:tc>
        <w:tc>
          <w:tcPr>
            <w:tcW w:w="1330" w:type="dxa"/>
            <w:tcBorders>
              <w:top w:val="nil"/>
              <w:left w:val="nil"/>
              <w:bottom w:val="single" w:sz="4" w:space="0" w:color="000000"/>
              <w:right w:val="single" w:sz="4" w:space="0" w:color="000000"/>
            </w:tcBorders>
            <w:shd w:val="clear" w:color="auto" w:fill="auto"/>
            <w:noWrap/>
            <w:hideMark/>
          </w:tcPr>
          <w:p w14:paraId="4D43EFB8" w14:textId="77777777" w:rsidR="005402CD" w:rsidRPr="005402CD" w:rsidRDefault="005402CD" w:rsidP="005402CD">
            <w:pPr>
              <w:jc w:val="right"/>
              <w:outlineLvl w:val="0"/>
              <w:rPr>
                <w:bCs/>
                <w:color w:val="000000"/>
              </w:rPr>
            </w:pPr>
            <w:r w:rsidRPr="005402CD">
              <w:rPr>
                <w:bCs/>
                <w:color w:val="000000"/>
              </w:rPr>
              <w:t>98,7%</w:t>
            </w:r>
          </w:p>
        </w:tc>
        <w:tc>
          <w:tcPr>
            <w:tcW w:w="1843" w:type="dxa"/>
            <w:tcBorders>
              <w:top w:val="nil"/>
              <w:left w:val="nil"/>
              <w:bottom w:val="single" w:sz="4" w:space="0" w:color="000000"/>
              <w:right w:val="single" w:sz="4" w:space="0" w:color="000000"/>
            </w:tcBorders>
            <w:shd w:val="clear" w:color="auto" w:fill="auto"/>
            <w:noWrap/>
            <w:hideMark/>
          </w:tcPr>
          <w:p w14:paraId="42503CB0" w14:textId="77777777" w:rsidR="005402CD" w:rsidRPr="005402CD" w:rsidRDefault="005402CD" w:rsidP="005402CD">
            <w:pPr>
              <w:jc w:val="right"/>
              <w:outlineLvl w:val="0"/>
              <w:rPr>
                <w:bCs/>
                <w:color w:val="000000"/>
              </w:rPr>
            </w:pPr>
          </w:p>
        </w:tc>
      </w:tr>
      <w:tr w:rsidR="005402CD" w:rsidRPr="005402CD" w14:paraId="33F12F0D"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596B34A6" w14:textId="77777777" w:rsidR="005402CD" w:rsidRPr="005402CD" w:rsidRDefault="005402CD" w:rsidP="005402CD">
            <w:pPr>
              <w:outlineLvl w:val="1"/>
              <w:rPr>
                <w:bCs/>
                <w:color w:val="000000"/>
              </w:rPr>
            </w:pPr>
            <w:r w:rsidRPr="005402CD">
              <w:rPr>
                <w:bCs/>
                <w:color w:val="000000"/>
              </w:rPr>
              <w:t>Федеральный проект "Все лучшее детям"</w:t>
            </w:r>
          </w:p>
        </w:tc>
        <w:tc>
          <w:tcPr>
            <w:tcW w:w="1422" w:type="dxa"/>
            <w:tcBorders>
              <w:top w:val="nil"/>
              <w:left w:val="nil"/>
              <w:bottom w:val="single" w:sz="4" w:space="0" w:color="000000"/>
              <w:right w:val="single" w:sz="4" w:space="0" w:color="000000"/>
            </w:tcBorders>
            <w:shd w:val="clear" w:color="auto" w:fill="auto"/>
            <w:noWrap/>
            <w:hideMark/>
          </w:tcPr>
          <w:p w14:paraId="00CFA9E9" w14:textId="77777777" w:rsidR="005402CD" w:rsidRPr="005402CD" w:rsidRDefault="005402CD" w:rsidP="005402CD">
            <w:pPr>
              <w:jc w:val="right"/>
              <w:outlineLvl w:val="1"/>
              <w:rPr>
                <w:bCs/>
                <w:color w:val="000000"/>
              </w:rPr>
            </w:pPr>
            <w:r w:rsidRPr="005402CD">
              <w:rPr>
                <w:bCs/>
                <w:color w:val="000000"/>
              </w:rPr>
              <w:t>74 723,7</w:t>
            </w:r>
          </w:p>
        </w:tc>
        <w:tc>
          <w:tcPr>
            <w:tcW w:w="1363" w:type="dxa"/>
            <w:tcBorders>
              <w:top w:val="nil"/>
              <w:left w:val="nil"/>
              <w:bottom w:val="single" w:sz="4" w:space="0" w:color="000000"/>
              <w:right w:val="single" w:sz="4" w:space="0" w:color="000000"/>
            </w:tcBorders>
            <w:shd w:val="clear" w:color="auto" w:fill="auto"/>
            <w:noWrap/>
            <w:hideMark/>
          </w:tcPr>
          <w:p w14:paraId="39B60ECF" w14:textId="77777777" w:rsidR="005402CD" w:rsidRPr="005402CD" w:rsidRDefault="005402CD" w:rsidP="005402CD">
            <w:pPr>
              <w:jc w:val="right"/>
              <w:outlineLvl w:val="1"/>
              <w:rPr>
                <w:bCs/>
                <w:color w:val="000000"/>
              </w:rPr>
            </w:pPr>
            <w:r w:rsidRPr="005402CD">
              <w:rPr>
                <w:bCs/>
                <w:color w:val="000000"/>
              </w:rPr>
              <w:t>74 723,7</w:t>
            </w:r>
          </w:p>
        </w:tc>
        <w:tc>
          <w:tcPr>
            <w:tcW w:w="1330" w:type="dxa"/>
            <w:tcBorders>
              <w:top w:val="nil"/>
              <w:left w:val="nil"/>
              <w:bottom w:val="single" w:sz="4" w:space="0" w:color="000000"/>
              <w:right w:val="single" w:sz="4" w:space="0" w:color="000000"/>
            </w:tcBorders>
            <w:shd w:val="clear" w:color="auto" w:fill="auto"/>
            <w:noWrap/>
            <w:hideMark/>
          </w:tcPr>
          <w:p w14:paraId="1862F9C3"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814759F" w14:textId="77777777" w:rsidR="005402CD" w:rsidRPr="005402CD" w:rsidRDefault="005402CD" w:rsidP="005402CD">
            <w:pPr>
              <w:jc w:val="right"/>
              <w:outlineLvl w:val="1"/>
              <w:rPr>
                <w:bCs/>
                <w:color w:val="000000"/>
              </w:rPr>
            </w:pPr>
          </w:p>
        </w:tc>
      </w:tr>
      <w:tr w:rsidR="005402CD" w:rsidRPr="00CA4147" w14:paraId="04BF1616" w14:textId="77777777" w:rsidTr="00F54951">
        <w:trPr>
          <w:trHeight w:val="783"/>
        </w:trPr>
        <w:tc>
          <w:tcPr>
            <w:tcW w:w="4120" w:type="dxa"/>
            <w:tcBorders>
              <w:top w:val="nil"/>
              <w:left w:val="single" w:sz="4" w:space="0" w:color="000000"/>
              <w:bottom w:val="single" w:sz="4" w:space="0" w:color="000000"/>
              <w:right w:val="single" w:sz="4" w:space="0" w:color="000000"/>
            </w:tcBorders>
            <w:shd w:val="clear" w:color="auto" w:fill="auto"/>
            <w:hideMark/>
          </w:tcPr>
          <w:p w14:paraId="46A6DAD7" w14:textId="77777777" w:rsidR="005402CD" w:rsidRPr="00CA4147" w:rsidRDefault="005402CD" w:rsidP="005402CD">
            <w:pPr>
              <w:outlineLvl w:val="2"/>
              <w:rPr>
                <w:bCs/>
                <w:i/>
                <w:color w:val="000000"/>
              </w:rPr>
            </w:pPr>
            <w:r w:rsidRPr="00CA4147">
              <w:rPr>
                <w:bCs/>
                <w:i/>
                <w:color w:val="000000"/>
              </w:rPr>
              <w:t>Оснащение предметных кабинетов общеобразовательных организаций средствами обучения и воспитания</w:t>
            </w:r>
          </w:p>
        </w:tc>
        <w:tc>
          <w:tcPr>
            <w:tcW w:w="1422" w:type="dxa"/>
            <w:tcBorders>
              <w:top w:val="nil"/>
              <w:left w:val="nil"/>
              <w:bottom w:val="single" w:sz="4" w:space="0" w:color="000000"/>
              <w:right w:val="single" w:sz="4" w:space="0" w:color="000000"/>
            </w:tcBorders>
            <w:shd w:val="clear" w:color="auto" w:fill="auto"/>
            <w:noWrap/>
            <w:hideMark/>
          </w:tcPr>
          <w:p w14:paraId="0A265123" w14:textId="77777777" w:rsidR="005402CD" w:rsidRPr="00CA4147" w:rsidRDefault="005402CD" w:rsidP="005402CD">
            <w:pPr>
              <w:jc w:val="right"/>
              <w:outlineLvl w:val="2"/>
              <w:rPr>
                <w:bCs/>
                <w:i/>
                <w:color w:val="000000"/>
              </w:rPr>
            </w:pPr>
            <w:r w:rsidRPr="00CA4147">
              <w:rPr>
                <w:bCs/>
                <w:i/>
                <w:color w:val="000000"/>
              </w:rPr>
              <w:t>238,5</w:t>
            </w:r>
          </w:p>
        </w:tc>
        <w:tc>
          <w:tcPr>
            <w:tcW w:w="1363" w:type="dxa"/>
            <w:tcBorders>
              <w:top w:val="nil"/>
              <w:left w:val="nil"/>
              <w:bottom w:val="single" w:sz="4" w:space="0" w:color="000000"/>
              <w:right w:val="single" w:sz="4" w:space="0" w:color="000000"/>
            </w:tcBorders>
            <w:shd w:val="clear" w:color="auto" w:fill="auto"/>
            <w:noWrap/>
            <w:hideMark/>
          </w:tcPr>
          <w:p w14:paraId="7B0355D2" w14:textId="77777777" w:rsidR="005402CD" w:rsidRPr="00CA4147" w:rsidRDefault="005402CD" w:rsidP="005402CD">
            <w:pPr>
              <w:jc w:val="right"/>
              <w:outlineLvl w:val="2"/>
              <w:rPr>
                <w:bCs/>
                <w:i/>
                <w:color w:val="000000"/>
              </w:rPr>
            </w:pPr>
            <w:r w:rsidRPr="00CA4147">
              <w:rPr>
                <w:bCs/>
                <w:i/>
                <w:color w:val="000000"/>
              </w:rPr>
              <w:t>238,5</w:t>
            </w:r>
          </w:p>
        </w:tc>
        <w:tc>
          <w:tcPr>
            <w:tcW w:w="1330" w:type="dxa"/>
            <w:tcBorders>
              <w:top w:val="nil"/>
              <w:left w:val="nil"/>
              <w:bottom w:val="single" w:sz="4" w:space="0" w:color="000000"/>
              <w:right w:val="single" w:sz="4" w:space="0" w:color="000000"/>
            </w:tcBorders>
            <w:shd w:val="clear" w:color="auto" w:fill="auto"/>
            <w:noWrap/>
            <w:hideMark/>
          </w:tcPr>
          <w:p w14:paraId="4A005CA3" w14:textId="77777777" w:rsidR="005402CD" w:rsidRPr="00CA4147" w:rsidRDefault="005402CD" w:rsidP="005402CD">
            <w:pPr>
              <w:jc w:val="right"/>
              <w:outlineLvl w:val="2"/>
              <w:rPr>
                <w:bCs/>
                <w:i/>
                <w:color w:val="000000"/>
              </w:rPr>
            </w:pPr>
            <w:r w:rsidRPr="00CA4147">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AEEC318" w14:textId="77777777" w:rsidR="005402CD" w:rsidRPr="00CA4147" w:rsidRDefault="005402CD" w:rsidP="005402CD">
            <w:pPr>
              <w:jc w:val="right"/>
              <w:outlineLvl w:val="2"/>
              <w:rPr>
                <w:bCs/>
                <w:i/>
                <w:color w:val="000000"/>
              </w:rPr>
            </w:pPr>
          </w:p>
        </w:tc>
      </w:tr>
      <w:tr w:rsidR="005402CD" w:rsidRPr="00CA4147" w14:paraId="6CE0BD19"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31BEFD78" w14:textId="77777777" w:rsidR="005402CD" w:rsidRPr="00CA4147" w:rsidRDefault="005402CD" w:rsidP="005402CD">
            <w:pPr>
              <w:outlineLvl w:val="2"/>
              <w:rPr>
                <w:bCs/>
                <w:i/>
                <w:color w:val="000000"/>
              </w:rPr>
            </w:pPr>
            <w:r w:rsidRPr="00CA4147">
              <w:rPr>
                <w:bCs/>
                <w:i/>
                <w:color w:val="000000"/>
              </w:rPr>
              <w:t>Субсидии на мероприятия по модернизации школьных систем образования</w:t>
            </w:r>
            <w:r w:rsidR="00CA4147" w:rsidRPr="00CA4147">
              <w:rPr>
                <w:bCs/>
                <w:i/>
                <w:color w:val="000000"/>
              </w:rPr>
              <w:t xml:space="preserve"> (ремонт школы №2)</w:t>
            </w:r>
          </w:p>
        </w:tc>
        <w:tc>
          <w:tcPr>
            <w:tcW w:w="1422" w:type="dxa"/>
            <w:tcBorders>
              <w:top w:val="nil"/>
              <w:left w:val="nil"/>
              <w:bottom w:val="single" w:sz="4" w:space="0" w:color="000000"/>
              <w:right w:val="single" w:sz="4" w:space="0" w:color="000000"/>
            </w:tcBorders>
            <w:shd w:val="clear" w:color="auto" w:fill="auto"/>
            <w:noWrap/>
            <w:hideMark/>
          </w:tcPr>
          <w:p w14:paraId="070EB645" w14:textId="77777777" w:rsidR="005402CD" w:rsidRPr="00CA4147" w:rsidRDefault="005402CD" w:rsidP="005402CD">
            <w:pPr>
              <w:jc w:val="right"/>
              <w:outlineLvl w:val="2"/>
              <w:rPr>
                <w:bCs/>
                <w:i/>
                <w:color w:val="000000"/>
              </w:rPr>
            </w:pPr>
            <w:r w:rsidRPr="00CA4147">
              <w:rPr>
                <w:bCs/>
                <w:i/>
                <w:color w:val="000000"/>
              </w:rPr>
              <w:t>70 727,5</w:t>
            </w:r>
          </w:p>
        </w:tc>
        <w:tc>
          <w:tcPr>
            <w:tcW w:w="1363" w:type="dxa"/>
            <w:tcBorders>
              <w:top w:val="nil"/>
              <w:left w:val="nil"/>
              <w:bottom w:val="single" w:sz="4" w:space="0" w:color="000000"/>
              <w:right w:val="single" w:sz="4" w:space="0" w:color="000000"/>
            </w:tcBorders>
            <w:shd w:val="clear" w:color="auto" w:fill="auto"/>
            <w:noWrap/>
            <w:hideMark/>
          </w:tcPr>
          <w:p w14:paraId="5A732817" w14:textId="77777777" w:rsidR="005402CD" w:rsidRPr="00CA4147" w:rsidRDefault="005402CD" w:rsidP="005402CD">
            <w:pPr>
              <w:jc w:val="right"/>
              <w:outlineLvl w:val="2"/>
              <w:rPr>
                <w:bCs/>
                <w:i/>
                <w:color w:val="000000"/>
              </w:rPr>
            </w:pPr>
            <w:r w:rsidRPr="00CA4147">
              <w:rPr>
                <w:bCs/>
                <w:i/>
                <w:color w:val="000000"/>
              </w:rPr>
              <w:t>70 727,5</w:t>
            </w:r>
          </w:p>
        </w:tc>
        <w:tc>
          <w:tcPr>
            <w:tcW w:w="1330" w:type="dxa"/>
            <w:tcBorders>
              <w:top w:val="nil"/>
              <w:left w:val="nil"/>
              <w:bottom w:val="single" w:sz="4" w:space="0" w:color="000000"/>
              <w:right w:val="single" w:sz="4" w:space="0" w:color="000000"/>
            </w:tcBorders>
            <w:shd w:val="clear" w:color="auto" w:fill="auto"/>
            <w:noWrap/>
            <w:hideMark/>
          </w:tcPr>
          <w:p w14:paraId="0ED5EEF2" w14:textId="77777777" w:rsidR="005402CD" w:rsidRPr="00CA4147" w:rsidRDefault="005402CD" w:rsidP="005402CD">
            <w:pPr>
              <w:jc w:val="right"/>
              <w:outlineLvl w:val="2"/>
              <w:rPr>
                <w:bCs/>
                <w:i/>
                <w:color w:val="000000"/>
              </w:rPr>
            </w:pPr>
            <w:r w:rsidRPr="00CA4147">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03C85AB" w14:textId="77777777" w:rsidR="005402CD" w:rsidRPr="00CA4147" w:rsidRDefault="005402CD" w:rsidP="005402CD">
            <w:pPr>
              <w:jc w:val="right"/>
              <w:outlineLvl w:val="2"/>
              <w:rPr>
                <w:bCs/>
                <w:i/>
                <w:color w:val="000000"/>
              </w:rPr>
            </w:pPr>
          </w:p>
        </w:tc>
      </w:tr>
      <w:tr w:rsidR="005402CD" w:rsidRPr="00CA4147" w14:paraId="011EB512"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04C348F8" w14:textId="77777777" w:rsidR="005402CD" w:rsidRPr="00CA4147" w:rsidRDefault="005402CD" w:rsidP="005402CD">
            <w:pPr>
              <w:outlineLvl w:val="2"/>
              <w:rPr>
                <w:bCs/>
                <w:i/>
                <w:color w:val="000000"/>
              </w:rPr>
            </w:pPr>
            <w:r w:rsidRPr="00CA4147">
              <w:rPr>
                <w:bCs/>
                <w:i/>
                <w:color w:val="000000"/>
              </w:rPr>
              <w:t>Субсидии на оснащение общеобразовательных организаций оборудованием, средствами обучения и воспитания</w:t>
            </w:r>
          </w:p>
        </w:tc>
        <w:tc>
          <w:tcPr>
            <w:tcW w:w="1422" w:type="dxa"/>
            <w:tcBorders>
              <w:top w:val="nil"/>
              <w:left w:val="nil"/>
              <w:bottom w:val="single" w:sz="4" w:space="0" w:color="000000"/>
              <w:right w:val="single" w:sz="4" w:space="0" w:color="000000"/>
            </w:tcBorders>
            <w:shd w:val="clear" w:color="auto" w:fill="auto"/>
            <w:noWrap/>
            <w:hideMark/>
          </w:tcPr>
          <w:p w14:paraId="52D30053" w14:textId="77777777" w:rsidR="005402CD" w:rsidRPr="00CA4147" w:rsidRDefault="005402CD" w:rsidP="005402CD">
            <w:pPr>
              <w:jc w:val="right"/>
              <w:outlineLvl w:val="2"/>
              <w:rPr>
                <w:bCs/>
                <w:i/>
                <w:color w:val="000000"/>
              </w:rPr>
            </w:pPr>
            <w:r w:rsidRPr="00CA4147">
              <w:rPr>
                <w:bCs/>
                <w:i/>
                <w:color w:val="000000"/>
              </w:rPr>
              <w:t>370,0</w:t>
            </w:r>
          </w:p>
        </w:tc>
        <w:tc>
          <w:tcPr>
            <w:tcW w:w="1363" w:type="dxa"/>
            <w:tcBorders>
              <w:top w:val="nil"/>
              <w:left w:val="nil"/>
              <w:bottom w:val="single" w:sz="4" w:space="0" w:color="000000"/>
              <w:right w:val="single" w:sz="4" w:space="0" w:color="000000"/>
            </w:tcBorders>
            <w:shd w:val="clear" w:color="auto" w:fill="auto"/>
            <w:noWrap/>
            <w:hideMark/>
          </w:tcPr>
          <w:p w14:paraId="03C04CC5" w14:textId="77777777" w:rsidR="005402CD" w:rsidRPr="00CA4147" w:rsidRDefault="005402CD" w:rsidP="005402CD">
            <w:pPr>
              <w:jc w:val="right"/>
              <w:outlineLvl w:val="2"/>
              <w:rPr>
                <w:bCs/>
                <w:i/>
                <w:color w:val="000000"/>
              </w:rPr>
            </w:pPr>
            <w:r w:rsidRPr="00CA4147">
              <w:rPr>
                <w:bCs/>
                <w:i/>
                <w:color w:val="000000"/>
              </w:rPr>
              <w:t>370,0</w:t>
            </w:r>
          </w:p>
        </w:tc>
        <w:tc>
          <w:tcPr>
            <w:tcW w:w="1330" w:type="dxa"/>
            <w:tcBorders>
              <w:top w:val="nil"/>
              <w:left w:val="nil"/>
              <w:bottom w:val="single" w:sz="4" w:space="0" w:color="000000"/>
              <w:right w:val="single" w:sz="4" w:space="0" w:color="000000"/>
            </w:tcBorders>
            <w:shd w:val="clear" w:color="auto" w:fill="auto"/>
            <w:noWrap/>
            <w:hideMark/>
          </w:tcPr>
          <w:p w14:paraId="034DC22A" w14:textId="77777777" w:rsidR="005402CD" w:rsidRPr="00CA4147" w:rsidRDefault="005402CD" w:rsidP="005402CD">
            <w:pPr>
              <w:jc w:val="right"/>
              <w:outlineLvl w:val="2"/>
              <w:rPr>
                <w:bCs/>
                <w:i/>
                <w:color w:val="000000"/>
              </w:rPr>
            </w:pPr>
            <w:r w:rsidRPr="00CA4147">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91E7942" w14:textId="77777777" w:rsidR="005402CD" w:rsidRPr="00CA4147" w:rsidRDefault="005402CD" w:rsidP="005402CD">
            <w:pPr>
              <w:jc w:val="right"/>
              <w:outlineLvl w:val="2"/>
              <w:rPr>
                <w:bCs/>
                <w:i/>
                <w:color w:val="000000"/>
              </w:rPr>
            </w:pPr>
          </w:p>
        </w:tc>
      </w:tr>
      <w:tr w:rsidR="005402CD" w:rsidRPr="00CA4147" w14:paraId="5C275BB6"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121520B9" w14:textId="77777777" w:rsidR="005402CD" w:rsidRPr="00CA4147" w:rsidRDefault="005402CD" w:rsidP="005402CD">
            <w:pPr>
              <w:outlineLvl w:val="2"/>
              <w:rPr>
                <w:bCs/>
                <w:i/>
                <w:color w:val="000000"/>
              </w:rPr>
            </w:pPr>
            <w:r w:rsidRPr="00CA4147">
              <w:rPr>
                <w:bCs/>
                <w:i/>
                <w:color w:val="000000"/>
              </w:rPr>
              <w:t>Субсидии на капитальный ремонт зданий муниципальных образовательных организаций в рамках модернизации школьных систем образования</w:t>
            </w:r>
            <w:r w:rsidR="00CA4147" w:rsidRPr="00CA4147">
              <w:rPr>
                <w:bCs/>
                <w:i/>
                <w:color w:val="000000"/>
              </w:rPr>
              <w:t xml:space="preserve"> (ремонт школы №2)</w:t>
            </w:r>
          </w:p>
        </w:tc>
        <w:tc>
          <w:tcPr>
            <w:tcW w:w="1422" w:type="dxa"/>
            <w:tcBorders>
              <w:top w:val="nil"/>
              <w:left w:val="nil"/>
              <w:bottom w:val="single" w:sz="4" w:space="0" w:color="000000"/>
              <w:right w:val="single" w:sz="4" w:space="0" w:color="000000"/>
            </w:tcBorders>
            <w:shd w:val="clear" w:color="auto" w:fill="auto"/>
            <w:noWrap/>
            <w:hideMark/>
          </w:tcPr>
          <w:p w14:paraId="4F9520FD" w14:textId="77777777" w:rsidR="005402CD" w:rsidRPr="00CA4147" w:rsidRDefault="005402CD" w:rsidP="005402CD">
            <w:pPr>
              <w:jc w:val="right"/>
              <w:outlineLvl w:val="2"/>
              <w:rPr>
                <w:bCs/>
                <w:i/>
                <w:color w:val="000000"/>
              </w:rPr>
            </w:pPr>
            <w:r w:rsidRPr="00CA4147">
              <w:rPr>
                <w:bCs/>
                <w:i/>
                <w:color w:val="000000"/>
              </w:rPr>
              <w:t>3 387,7</w:t>
            </w:r>
          </w:p>
        </w:tc>
        <w:tc>
          <w:tcPr>
            <w:tcW w:w="1363" w:type="dxa"/>
            <w:tcBorders>
              <w:top w:val="nil"/>
              <w:left w:val="nil"/>
              <w:bottom w:val="single" w:sz="4" w:space="0" w:color="000000"/>
              <w:right w:val="single" w:sz="4" w:space="0" w:color="000000"/>
            </w:tcBorders>
            <w:shd w:val="clear" w:color="auto" w:fill="auto"/>
            <w:noWrap/>
            <w:hideMark/>
          </w:tcPr>
          <w:p w14:paraId="271F6FB4" w14:textId="77777777" w:rsidR="005402CD" w:rsidRPr="00CA4147" w:rsidRDefault="005402CD" w:rsidP="005402CD">
            <w:pPr>
              <w:jc w:val="right"/>
              <w:outlineLvl w:val="2"/>
              <w:rPr>
                <w:bCs/>
                <w:i/>
                <w:color w:val="000000"/>
              </w:rPr>
            </w:pPr>
            <w:r w:rsidRPr="00CA4147">
              <w:rPr>
                <w:bCs/>
                <w:i/>
                <w:color w:val="000000"/>
              </w:rPr>
              <w:t>3 387,7</w:t>
            </w:r>
          </w:p>
        </w:tc>
        <w:tc>
          <w:tcPr>
            <w:tcW w:w="1330" w:type="dxa"/>
            <w:tcBorders>
              <w:top w:val="nil"/>
              <w:left w:val="nil"/>
              <w:bottom w:val="single" w:sz="4" w:space="0" w:color="000000"/>
              <w:right w:val="single" w:sz="4" w:space="0" w:color="000000"/>
            </w:tcBorders>
            <w:shd w:val="clear" w:color="auto" w:fill="auto"/>
            <w:noWrap/>
            <w:hideMark/>
          </w:tcPr>
          <w:p w14:paraId="7C0D09D4" w14:textId="77777777" w:rsidR="005402CD" w:rsidRPr="00CA4147" w:rsidRDefault="005402CD" w:rsidP="005402CD">
            <w:pPr>
              <w:jc w:val="right"/>
              <w:outlineLvl w:val="2"/>
              <w:rPr>
                <w:bCs/>
                <w:i/>
                <w:color w:val="000000"/>
              </w:rPr>
            </w:pPr>
            <w:r w:rsidRPr="00CA4147">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B3F081F" w14:textId="77777777" w:rsidR="005402CD" w:rsidRPr="00CA4147" w:rsidRDefault="005402CD" w:rsidP="005402CD">
            <w:pPr>
              <w:jc w:val="right"/>
              <w:outlineLvl w:val="2"/>
              <w:rPr>
                <w:bCs/>
                <w:i/>
                <w:color w:val="000000"/>
              </w:rPr>
            </w:pPr>
          </w:p>
        </w:tc>
      </w:tr>
      <w:tr w:rsidR="005402CD" w:rsidRPr="005402CD" w14:paraId="66ED7282"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6CF635C6" w14:textId="77777777" w:rsidR="005402CD" w:rsidRPr="005402CD" w:rsidRDefault="005402CD" w:rsidP="005402CD">
            <w:pPr>
              <w:outlineLvl w:val="1"/>
              <w:rPr>
                <w:bCs/>
                <w:color w:val="000000"/>
              </w:rPr>
            </w:pPr>
            <w:r w:rsidRPr="005402CD">
              <w:rPr>
                <w:bCs/>
                <w:color w:val="000000"/>
              </w:rPr>
              <w:t>Федеральный проект "Педагоги и наставники"</w:t>
            </w:r>
          </w:p>
        </w:tc>
        <w:tc>
          <w:tcPr>
            <w:tcW w:w="1422" w:type="dxa"/>
            <w:tcBorders>
              <w:top w:val="nil"/>
              <w:left w:val="nil"/>
              <w:bottom w:val="single" w:sz="4" w:space="0" w:color="000000"/>
              <w:right w:val="single" w:sz="4" w:space="0" w:color="000000"/>
            </w:tcBorders>
            <w:shd w:val="clear" w:color="auto" w:fill="auto"/>
            <w:noWrap/>
            <w:hideMark/>
          </w:tcPr>
          <w:p w14:paraId="3C79D2E8" w14:textId="77777777" w:rsidR="005402CD" w:rsidRPr="005402CD" w:rsidRDefault="005402CD" w:rsidP="005402CD">
            <w:pPr>
              <w:jc w:val="right"/>
              <w:outlineLvl w:val="1"/>
              <w:rPr>
                <w:bCs/>
                <w:color w:val="000000"/>
              </w:rPr>
            </w:pPr>
            <w:r w:rsidRPr="005402CD">
              <w:rPr>
                <w:bCs/>
                <w:color w:val="000000"/>
              </w:rPr>
              <w:t>12 412,1</w:t>
            </w:r>
          </w:p>
        </w:tc>
        <w:tc>
          <w:tcPr>
            <w:tcW w:w="1363" w:type="dxa"/>
            <w:tcBorders>
              <w:top w:val="nil"/>
              <w:left w:val="nil"/>
              <w:bottom w:val="single" w:sz="4" w:space="0" w:color="000000"/>
              <w:right w:val="single" w:sz="4" w:space="0" w:color="000000"/>
            </w:tcBorders>
            <w:shd w:val="clear" w:color="auto" w:fill="auto"/>
            <w:noWrap/>
            <w:hideMark/>
          </w:tcPr>
          <w:p w14:paraId="289CF05D" w14:textId="77777777" w:rsidR="005402CD" w:rsidRPr="005402CD" w:rsidRDefault="005402CD" w:rsidP="005402CD">
            <w:pPr>
              <w:jc w:val="right"/>
              <w:outlineLvl w:val="1"/>
              <w:rPr>
                <w:bCs/>
                <w:color w:val="000000"/>
              </w:rPr>
            </w:pPr>
            <w:r w:rsidRPr="005402CD">
              <w:rPr>
                <w:bCs/>
                <w:color w:val="000000"/>
              </w:rPr>
              <w:t>12 250,3</w:t>
            </w:r>
          </w:p>
        </w:tc>
        <w:tc>
          <w:tcPr>
            <w:tcW w:w="1330" w:type="dxa"/>
            <w:tcBorders>
              <w:top w:val="nil"/>
              <w:left w:val="nil"/>
              <w:bottom w:val="single" w:sz="4" w:space="0" w:color="000000"/>
              <w:right w:val="single" w:sz="4" w:space="0" w:color="000000"/>
            </w:tcBorders>
            <w:shd w:val="clear" w:color="auto" w:fill="auto"/>
            <w:noWrap/>
            <w:hideMark/>
          </w:tcPr>
          <w:p w14:paraId="27BDF0B6" w14:textId="77777777" w:rsidR="005402CD" w:rsidRPr="005402CD" w:rsidRDefault="005402CD" w:rsidP="005402CD">
            <w:pPr>
              <w:jc w:val="right"/>
              <w:outlineLvl w:val="1"/>
              <w:rPr>
                <w:bCs/>
                <w:color w:val="000000"/>
              </w:rPr>
            </w:pPr>
            <w:r w:rsidRPr="005402CD">
              <w:rPr>
                <w:bCs/>
                <w:color w:val="000000"/>
              </w:rPr>
              <w:t>98,7%</w:t>
            </w:r>
          </w:p>
        </w:tc>
        <w:tc>
          <w:tcPr>
            <w:tcW w:w="1843" w:type="dxa"/>
            <w:tcBorders>
              <w:top w:val="nil"/>
              <w:left w:val="nil"/>
              <w:bottom w:val="single" w:sz="4" w:space="0" w:color="000000"/>
              <w:right w:val="single" w:sz="4" w:space="0" w:color="000000"/>
            </w:tcBorders>
            <w:shd w:val="clear" w:color="auto" w:fill="auto"/>
            <w:noWrap/>
            <w:hideMark/>
          </w:tcPr>
          <w:p w14:paraId="3CC83030" w14:textId="77777777" w:rsidR="005402CD" w:rsidRPr="005402CD" w:rsidRDefault="005402CD" w:rsidP="005402CD">
            <w:pPr>
              <w:jc w:val="right"/>
              <w:outlineLvl w:val="1"/>
              <w:rPr>
                <w:bCs/>
                <w:color w:val="000000"/>
              </w:rPr>
            </w:pPr>
          </w:p>
        </w:tc>
      </w:tr>
      <w:tr w:rsidR="005402CD" w:rsidRPr="00CA4147" w14:paraId="7ADB59FF"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3E4ED399" w14:textId="77777777" w:rsidR="005402CD" w:rsidRPr="00CA4147" w:rsidRDefault="005402CD" w:rsidP="005402CD">
            <w:pPr>
              <w:outlineLvl w:val="2"/>
              <w:rPr>
                <w:bCs/>
                <w:i/>
                <w:color w:val="000000"/>
              </w:rPr>
            </w:pPr>
            <w:r w:rsidRPr="00CA4147">
              <w:rPr>
                <w:bCs/>
                <w:i/>
                <w:color w:val="000000"/>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1422" w:type="dxa"/>
            <w:tcBorders>
              <w:top w:val="nil"/>
              <w:left w:val="nil"/>
              <w:bottom w:val="single" w:sz="4" w:space="0" w:color="000000"/>
              <w:right w:val="single" w:sz="4" w:space="0" w:color="000000"/>
            </w:tcBorders>
            <w:shd w:val="clear" w:color="auto" w:fill="auto"/>
            <w:noWrap/>
            <w:hideMark/>
          </w:tcPr>
          <w:p w14:paraId="71185D69" w14:textId="77777777" w:rsidR="005402CD" w:rsidRPr="00CA4147" w:rsidRDefault="005402CD" w:rsidP="005402CD">
            <w:pPr>
              <w:jc w:val="right"/>
              <w:outlineLvl w:val="2"/>
              <w:rPr>
                <w:bCs/>
                <w:i/>
                <w:color w:val="000000"/>
              </w:rPr>
            </w:pPr>
            <w:r w:rsidRPr="00CA4147">
              <w:rPr>
                <w:bCs/>
                <w:i/>
                <w:color w:val="000000"/>
              </w:rPr>
              <w:t>312,5</w:t>
            </w:r>
          </w:p>
        </w:tc>
        <w:tc>
          <w:tcPr>
            <w:tcW w:w="1363" w:type="dxa"/>
            <w:tcBorders>
              <w:top w:val="nil"/>
              <w:left w:val="nil"/>
              <w:bottom w:val="single" w:sz="4" w:space="0" w:color="000000"/>
              <w:right w:val="single" w:sz="4" w:space="0" w:color="000000"/>
            </w:tcBorders>
            <w:shd w:val="clear" w:color="auto" w:fill="auto"/>
            <w:noWrap/>
            <w:hideMark/>
          </w:tcPr>
          <w:p w14:paraId="4EC47443" w14:textId="77777777" w:rsidR="005402CD" w:rsidRPr="00CA4147" w:rsidRDefault="005402CD" w:rsidP="005402CD">
            <w:pPr>
              <w:jc w:val="right"/>
              <w:outlineLvl w:val="2"/>
              <w:rPr>
                <w:bCs/>
                <w:i/>
                <w:color w:val="000000"/>
              </w:rPr>
            </w:pPr>
            <w:r w:rsidRPr="00CA4147">
              <w:rPr>
                <w:bCs/>
                <w:i/>
                <w:color w:val="000000"/>
              </w:rPr>
              <w:t>280,1</w:t>
            </w:r>
          </w:p>
        </w:tc>
        <w:tc>
          <w:tcPr>
            <w:tcW w:w="1330" w:type="dxa"/>
            <w:tcBorders>
              <w:top w:val="nil"/>
              <w:left w:val="nil"/>
              <w:bottom w:val="single" w:sz="4" w:space="0" w:color="000000"/>
              <w:right w:val="single" w:sz="4" w:space="0" w:color="000000"/>
            </w:tcBorders>
            <w:shd w:val="clear" w:color="auto" w:fill="auto"/>
            <w:noWrap/>
            <w:hideMark/>
          </w:tcPr>
          <w:p w14:paraId="61AD1690" w14:textId="77777777" w:rsidR="005402CD" w:rsidRPr="00CA4147" w:rsidRDefault="005402CD" w:rsidP="005402CD">
            <w:pPr>
              <w:jc w:val="right"/>
              <w:outlineLvl w:val="2"/>
              <w:rPr>
                <w:bCs/>
                <w:i/>
                <w:color w:val="000000"/>
              </w:rPr>
            </w:pPr>
            <w:r w:rsidRPr="00CA4147">
              <w:rPr>
                <w:bCs/>
                <w:i/>
                <w:color w:val="000000"/>
              </w:rPr>
              <w:t>89,6%</w:t>
            </w:r>
          </w:p>
        </w:tc>
        <w:tc>
          <w:tcPr>
            <w:tcW w:w="1843" w:type="dxa"/>
            <w:tcBorders>
              <w:top w:val="nil"/>
              <w:left w:val="nil"/>
              <w:bottom w:val="single" w:sz="4" w:space="0" w:color="000000"/>
              <w:right w:val="single" w:sz="4" w:space="0" w:color="000000"/>
            </w:tcBorders>
            <w:shd w:val="clear" w:color="auto" w:fill="auto"/>
            <w:noWrap/>
            <w:hideMark/>
          </w:tcPr>
          <w:p w14:paraId="4847858D" w14:textId="77777777" w:rsidR="005402CD" w:rsidRPr="00CA4147" w:rsidRDefault="006A5F4A" w:rsidP="00D22A8B">
            <w:pPr>
              <w:outlineLvl w:val="2"/>
              <w:rPr>
                <w:bCs/>
                <w:i/>
                <w:color w:val="000000"/>
              </w:rPr>
            </w:pPr>
            <w:r>
              <w:rPr>
                <w:bCs/>
                <w:i/>
                <w:color w:val="000000"/>
              </w:rPr>
              <w:t xml:space="preserve">Экономия по МБОУ Ельнинская средняя школа №3 им. </w:t>
            </w:r>
            <w:proofErr w:type="spellStart"/>
            <w:r>
              <w:rPr>
                <w:bCs/>
                <w:i/>
                <w:color w:val="000000"/>
              </w:rPr>
              <w:t>Г.К.Жукова</w:t>
            </w:r>
            <w:proofErr w:type="spellEnd"/>
            <w:r>
              <w:rPr>
                <w:bCs/>
                <w:i/>
                <w:color w:val="000000"/>
              </w:rPr>
              <w:t xml:space="preserve"> в связи с больничным и выходом в декретный отпуск работника </w:t>
            </w:r>
          </w:p>
        </w:tc>
      </w:tr>
      <w:tr w:rsidR="005402CD" w:rsidRPr="00CA4147" w14:paraId="0A6E128A"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4C187B6E" w14:textId="77777777" w:rsidR="005402CD" w:rsidRPr="00CA4147" w:rsidRDefault="005402CD" w:rsidP="005402CD">
            <w:pPr>
              <w:outlineLvl w:val="2"/>
              <w:rPr>
                <w:bCs/>
                <w:i/>
                <w:color w:val="000000"/>
              </w:rPr>
            </w:pPr>
            <w:r w:rsidRPr="00CA4147">
              <w:rPr>
                <w:bCs/>
                <w:i/>
                <w:color w:val="000000"/>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22" w:type="dxa"/>
            <w:tcBorders>
              <w:top w:val="nil"/>
              <w:left w:val="nil"/>
              <w:bottom w:val="single" w:sz="4" w:space="0" w:color="000000"/>
              <w:right w:val="single" w:sz="4" w:space="0" w:color="000000"/>
            </w:tcBorders>
            <w:shd w:val="clear" w:color="auto" w:fill="auto"/>
            <w:noWrap/>
            <w:hideMark/>
          </w:tcPr>
          <w:p w14:paraId="62440519" w14:textId="77777777" w:rsidR="005402CD" w:rsidRPr="00CA4147" w:rsidRDefault="005402CD" w:rsidP="005402CD">
            <w:pPr>
              <w:jc w:val="right"/>
              <w:outlineLvl w:val="2"/>
              <w:rPr>
                <w:bCs/>
                <w:i/>
                <w:color w:val="000000"/>
              </w:rPr>
            </w:pPr>
            <w:r w:rsidRPr="00CA4147">
              <w:rPr>
                <w:bCs/>
                <w:i/>
                <w:color w:val="000000"/>
              </w:rPr>
              <w:t>1 007,2</w:t>
            </w:r>
          </w:p>
        </w:tc>
        <w:tc>
          <w:tcPr>
            <w:tcW w:w="1363" w:type="dxa"/>
            <w:tcBorders>
              <w:top w:val="nil"/>
              <w:left w:val="nil"/>
              <w:bottom w:val="single" w:sz="4" w:space="0" w:color="000000"/>
              <w:right w:val="single" w:sz="4" w:space="0" w:color="000000"/>
            </w:tcBorders>
            <w:shd w:val="clear" w:color="auto" w:fill="auto"/>
            <w:noWrap/>
            <w:hideMark/>
          </w:tcPr>
          <w:p w14:paraId="66847DA0" w14:textId="77777777" w:rsidR="005402CD" w:rsidRPr="00CA4147" w:rsidRDefault="005402CD" w:rsidP="005402CD">
            <w:pPr>
              <w:jc w:val="right"/>
              <w:outlineLvl w:val="2"/>
              <w:rPr>
                <w:bCs/>
                <w:i/>
                <w:color w:val="000000"/>
              </w:rPr>
            </w:pPr>
            <w:r w:rsidRPr="00CA4147">
              <w:rPr>
                <w:bCs/>
                <w:i/>
                <w:color w:val="000000"/>
              </w:rPr>
              <w:t>877,6</w:t>
            </w:r>
          </w:p>
        </w:tc>
        <w:tc>
          <w:tcPr>
            <w:tcW w:w="1330" w:type="dxa"/>
            <w:tcBorders>
              <w:top w:val="nil"/>
              <w:left w:val="nil"/>
              <w:bottom w:val="single" w:sz="4" w:space="0" w:color="000000"/>
              <w:right w:val="single" w:sz="4" w:space="0" w:color="000000"/>
            </w:tcBorders>
            <w:shd w:val="clear" w:color="auto" w:fill="auto"/>
            <w:noWrap/>
            <w:hideMark/>
          </w:tcPr>
          <w:p w14:paraId="03D45266" w14:textId="77777777" w:rsidR="005402CD" w:rsidRPr="00CA4147" w:rsidRDefault="005402CD" w:rsidP="005402CD">
            <w:pPr>
              <w:jc w:val="right"/>
              <w:outlineLvl w:val="2"/>
              <w:rPr>
                <w:bCs/>
                <w:i/>
                <w:color w:val="000000"/>
              </w:rPr>
            </w:pPr>
            <w:r w:rsidRPr="00CA4147">
              <w:rPr>
                <w:bCs/>
                <w:i/>
                <w:color w:val="000000"/>
              </w:rPr>
              <w:t>87,1%</w:t>
            </w:r>
          </w:p>
        </w:tc>
        <w:tc>
          <w:tcPr>
            <w:tcW w:w="1843" w:type="dxa"/>
            <w:tcBorders>
              <w:top w:val="nil"/>
              <w:left w:val="nil"/>
              <w:bottom w:val="single" w:sz="4" w:space="0" w:color="000000"/>
              <w:right w:val="single" w:sz="4" w:space="0" w:color="000000"/>
            </w:tcBorders>
            <w:shd w:val="clear" w:color="auto" w:fill="auto"/>
            <w:noWrap/>
            <w:hideMark/>
          </w:tcPr>
          <w:p w14:paraId="0369BC6B" w14:textId="77777777" w:rsidR="005402CD" w:rsidRPr="00CA4147" w:rsidRDefault="006A5F4A" w:rsidP="00D22A8B">
            <w:pPr>
              <w:outlineLvl w:val="2"/>
              <w:rPr>
                <w:bCs/>
                <w:i/>
                <w:color w:val="000000"/>
              </w:rPr>
            </w:pPr>
            <w:r>
              <w:rPr>
                <w:bCs/>
                <w:i/>
                <w:color w:val="000000"/>
              </w:rPr>
              <w:t xml:space="preserve">Экономия по МБОУ Ельнинская средняя школа №3 им. </w:t>
            </w:r>
            <w:proofErr w:type="spellStart"/>
            <w:r>
              <w:rPr>
                <w:bCs/>
                <w:i/>
                <w:color w:val="000000"/>
              </w:rPr>
              <w:t>Г.К.Жукова</w:t>
            </w:r>
            <w:proofErr w:type="spellEnd"/>
            <w:r>
              <w:rPr>
                <w:bCs/>
                <w:i/>
                <w:color w:val="000000"/>
              </w:rPr>
              <w:t xml:space="preserve"> в связи с больничным и </w:t>
            </w:r>
            <w:r>
              <w:rPr>
                <w:bCs/>
                <w:i/>
                <w:color w:val="000000"/>
              </w:rPr>
              <w:lastRenderedPageBreak/>
              <w:t>выходом в декретный отпуск работника</w:t>
            </w:r>
          </w:p>
        </w:tc>
      </w:tr>
      <w:tr w:rsidR="005402CD" w:rsidRPr="00CA4147" w14:paraId="3C9D3E18"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3BC9FE6B" w14:textId="77777777" w:rsidR="005402CD" w:rsidRPr="00CA4147" w:rsidRDefault="005402CD" w:rsidP="005402CD">
            <w:pPr>
              <w:outlineLvl w:val="2"/>
              <w:rPr>
                <w:bCs/>
                <w:i/>
                <w:color w:val="000000"/>
              </w:rPr>
            </w:pPr>
            <w:r w:rsidRPr="00CA4147">
              <w:rPr>
                <w:bCs/>
                <w:i/>
                <w:color w:val="000000"/>
              </w:rPr>
              <w:lastRenderedPageBreak/>
              <w:t>Выплаты ежемесячного денежного вознаграждения за классное руководство педагогическим работникам образовательных организаций</w:t>
            </w:r>
          </w:p>
        </w:tc>
        <w:tc>
          <w:tcPr>
            <w:tcW w:w="1422" w:type="dxa"/>
            <w:tcBorders>
              <w:top w:val="nil"/>
              <w:left w:val="nil"/>
              <w:bottom w:val="single" w:sz="4" w:space="0" w:color="000000"/>
              <w:right w:val="single" w:sz="4" w:space="0" w:color="000000"/>
            </w:tcBorders>
            <w:shd w:val="clear" w:color="auto" w:fill="auto"/>
            <w:noWrap/>
            <w:hideMark/>
          </w:tcPr>
          <w:p w14:paraId="4F3210E2" w14:textId="77777777" w:rsidR="005402CD" w:rsidRPr="00CA4147" w:rsidRDefault="005402CD" w:rsidP="005402CD">
            <w:pPr>
              <w:jc w:val="right"/>
              <w:outlineLvl w:val="2"/>
              <w:rPr>
                <w:bCs/>
                <w:i/>
                <w:color w:val="000000"/>
              </w:rPr>
            </w:pPr>
            <w:r w:rsidRPr="00CA4147">
              <w:rPr>
                <w:bCs/>
                <w:i/>
                <w:color w:val="000000"/>
              </w:rPr>
              <w:t>11 092,5</w:t>
            </w:r>
          </w:p>
        </w:tc>
        <w:tc>
          <w:tcPr>
            <w:tcW w:w="1363" w:type="dxa"/>
            <w:tcBorders>
              <w:top w:val="nil"/>
              <w:left w:val="nil"/>
              <w:bottom w:val="single" w:sz="4" w:space="0" w:color="000000"/>
              <w:right w:val="single" w:sz="4" w:space="0" w:color="000000"/>
            </w:tcBorders>
            <w:shd w:val="clear" w:color="auto" w:fill="auto"/>
            <w:noWrap/>
            <w:hideMark/>
          </w:tcPr>
          <w:p w14:paraId="4EBE88EA" w14:textId="77777777" w:rsidR="005402CD" w:rsidRPr="00CA4147" w:rsidRDefault="005402CD" w:rsidP="005402CD">
            <w:pPr>
              <w:jc w:val="right"/>
              <w:outlineLvl w:val="2"/>
              <w:rPr>
                <w:bCs/>
                <w:i/>
                <w:color w:val="000000"/>
              </w:rPr>
            </w:pPr>
            <w:r w:rsidRPr="00CA4147">
              <w:rPr>
                <w:bCs/>
                <w:i/>
                <w:color w:val="000000"/>
              </w:rPr>
              <w:t>11 092,5</w:t>
            </w:r>
          </w:p>
        </w:tc>
        <w:tc>
          <w:tcPr>
            <w:tcW w:w="1330" w:type="dxa"/>
            <w:tcBorders>
              <w:top w:val="nil"/>
              <w:left w:val="nil"/>
              <w:bottom w:val="single" w:sz="4" w:space="0" w:color="000000"/>
              <w:right w:val="single" w:sz="4" w:space="0" w:color="000000"/>
            </w:tcBorders>
            <w:shd w:val="clear" w:color="auto" w:fill="auto"/>
            <w:noWrap/>
            <w:hideMark/>
          </w:tcPr>
          <w:p w14:paraId="7E97588A" w14:textId="77777777" w:rsidR="005402CD" w:rsidRPr="00CA4147" w:rsidRDefault="005402CD" w:rsidP="005402CD">
            <w:pPr>
              <w:jc w:val="right"/>
              <w:outlineLvl w:val="2"/>
              <w:rPr>
                <w:bCs/>
                <w:i/>
                <w:color w:val="000000"/>
              </w:rPr>
            </w:pPr>
            <w:r w:rsidRPr="00CA4147">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F2C96AE" w14:textId="77777777" w:rsidR="005402CD" w:rsidRPr="00CA4147" w:rsidRDefault="005402CD" w:rsidP="005402CD">
            <w:pPr>
              <w:jc w:val="right"/>
              <w:outlineLvl w:val="2"/>
              <w:rPr>
                <w:bCs/>
                <w:i/>
                <w:color w:val="000000"/>
              </w:rPr>
            </w:pPr>
            <w:r w:rsidRPr="00CA4147">
              <w:rPr>
                <w:bCs/>
                <w:i/>
                <w:color w:val="000000"/>
              </w:rPr>
              <w:t>0</w:t>
            </w:r>
          </w:p>
        </w:tc>
      </w:tr>
      <w:tr w:rsidR="005402CD" w:rsidRPr="005402CD" w14:paraId="0298000C"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7763F0FD" w14:textId="77777777" w:rsidR="005402CD" w:rsidRPr="005402CD" w:rsidRDefault="005402CD" w:rsidP="005402CD">
            <w:pPr>
              <w:outlineLvl w:val="1"/>
              <w:rPr>
                <w:bCs/>
                <w:color w:val="000000"/>
              </w:rPr>
            </w:pPr>
            <w:r w:rsidRPr="005402CD">
              <w:rPr>
                <w:bCs/>
                <w:color w:val="000000"/>
              </w:rPr>
              <w:t>Комплекс процессных мероприятий "Развитие системы дошкольного образования"</w:t>
            </w:r>
          </w:p>
        </w:tc>
        <w:tc>
          <w:tcPr>
            <w:tcW w:w="1422" w:type="dxa"/>
            <w:tcBorders>
              <w:top w:val="nil"/>
              <w:left w:val="nil"/>
              <w:bottom w:val="single" w:sz="4" w:space="0" w:color="000000"/>
              <w:right w:val="single" w:sz="4" w:space="0" w:color="000000"/>
            </w:tcBorders>
            <w:shd w:val="clear" w:color="auto" w:fill="auto"/>
            <w:noWrap/>
            <w:hideMark/>
          </w:tcPr>
          <w:p w14:paraId="502104AF" w14:textId="77777777" w:rsidR="005402CD" w:rsidRPr="005402CD" w:rsidRDefault="005402CD" w:rsidP="005402CD">
            <w:pPr>
              <w:jc w:val="right"/>
              <w:outlineLvl w:val="1"/>
              <w:rPr>
                <w:bCs/>
                <w:color w:val="000000"/>
              </w:rPr>
            </w:pPr>
            <w:r w:rsidRPr="005402CD">
              <w:rPr>
                <w:bCs/>
                <w:color w:val="000000"/>
              </w:rPr>
              <w:t>45 346,4</w:t>
            </w:r>
          </w:p>
        </w:tc>
        <w:tc>
          <w:tcPr>
            <w:tcW w:w="1363" w:type="dxa"/>
            <w:tcBorders>
              <w:top w:val="nil"/>
              <w:left w:val="nil"/>
              <w:bottom w:val="single" w:sz="4" w:space="0" w:color="000000"/>
              <w:right w:val="single" w:sz="4" w:space="0" w:color="000000"/>
            </w:tcBorders>
            <w:shd w:val="clear" w:color="auto" w:fill="auto"/>
            <w:noWrap/>
            <w:hideMark/>
          </w:tcPr>
          <w:p w14:paraId="1DBD8146" w14:textId="77777777" w:rsidR="005402CD" w:rsidRPr="005402CD" w:rsidRDefault="005402CD" w:rsidP="005402CD">
            <w:pPr>
              <w:jc w:val="right"/>
              <w:outlineLvl w:val="1"/>
              <w:rPr>
                <w:bCs/>
                <w:color w:val="000000"/>
              </w:rPr>
            </w:pPr>
            <w:r w:rsidRPr="005402CD">
              <w:rPr>
                <w:bCs/>
                <w:color w:val="000000"/>
              </w:rPr>
              <w:t>43 579,9</w:t>
            </w:r>
          </w:p>
        </w:tc>
        <w:tc>
          <w:tcPr>
            <w:tcW w:w="1330" w:type="dxa"/>
            <w:tcBorders>
              <w:top w:val="nil"/>
              <w:left w:val="nil"/>
              <w:bottom w:val="single" w:sz="4" w:space="0" w:color="000000"/>
              <w:right w:val="single" w:sz="4" w:space="0" w:color="000000"/>
            </w:tcBorders>
            <w:shd w:val="clear" w:color="auto" w:fill="auto"/>
            <w:noWrap/>
            <w:hideMark/>
          </w:tcPr>
          <w:p w14:paraId="0A1509CA" w14:textId="77777777" w:rsidR="005402CD" w:rsidRPr="005402CD" w:rsidRDefault="005402CD" w:rsidP="005402CD">
            <w:pPr>
              <w:jc w:val="right"/>
              <w:outlineLvl w:val="1"/>
              <w:rPr>
                <w:bCs/>
                <w:color w:val="000000"/>
              </w:rPr>
            </w:pPr>
            <w:r w:rsidRPr="005402CD">
              <w:rPr>
                <w:bCs/>
                <w:color w:val="000000"/>
              </w:rPr>
              <w:t>96,1%</w:t>
            </w:r>
          </w:p>
        </w:tc>
        <w:tc>
          <w:tcPr>
            <w:tcW w:w="1843" w:type="dxa"/>
            <w:tcBorders>
              <w:top w:val="nil"/>
              <w:left w:val="nil"/>
              <w:bottom w:val="single" w:sz="4" w:space="0" w:color="000000"/>
              <w:right w:val="single" w:sz="4" w:space="0" w:color="000000"/>
            </w:tcBorders>
            <w:shd w:val="clear" w:color="auto" w:fill="auto"/>
            <w:noWrap/>
            <w:hideMark/>
          </w:tcPr>
          <w:p w14:paraId="64253610" w14:textId="77777777" w:rsidR="005402CD" w:rsidRPr="005402CD" w:rsidRDefault="005402CD" w:rsidP="005402CD">
            <w:pPr>
              <w:jc w:val="right"/>
              <w:outlineLvl w:val="1"/>
              <w:rPr>
                <w:bCs/>
                <w:color w:val="000000"/>
              </w:rPr>
            </w:pPr>
            <w:r w:rsidRPr="005402CD">
              <w:rPr>
                <w:bCs/>
                <w:color w:val="000000"/>
              </w:rPr>
              <w:t>0</w:t>
            </w:r>
          </w:p>
        </w:tc>
      </w:tr>
      <w:tr w:rsidR="005402CD" w:rsidRPr="00CA4147" w14:paraId="2F3DF2A5"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1C4685FB" w14:textId="77777777" w:rsidR="005402CD" w:rsidRPr="00CA4147" w:rsidRDefault="005402CD" w:rsidP="00CA4147">
            <w:pPr>
              <w:outlineLvl w:val="2"/>
              <w:rPr>
                <w:bCs/>
                <w:i/>
                <w:color w:val="000000"/>
              </w:rPr>
            </w:pPr>
            <w:r w:rsidRPr="00CA4147">
              <w:rPr>
                <w:bCs/>
                <w:i/>
                <w:color w:val="000000"/>
              </w:rPr>
              <w:t xml:space="preserve"> Расходы на обеспечение деятельности муниципальных учреждений</w:t>
            </w:r>
            <w:r w:rsidR="00CA4147" w:rsidRPr="00CA4147">
              <w:rPr>
                <w:bCs/>
                <w:i/>
                <w:color w:val="000000"/>
              </w:rPr>
              <w:t xml:space="preserve"> </w:t>
            </w:r>
          </w:p>
        </w:tc>
        <w:tc>
          <w:tcPr>
            <w:tcW w:w="1422" w:type="dxa"/>
            <w:tcBorders>
              <w:top w:val="nil"/>
              <w:left w:val="nil"/>
              <w:bottom w:val="single" w:sz="4" w:space="0" w:color="000000"/>
              <w:right w:val="single" w:sz="4" w:space="0" w:color="000000"/>
            </w:tcBorders>
            <w:shd w:val="clear" w:color="auto" w:fill="auto"/>
            <w:noWrap/>
            <w:hideMark/>
          </w:tcPr>
          <w:p w14:paraId="588EBBCF" w14:textId="77777777" w:rsidR="005402CD" w:rsidRPr="00CA4147" w:rsidRDefault="005402CD" w:rsidP="005402CD">
            <w:pPr>
              <w:jc w:val="right"/>
              <w:outlineLvl w:val="2"/>
              <w:rPr>
                <w:bCs/>
                <w:i/>
                <w:color w:val="000000"/>
              </w:rPr>
            </w:pPr>
            <w:r w:rsidRPr="00CA4147">
              <w:rPr>
                <w:bCs/>
                <w:i/>
                <w:color w:val="000000"/>
              </w:rPr>
              <w:t>27 175,1</w:t>
            </w:r>
          </w:p>
        </w:tc>
        <w:tc>
          <w:tcPr>
            <w:tcW w:w="1363" w:type="dxa"/>
            <w:tcBorders>
              <w:top w:val="nil"/>
              <w:left w:val="nil"/>
              <w:bottom w:val="single" w:sz="4" w:space="0" w:color="000000"/>
              <w:right w:val="single" w:sz="4" w:space="0" w:color="000000"/>
            </w:tcBorders>
            <w:shd w:val="clear" w:color="auto" w:fill="auto"/>
            <w:noWrap/>
            <w:hideMark/>
          </w:tcPr>
          <w:p w14:paraId="76C7EBEE" w14:textId="77777777" w:rsidR="005402CD" w:rsidRPr="00CA4147" w:rsidRDefault="005402CD" w:rsidP="005402CD">
            <w:pPr>
              <w:jc w:val="right"/>
              <w:outlineLvl w:val="2"/>
              <w:rPr>
                <w:bCs/>
                <w:i/>
                <w:color w:val="000000"/>
              </w:rPr>
            </w:pPr>
            <w:r w:rsidRPr="00CA4147">
              <w:rPr>
                <w:bCs/>
                <w:i/>
                <w:color w:val="000000"/>
              </w:rPr>
              <w:t>25 408,6</w:t>
            </w:r>
          </w:p>
        </w:tc>
        <w:tc>
          <w:tcPr>
            <w:tcW w:w="1330" w:type="dxa"/>
            <w:tcBorders>
              <w:top w:val="nil"/>
              <w:left w:val="nil"/>
              <w:bottom w:val="single" w:sz="4" w:space="0" w:color="000000"/>
              <w:right w:val="single" w:sz="4" w:space="0" w:color="000000"/>
            </w:tcBorders>
            <w:shd w:val="clear" w:color="auto" w:fill="auto"/>
            <w:noWrap/>
            <w:hideMark/>
          </w:tcPr>
          <w:p w14:paraId="6EB313B3" w14:textId="77777777" w:rsidR="005402CD" w:rsidRPr="00CA4147" w:rsidRDefault="005402CD" w:rsidP="005402CD">
            <w:pPr>
              <w:jc w:val="right"/>
              <w:outlineLvl w:val="2"/>
              <w:rPr>
                <w:bCs/>
                <w:i/>
                <w:color w:val="000000"/>
              </w:rPr>
            </w:pPr>
            <w:r w:rsidRPr="00CA4147">
              <w:rPr>
                <w:bCs/>
                <w:i/>
                <w:color w:val="000000"/>
              </w:rPr>
              <w:t>93,5%</w:t>
            </w:r>
          </w:p>
        </w:tc>
        <w:tc>
          <w:tcPr>
            <w:tcW w:w="1843" w:type="dxa"/>
            <w:tcBorders>
              <w:top w:val="nil"/>
              <w:left w:val="nil"/>
              <w:bottom w:val="single" w:sz="4" w:space="0" w:color="000000"/>
              <w:right w:val="single" w:sz="4" w:space="0" w:color="000000"/>
            </w:tcBorders>
            <w:shd w:val="clear" w:color="auto" w:fill="auto"/>
            <w:noWrap/>
            <w:hideMark/>
          </w:tcPr>
          <w:p w14:paraId="6707BF2C" w14:textId="77777777" w:rsidR="005402CD" w:rsidRPr="00CA4147" w:rsidRDefault="00B711E8" w:rsidP="006A5F4A">
            <w:pPr>
              <w:outlineLvl w:val="2"/>
              <w:rPr>
                <w:bCs/>
                <w:i/>
                <w:color w:val="000000"/>
              </w:rPr>
            </w:pPr>
            <w:r>
              <w:rPr>
                <w:bCs/>
                <w:i/>
                <w:color w:val="000000"/>
              </w:rPr>
              <w:t>Экономия</w:t>
            </w:r>
            <w:r w:rsidR="006A5F4A">
              <w:rPr>
                <w:bCs/>
                <w:i/>
                <w:color w:val="000000"/>
              </w:rPr>
              <w:t xml:space="preserve"> (запланирован </w:t>
            </w:r>
            <w:proofErr w:type="spellStart"/>
            <w:r w:rsidR="006A5F4A">
              <w:rPr>
                <w:bCs/>
                <w:i/>
                <w:color w:val="000000"/>
              </w:rPr>
              <w:t>стройконтроль</w:t>
            </w:r>
            <w:proofErr w:type="spellEnd"/>
            <w:r w:rsidR="006A5F4A">
              <w:rPr>
                <w:bCs/>
                <w:i/>
                <w:color w:val="000000"/>
              </w:rPr>
              <w:t>)</w:t>
            </w:r>
            <w:r w:rsidR="00D22A8B">
              <w:rPr>
                <w:bCs/>
                <w:i/>
                <w:color w:val="000000"/>
              </w:rPr>
              <w:t xml:space="preserve"> </w:t>
            </w:r>
            <w:r>
              <w:rPr>
                <w:bCs/>
                <w:i/>
                <w:color w:val="000000"/>
              </w:rPr>
              <w:t xml:space="preserve">по МБДУ детский сад «Теремок» </w:t>
            </w:r>
            <w:r w:rsidR="006A5F4A">
              <w:rPr>
                <w:bCs/>
                <w:i/>
                <w:color w:val="000000"/>
              </w:rPr>
              <w:t>перенос срока ремонта</w:t>
            </w:r>
            <w:r>
              <w:rPr>
                <w:bCs/>
                <w:i/>
                <w:color w:val="000000"/>
              </w:rPr>
              <w:t xml:space="preserve"> </w:t>
            </w:r>
            <w:r w:rsidR="006A5F4A">
              <w:rPr>
                <w:bCs/>
                <w:i/>
                <w:color w:val="000000"/>
              </w:rPr>
              <w:t>с</w:t>
            </w:r>
            <w:r>
              <w:rPr>
                <w:bCs/>
                <w:i/>
                <w:color w:val="000000"/>
              </w:rPr>
              <w:t xml:space="preserve"> 2026 год</w:t>
            </w:r>
            <w:r w:rsidR="006A5F4A">
              <w:rPr>
                <w:bCs/>
                <w:i/>
                <w:color w:val="000000"/>
              </w:rPr>
              <w:t>а</w:t>
            </w:r>
            <w:r>
              <w:rPr>
                <w:bCs/>
                <w:i/>
                <w:color w:val="000000"/>
              </w:rPr>
              <w:t>, на 2027 год</w:t>
            </w:r>
          </w:p>
        </w:tc>
      </w:tr>
      <w:tr w:rsidR="005402CD" w:rsidRPr="00CA4147" w14:paraId="073F984B"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769280D9" w14:textId="77777777" w:rsidR="005402CD" w:rsidRPr="00CA4147" w:rsidRDefault="005402CD" w:rsidP="00CA4147">
            <w:pPr>
              <w:outlineLvl w:val="2"/>
              <w:rPr>
                <w:bCs/>
                <w:i/>
                <w:color w:val="000000"/>
              </w:rPr>
            </w:pPr>
            <w:r w:rsidRPr="00CA4147">
              <w:rPr>
                <w:bCs/>
                <w:i/>
                <w:color w:val="000000"/>
              </w:rPr>
              <w:t>Расходы на обеспечение государственных гарантий реализации прав на получение общедоступного и бесплатного дошкольного образования</w:t>
            </w:r>
            <w:r w:rsidR="00CA4147">
              <w:rPr>
                <w:bCs/>
                <w:i/>
                <w:color w:val="000000"/>
              </w:rPr>
              <w:t xml:space="preserve"> (</w:t>
            </w:r>
          </w:p>
        </w:tc>
        <w:tc>
          <w:tcPr>
            <w:tcW w:w="1422" w:type="dxa"/>
            <w:tcBorders>
              <w:top w:val="nil"/>
              <w:left w:val="nil"/>
              <w:bottom w:val="single" w:sz="4" w:space="0" w:color="000000"/>
              <w:right w:val="single" w:sz="4" w:space="0" w:color="000000"/>
            </w:tcBorders>
            <w:shd w:val="clear" w:color="auto" w:fill="auto"/>
            <w:noWrap/>
            <w:hideMark/>
          </w:tcPr>
          <w:p w14:paraId="6D660E06" w14:textId="77777777" w:rsidR="005402CD" w:rsidRPr="00CA4147" w:rsidRDefault="005402CD" w:rsidP="005402CD">
            <w:pPr>
              <w:jc w:val="right"/>
              <w:outlineLvl w:val="2"/>
              <w:rPr>
                <w:bCs/>
                <w:i/>
                <w:color w:val="000000"/>
              </w:rPr>
            </w:pPr>
            <w:r w:rsidRPr="00CA4147">
              <w:rPr>
                <w:bCs/>
                <w:i/>
                <w:color w:val="000000"/>
              </w:rPr>
              <w:t>18 171,3</w:t>
            </w:r>
          </w:p>
        </w:tc>
        <w:tc>
          <w:tcPr>
            <w:tcW w:w="1363" w:type="dxa"/>
            <w:tcBorders>
              <w:top w:val="nil"/>
              <w:left w:val="nil"/>
              <w:bottom w:val="single" w:sz="4" w:space="0" w:color="000000"/>
              <w:right w:val="single" w:sz="4" w:space="0" w:color="000000"/>
            </w:tcBorders>
            <w:shd w:val="clear" w:color="auto" w:fill="auto"/>
            <w:noWrap/>
            <w:hideMark/>
          </w:tcPr>
          <w:p w14:paraId="7F34EC7E" w14:textId="77777777" w:rsidR="005402CD" w:rsidRPr="00CA4147" w:rsidRDefault="005402CD" w:rsidP="005402CD">
            <w:pPr>
              <w:jc w:val="right"/>
              <w:outlineLvl w:val="2"/>
              <w:rPr>
                <w:bCs/>
                <w:i/>
                <w:color w:val="000000"/>
              </w:rPr>
            </w:pPr>
            <w:r w:rsidRPr="00CA4147">
              <w:rPr>
                <w:bCs/>
                <w:i/>
                <w:color w:val="000000"/>
              </w:rPr>
              <w:t>18 171,3</w:t>
            </w:r>
          </w:p>
        </w:tc>
        <w:tc>
          <w:tcPr>
            <w:tcW w:w="1330" w:type="dxa"/>
            <w:tcBorders>
              <w:top w:val="nil"/>
              <w:left w:val="nil"/>
              <w:bottom w:val="single" w:sz="4" w:space="0" w:color="000000"/>
              <w:right w:val="single" w:sz="4" w:space="0" w:color="000000"/>
            </w:tcBorders>
            <w:shd w:val="clear" w:color="auto" w:fill="auto"/>
            <w:noWrap/>
            <w:hideMark/>
          </w:tcPr>
          <w:p w14:paraId="2C61A8C4" w14:textId="77777777" w:rsidR="005402CD" w:rsidRPr="00CA4147" w:rsidRDefault="005402CD" w:rsidP="005402CD">
            <w:pPr>
              <w:jc w:val="right"/>
              <w:outlineLvl w:val="2"/>
              <w:rPr>
                <w:bCs/>
                <w:i/>
                <w:color w:val="000000"/>
              </w:rPr>
            </w:pPr>
            <w:r w:rsidRPr="00CA4147">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9943EF2" w14:textId="77777777" w:rsidR="005402CD" w:rsidRPr="00CA4147" w:rsidRDefault="005402CD" w:rsidP="00CA4147">
            <w:pPr>
              <w:jc w:val="right"/>
              <w:outlineLvl w:val="2"/>
              <w:rPr>
                <w:bCs/>
                <w:i/>
                <w:color w:val="000000"/>
              </w:rPr>
            </w:pPr>
          </w:p>
        </w:tc>
      </w:tr>
      <w:tr w:rsidR="005402CD" w:rsidRPr="005402CD" w14:paraId="65F4FE76"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2DC22893" w14:textId="77777777" w:rsidR="005402CD" w:rsidRPr="005402CD" w:rsidRDefault="005402CD" w:rsidP="005402CD">
            <w:pPr>
              <w:outlineLvl w:val="1"/>
              <w:rPr>
                <w:bCs/>
                <w:color w:val="000000"/>
              </w:rPr>
            </w:pPr>
            <w:r w:rsidRPr="005402CD">
              <w:rPr>
                <w:bCs/>
                <w:color w:val="000000"/>
              </w:rPr>
              <w:t>Комплекс процессных мероприятий "Развитие системы общего образования"</w:t>
            </w:r>
          </w:p>
        </w:tc>
        <w:tc>
          <w:tcPr>
            <w:tcW w:w="1422" w:type="dxa"/>
            <w:tcBorders>
              <w:top w:val="nil"/>
              <w:left w:val="nil"/>
              <w:bottom w:val="single" w:sz="4" w:space="0" w:color="000000"/>
              <w:right w:val="single" w:sz="4" w:space="0" w:color="000000"/>
            </w:tcBorders>
            <w:shd w:val="clear" w:color="auto" w:fill="auto"/>
            <w:noWrap/>
            <w:hideMark/>
          </w:tcPr>
          <w:p w14:paraId="0C9B5324" w14:textId="77777777" w:rsidR="005402CD" w:rsidRPr="005402CD" w:rsidRDefault="005402CD" w:rsidP="005402CD">
            <w:pPr>
              <w:jc w:val="right"/>
              <w:outlineLvl w:val="1"/>
              <w:rPr>
                <w:bCs/>
                <w:color w:val="000000"/>
              </w:rPr>
            </w:pPr>
            <w:r w:rsidRPr="005402CD">
              <w:rPr>
                <w:bCs/>
                <w:color w:val="000000"/>
              </w:rPr>
              <w:t>185 767,6</w:t>
            </w:r>
          </w:p>
        </w:tc>
        <w:tc>
          <w:tcPr>
            <w:tcW w:w="1363" w:type="dxa"/>
            <w:tcBorders>
              <w:top w:val="nil"/>
              <w:left w:val="nil"/>
              <w:bottom w:val="single" w:sz="4" w:space="0" w:color="000000"/>
              <w:right w:val="single" w:sz="4" w:space="0" w:color="000000"/>
            </w:tcBorders>
            <w:shd w:val="clear" w:color="auto" w:fill="auto"/>
            <w:noWrap/>
            <w:hideMark/>
          </w:tcPr>
          <w:p w14:paraId="3DD14759" w14:textId="77777777" w:rsidR="005402CD" w:rsidRPr="005402CD" w:rsidRDefault="005402CD" w:rsidP="005402CD">
            <w:pPr>
              <w:jc w:val="right"/>
              <w:outlineLvl w:val="1"/>
              <w:rPr>
                <w:bCs/>
                <w:color w:val="000000"/>
              </w:rPr>
            </w:pPr>
            <w:r w:rsidRPr="005402CD">
              <w:rPr>
                <w:bCs/>
                <w:color w:val="000000"/>
              </w:rPr>
              <w:t>183 978,0</w:t>
            </w:r>
          </w:p>
        </w:tc>
        <w:tc>
          <w:tcPr>
            <w:tcW w:w="1330" w:type="dxa"/>
            <w:tcBorders>
              <w:top w:val="nil"/>
              <w:left w:val="nil"/>
              <w:bottom w:val="single" w:sz="4" w:space="0" w:color="000000"/>
              <w:right w:val="single" w:sz="4" w:space="0" w:color="000000"/>
            </w:tcBorders>
            <w:shd w:val="clear" w:color="auto" w:fill="auto"/>
            <w:noWrap/>
            <w:hideMark/>
          </w:tcPr>
          <w:p w14:paraId="20AAEECF" w14:textId="77777777" w:rsidR="005402CD" w:rsidRPr="005402CD" w:rsidRDefault="005402CD" w:rsidP="005402CD">
            <w:pPr>
              <w:jc w:val="right"/>
              <w:outlineLvl w:val="1"/>
              <w:rPr>
                <w:bCs/>
                <w:color w:val="000000"/>
              </w:rPr>
            </w:pPr>
            <w:r w:rsidRPr="005402CD">
              <w:rPr>
                <w:bCs/>
                <w:color w:val="000000"/>
              </w:rPr>
              <w:t>99,0%</w:t>
            </w:r>
          </w:p>
        </w:tc>
        <w:tc>
          <w:tcPr>
            <w:tcW w:w="1843" w:type="dxa"/>
            <w:tcBorders>
              <w:top w:val="nil"/>
              <w:left w:val="nil"/>
              <w:bottom w:val="single" w:sz="4" w:space="0" w:color="000000"/>
              <w:right w:val="single" w:sz="4" w:space="0" w:color="000000"/>
            </w:tcBorders>
            <w:shd w:val="clear" w:color="auto" w:fill="auto"/>
            <w:noWrap/>
            <w:hideMark/>
          </w:tcPr>
          <w:p w14:paraId="58984DFE" w14:textId="77777777" w:rsidR="005402CD" w:rsidRPr="005402CD" w:rsidRDefault="005402CD" w:rsidP="005402CD">
            <w:pPr>
              <w:jc w:val="right"/>
              <w:outlineLvl w:val="1"/>
              <w:rPr>
                <w:bCs/>
                <w:color w:val="000000"/>
              </w:rPr>
            </w:pPr>
          </w:p>
        </w:tc>
      </w:tr>
      <w:tr w:rsidR="005402CD" w:rsidRPr="005402CD" w14:paraId="6E5CBAE3"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02D2D202" w14:textId="77777777" w:rsidR="005402CD" w:rsidRPr="00853E35" w:rsidRDefault="005402CD" w:rsidP="005402CD">
            <w:pPr>
              <w:outlineLvl w:val="2"/>
              <w:rPr>
                <w:bCs/>
                <w:i/>
                <w:color w:val="000000"/>
              </w:rPr>
            </w:pPr>
            <w:r w:rsidRPr="00853E35">
              <w:rPr>
                <w:bCs/>
                <w:i/>
                <w:color w:val="000000"/>
              </w:rPr>
              <w:t>Расходы на обеспечение деятельности муниципальных учреждений</w:t>
            </w:r>
          </w:p>
        </w:tc>
        <w:tc>
          <w:tcPr>
            <w:tcW w:w="1422" w:type="dxa"/>
            <w:tcBorders>
              <w:top w:val="nil"/>
              <w:left w:val="nil"/>
              <w:bottom w:val="single" w:sz="4" w:space="0" w:color="000000"/>
              <w:right w:val="single" w:sz="4" w:space="0" w:color="000000"/>
            </w:tcBorders>
            <w:shd w:val="clear" w:color="auto" w:fill="auto"/>
            <w:noWrap/>
            <w:hideMark/>
          </w:tcPr>
          <w:p w14:paraId="6CCF41BC" w14:textId="77777777" w:rsidR="005402CD" w:rsidRPr="00853E35" w:rsidRDefault="005402CD" w:rsidP="005402CD">
            <w:pPr>
              <w:jc w:val="right"/>
              <w:outlineLvl w:val="2"/>
              <w:rPr>
                <w:bCs/>
                <w:i/>
                <w:color w:val="000000"/>
              </w:rPr>
            </w:pPr>
            <w:r w:rsidRPr="00853E35">
              <w:rPr>
                <w:bCs/>
                <w:i/>
                <w:color w:val="000000"/>
              </w:rPr>
              <w:t>48 241,8</w:t>
            </w:r>
          </w:p>
        </w:tc>
        <w:tc>
          <w:tcPr>
            <w:tcW w:w="1363" w:type="dxa"/>
            <w:tcBorders>
              <w:top w:val="nil"/>
              <w:left w:val="nil"/>
              <w:bottom w:val="single" w:sz="4" w:space="0" w:color="000000"/>
              <w:right w:val="single" w:sz="4" w:space="0" w:color="000000"/>
            </w:tcBorders>
            <w:shd w:val="clear" w:color="auto" w:fill="auto"/>
            <w:noWrap/>
            <w:hideMark/>
          </w:tcPr>
          <w:p w14:paraId="6619AD2D" w14:textId="77777777" w:rsidR="005402CD" w:rsidRPr="00853E35" w:rsidRDefault="005402CD" w:rsidP="005402CD">
            <w:pPr>
              <w:jc w:val="right"/>
              <w:outlineLvl w:val="2"/>
              <w:rPr>
                <w:bCs/>
                <w:i/>
                <w:color w:val="000000"/>
              </w:rPr>
            </w:pPr>
            <w:r w:rsidRPr="00853E35">
              <w:rPr>
                <w:bCs/>
                <w:i/>
                <w:color w:val="000000"/>
              </w:rPr>
              <w:t>46 980,4</w:t>
            </w:r>
          </w:p>
        </w:tc>
        <w:tc>
          <w:tcPr>
            <w:tcW w:w="1330" w:type="dxa"/>
            <w:tcBorders>
              <w:top w:val="nil"/>
              <w:left w:val="nil"/>
              <w:bottom w:val="single" w:sz="4" w:space="0" w:color="000000"/>
              <w:right w:val="single" w:sz="4" w:space="0" w:color="000000"/>
            </w:tcBorders>
            <w:shd w:val="clear" w:color="auto" w:fill="auto"/>
            <w:noWrap/>
            <w:hideMark/>
          </w:tcPr>
          <w:p w14:paraId="02158D10" w14:textId="77777777" w:rsidR="005402CD" w:rsidRPr="00853E35" w:rsidRDefault="005402CD" w:rsidP="005402CD">
            <w:pPr>
              <w:jc w:val="right"/>
              <w:outlineLvl w:val="2"/>
              <w:rPr>
                <w:bCs/>
                <w:i/>
                <w:color w:val="000000"/>
              </w:rPr>
            </w:pPr>
            <w:r w:rsidRPr="00853E35">
              <w:rPr>
                <w:bCs/>
                <w:i/>
                <w:color w:val="000000"/>
              </w:rPr>
              <w:t>97,4%</w:t>
            </w:r>
          </w:p>
        </w:tc>
        <w:tc>
          <w:tcPr>
            <w:tcW w:w="1843" w:type="dxa"/>
            <w:tcBorders>
              <w:top w:val="nil"/>
              <w:left w:val="nil"/>
              <w:bottom w:val="single" w:sz="4" w:space="0" w:color="000000"/>
              <w:right w:val="single" w:sz="4" w:space="0" w:color="000000"/>
            </w:tcBorders>
            <w:shd w:val="clear" w:color="auto" w:fill="auto"/>
            <w:noWrap/>
            <w:hideMark/>
          </w:tcPr>
          <w:p w14:paraId="0FD16001" w14:textId="77777777" w:rsidR="005402CD" w:rsidRPr="00853E35" w:rsidRDefault="005402CD" w:rsidP="005402CD">
            <w:pPr>
              <w:jc w:val="right"/>
              <w:outlineLvl w:val="2"/>
              <w:rPr>
                <w:bCs/>
                <w:i/>
                <w:color w:val="000000"/>
              </w:rPr>
            </w:pPr>
          </w:p>
        </w:tc>
      </w:tr>
      <w:tr w:rsidR="005402CD" w:rsidRPr="005402CD" w14:paraId="4244C441"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767A93F7" w14:textId="77777777" w:rsidR="005402CD" w:rsidRPr="00853E35" w:rsidRDefault="005402CD" w:rsidP="005402CD">
            <w:pPr>
              <w:outlineLvl w:val="2"/>
              <w:rPr>
                <w:bCs/>
                <w:i/>
                <w:color w:val="000000"/>
              </w:rPr>
            </w:pPr>
            <w:r w:rsidRPr="00853E35">
              <w:rPr>
                <w:bCs/>
                <w:i/>
                <w:color w:val="000000"/>
              </w:rPr>
              <w:t>Замена бесплатного двухразового питания денежной компенсацией детям-инвалидам, получающим образование на дому</w:t>
            </w:r>
          </w:p>
        </w:tc>
        <w:tc>
          <w:tcPr>
            <w:tcW w:w="1422" w:type="dxa"/>
            <w:tcBorders>
              <w:top w:val="nil"/>
              <w:left w:val="nil"/>
              <w:bottom w:val="single" w:sz="4" w:space="0" w:color="000000"/>
              <w:right w:val="single" w:sz="4" w:space="0" w:color="000000"/>
            </w:tcBorders>
            <w:shd w:val="clear" w:color="auto" w:fill="auto"/>
            <w:noWrap/>
            <w:hideMark/>
          </w:tcPr>
          <w:p w14:paraId="578B7486" w14:textId="77777777" w:rsidR="005402CD" w:rsidRPr="00853E35" w:rsidRDefault="005402CD" w:rsidP="005402CD">
            <w:pPr>
              <w:jc w:val="right"/>
              <w:outlineLvl w:val="2"/>
              <w:rPr>
                <w:bCs/>
                <w:i/>
                <w:color w:val="000000"/>
              </w:rPr>
            </w:pPr>
            <w:r w:rsidRPr="00853E35">
              <w:rPr>
                <w:bCs/>
                <w:i/>
                <w:color w:val="000000"/>
              </w:rPr>
              <w:t>135,0</w:t>
            </w:r>
          </w:p>
        </w:tc>
        <w:tc>
          <w:tcPr>
            <w:tcW w:w="1363" w:type="dxa"/>
            <w:tcBorders>
              <w:top w:val="nil"/>
              <w:left w:val="nil"/>
              <w:bottom w:val="single" w:sz="4" w:space="0" w:color="000000"/>
              <w:right w:val="single" w:sz="4" w:space="0" w:color="000000"/>
            </w:tcBorders>
            <w:shd w:val="clear" w:color="auto" w:fill="auto"/>
            <w:noWrap/>
            <w:hideMark/>
          </w:tcPr>
          <w:p w14:paraId="1C021405" w14:textId="77777777" w:rsidR="005402CD" w:rsidRPr="00853E35" w:rsidRDefault="005402CD" w:rsidP="005402CD">
            <w:pPr>
              <w:jc w:val="right"/>
              <w:outlineLvl w:val="2"/>
              <w:rPr>
                <w:bCs/>
                <w:i/>
                <w:color w:val="000000"/>
              </w:rPr>
            </w:pPr>
            <w:r w:rsidRPr="00853E35">
              <w:rPr>
                <w:bCs/>
                <w:i/>
                <w:color w:val="000000"/>
              </w:rPr>
              <w:t>72,1</w:t>
            </w:r>
          </w:p>
        </w:tc>
        <w:tc>
          <w:tcPr>
            <w:tcW w:w="1330" w:type="dxa"/>
            <w:tcBorders>
              <w:top w:val="nil"/>
              <w:left w:val="nil"/>
              <w:bottom w:val="single" w:sz="4" w:space="0" w:color="000000"/>
              <w:right w:val="single" w:sz="4" w:space="0" w:color="000000"/>
            </w:tcBorders>
            <w:shd w:val="clear" w:color="auto" w:fill="auto"/>
            <w:noWrap/>
            <w:hideMark/>
          </w:tcPr>
          <w:p w14:paraId="16C6C768" w14:textId="77777777" w:rsidR="005402CD" w:rsidRPr="00853E35" w:rsidRDefault="005402CD" w:rsidP="005402CD">
            <w:pPr>
              <w:jc w:val="right"/>
              <w:outlineLvl w:val="2"/>
              <w:rPr>
                <w:bCs/>
                <w:i/>
                <w:color w:val="000000"/>
              </w:rPr>
            </w:pPr>
            <w:r w:rsidRPr="00853E35">
              <w:rPr>
                <w:bCs/>
                <w:i/>
                <w:color w:val="000000"/>
              </w:rPr>
              <w:t>53,4%</w:t>
            </w:r>
          </w:p>
        </w:tc>
        <w:tc>
          <w:tcPr>
            <w:tcW w:w="1843" w:type="dxa"/>
            <w:tcBorders>
              <w:top w:val="nil"/>
              <w:left w:val="nil"/>
              <w:bottom w:val="single" w:sz="4" w:space="0" w:color="000000"/>
              <w:right w:val="single" w:sz="4" w:space="0" w:color="000000"/>
            </w:tcBorders>
            <w:shd w:val="clear" w:color="auto" w:fill="auto"/>
            <w:noWrap/>
            <w:hideMark/>
          </w:tcPr>
          <w:p w14:paraId="62DC8E1C" w14:textId="77777777" w:rsidR="005402CD" w:rsidRPr="00853E35" w:rsidRDefault="0002060B" w:rsidP="0002060B">
            <w:pPr>
              <w:outlineLvl w:val="2"/>
              <w:rPr>
                <w:bCs/>
                <w:i/>
                <w:color w:val="000000"/>
              </w:rPr>
            </w:pPr>
            <w:r w:rsidRPr="0002060B">
              <w:rPr>
                <w:bCs/>
                <w:i/>
                <w:color w:val="000000"/>
              </w:rPr>
              <w:t xml:space="preserve">Выплата денежной компенсации производилась согласно поданных заявлений. Заявления подали 3 человека </w:t>
            </w:r>
          </w:p>
        </w:tc>
      </w:tr>
      <w:tr w:rsidR="005402CD" w:rsidRPr="005402CD" w14:paraId="2FC35120"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6329C3A8" w14:textId="77777777" w:rsidR="005402CD" w:rsidRPr="00853E35" w:rsidRDefault="005402CD" w:rsidP="005402CD">
            <w:pPr>
              <w:outlineLvl w:val="2"/>
              <w:rPr>
                <w:bCs/>
                <w:i/>
                <w:color w:val="000000"/>
              </w:rPr>
            </w:pPr>
            <w:r w:rsidRPr="00853E35">
              <w:rPr>
                <w:bCs/>
                <w:i/>
                <w:color w:val="000000"/>
              </w:rPr>
              <w:t>Расходы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422" w:type="dxa"/>
            <w:tcBorders>
              <w:top w:val="nil"/>
              <w:left w:val="nil"/>
              <w:bottom w:val="single" w:sz="4" w:space="0" w:color="000000"/>
              <w:right w:val="single" w:sz="4" w:space="0" w:color="000000"/>
            </w:tcBorders>
            <w:shd w:val="clear" w:color="auto" w:fill="auto"/>
            <w:noWrap/>
            <w:hideMark/>
          </w:tcPr>
          <w:p w14:paraId="54440043" w14:textId="77777777" w:rsidR="005402CD" w:rsidRPr="00853E35" w:rsidRDefault="005402CD" w:rsidP="005402CD">
            <w:pPr>
              <w:jc w:val="right"/>
              <w:outlineLvl w:val="2"/>
              <w:rPr>
                <w:bCs/>
                <w:i/>
                <w:color w:val="000000"/>
              </w:rPr>
            </w:pPr>
            <w:r w:rsidRPr="00853E35">
              <w:rPr>
                <w:bCs/>
                <w:i/>
                <w:color w:val="000000"/>
              </w:rPr>
              <w:t>124 597,4</w:t>
            </w:r>
          </w:p>
        </w:tc>
        <w:tc>
          <w:tcPr>
            <w:tcW w:w="1363" w:type="dxa"/>
            <w:tcBorders>
              <w:top w:val="nil"/>
              <w:left w:val="nil"/>
              <w:bottom w:val="single" w:sz="4" w:space="0" w:color="000000"/>
              <w:right w:val="single" w:sz="4" w:space="0" w:color="000000"/>
            </w:tcBorders>
            <w:shd w:val="clear" w:color="auto" w:fill="auto"/>
            <w:noWrap/>
            <w:hideMark/>
          </w:tcPr>
          <w:p w14:paraId="4FCAEA53" w14:textId="77777777" w:rsidR="005402CD" w:rsidRPr="00853E35" w:rsidRDefault="005402CD" w:rsidP="005402CD">
            <w:pPr>
              <w:jc w:val="right"/>
              <w:outlineLvl w:val="2"/>
              <w:rPr>
                <w:bCs/>
                <w:i/>
                <w:color w:val="000000"/>
              </w:rPr>
            </w:pPr>
            <w:r w:rsidRPr="00853E35">
              <w:rPr>
                <w:bCs/>
                <w:i/>
                <w:color w:val="000000"/>
              </w:rPr>
              <w:t>124 561,3</w:t>
            </w:r>
          </w:p>
        </w:tc>
        <w:tc>
          <w:tcPr>
            <w:tcW w:w="1330" w:type="dxa"/>
            <w:tcBorders>
              <w:top w:val="nil"/>
              <w:left w:val="nil"/>
              <w:bottom w:val="single" w:sz="4" w:space="0" w:color="000000"/>
              <w:right w:val="single" w:sz="4" w:space="0" w:color="000000"/>
            </w:tcBorders>
            <w:shd w:val="clear" w:color="auto" w:fill="auto"/>
            <w:noWrap/>
            <w:hideMark/>
          </w:tcPr>
          <w:p w14:paraId="368C3FC7" w14:textId="77777777" w:rsidR="005402CD" w:rsidRPr="00853E35" w:rsidRDefault="005402CD" w:rsidP="005402CD">
            <w:pPr>
              <w:jc w:val="right"/>
              <w:outlineLvl w:val="2"/>
              <w:rPr>
                <w:bCs/>
                <w:i/>
                <w:color w:val="000000"/>
              </w:rPr>
            </w:pPr>
            <w:r w:rsidRPr="00853E35">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D779607" w14:textId="77777777" w:rsidR="005402CD" w:rsidRPr="00853E35" w:rsidRDefault="005402CD" w:rsidP="005402CD">
            <w:pPr>
              <w:jc w:val="right"/>
              <w:outlineLvl w:val="2"/>
              <w:rPr>
                <w:bCs/>
                <w:i/>
                <w:color w:val="000000"/>
              </w:rPr>
            </w:pPr>
          </w:p>
        </w:tc>
      </w:tr>
      <w:tr w:rsidR="005402CD" w:rsidRPr="005402CD" w14:paraId="46924DDD"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730C1682" w14:textId="77777777" w:rsidR="005402CD" w:rsidRPr="00853E35" w:rsidRDefault="005402CD" w:rsidP="005402CD">
            <w:pPr>
              <w:outlineLvl w:val="2"/>
              <w:rPr>
                <w:bCs/>
                <w:i/>
                <w:color w:val="000000"/>
              </w:rPr>
            </w:pPr>
            <w:r w:rsidRPr="00853E35">
              <w:rPr>
                <w:bCs/>
                <w:i/>
                <w:color w:val="000000"/>
              </w:rPr>
              <w:lastRenderedPageBreak/>
              <w:t>Расходы на выплату денежных средств на содержание ребенка, переданного на воспитание в приемную семью</w:t>
            </w:r>
          </w:p>
        </w:tc>
        <w:tc>
          <w:tcPr>
            <w:tcW w:w="1422" w:type="dxa"/>
            <w:tcBorders>
              <w:top w:val="nil"/>
              <w:left w:val="nil"/>
              <w:bottom w:val="single" w:sz="4" w:space="0" w:color="000000"/>
              <w:right w:val="single" w:sz="4" w:space="0" w:color="000000"/>
            </w:tcBorders>
            <w:shd w:val="clear" w:color="auto" w:fill="auto"/>
            <w:noWrap/>
            <w:hideMark/>
          </w:tcPr>
          <w:p w14:paraId="31C869EB" w14:textId="77777777" w:rsidR="005402CD" w:rsidRPr="00853E35" w:rsidRDefault="005402CD" w:rsidP="005402CD">
            <w:pPr>
              <w:jc w:val="right"/>
              <w:outlineLvl w:val="2"/>
              <w:rPr>
                <w:bCs/>
                <w:i/>
                <w:color w:val="000000"/>
              </w:rPr>
            </w:pPr>
            <w:r w:rsidRPr="00853E35">
              <w:rPr>
                <w:bCs/>
                <w:i/>
                <w:color w:val="000000"/>
              </w:rPr>
              <w:t>4 484,6</w:t>
            </w:r>
          </w:p>
        </w:tc>
        <w:tc>
          <w:tcPr>
            <w:tcW w:w="1363" w:type="dxa"/>
            <w:tcBorders>
              <w:top w:val="nil"/>
              <w:left w:val="nil"/>
              <w:bottom w:val="single" w:sz="4" w:space="0" w:color="000000"/>
              <w:right w:val="single" w:sz="4" w:space="0" w:color="000000"/>
            </w:tcBorders>
            <w:shd w:val="clear" w:color="auto" w:fill="auto"/>
            <w:noWrap/>
            <w:hideMark/>
          </w:tcPr>
          <w:p w14:paraId="70943D67" w14:textId="77777777" w:rsidR="005402CD" w:rsidRPr="00853E35" w:rsidRDefault="005402CD" w:rsidP="005402CD">
            <w:pPr>
              <w:jc w:val="right"/>
              <w:outlineLvl w:val="2"/>
              <w:rPr>
                <w:bCs/>
                <w:i/>
                <w:color w:val="000000"/>
              </w:rPr>
            </w:pPr>
            <w:r w:rsidRPr="00853E35">
              <w:rPr>
                <w:bCs/>
                <w:i/>
                <w:color w:val="000000"/>
              </w:rPr>
              <w:t>4 323,8</w:t>
            </w:r>
          </w:p>
        </w:tc>
        <w:tc>
          <w:tcPr>
            <w:tcW w:w="1330" w:type="dxa"/>
            <w:tcBorders>
              <w:top w:val="nil"/>
              <w:left w:val="nil"/>
              <w:bottom w:val="single" w:sz="4" w:space="0" w:color="000000"/>
              <w:right w:val="single" w:sz="4" w:space="0" w:color="000000"/>
            </w:tcBorders>
            <w:shd w:val="clear" w:color="auto" w:fill="auto"/>
            <w:noWrap/>
            <w:hideMark/>
          </w:tcPr>
          <w:p w14:paraId="02047AE1" w14:textId="77777777" w:rsidR="005402CD" w:rsidRPr="00853E35" w:rsidRDefault="005402CD" w:rsidP="005402CD">
            <w:pPr>
              <w:jc w:val="right"/>
              <w:outlineLvl w:val="2"/>
              <w:rPr>
                <w:bCs/>
                <w:i/>
                <w:color w:val="000000"/>
              </w:rPr>
            </w:pPr>
            <w:r w:rsidRPr="00853E35">
              <w:rPr>
                <w:bCs/>
                <w:i/>
                <w:color w:val="000000"/>
              </w:rPr>
              <w:t>96,4%</w:t>
            </w:r>
          </w:p>
        </w:tc>
        <w:tc>
          <w:tcPr>
            <w:tcW w:w="1843" w:type="dxa"/>
            <w:tcBorders>
              <w:top w:val="nil"/>
              <w:left w:val="nil"/>
              <w:bottom w:val="single" w:sz="4" w:space="0" w:color="000000"/>
              <w:right w:val="single" w:sz="4" w:space="0" w:color="000000"/>
            </w:tcBorders>
            <w:shd w:val="clear" w:color="auto" w:fill="auto"/>
            <w:noWrap/>
            <w:hideMark/>
          </w:tcPr>
          <w:p w14:paraId="00EAB0EE" w14:textId="77777777" w:rsidR="005402CD" w:rsidRPr="00853E35" w:rsidRDefault="005402CD" w:rsidP="005402CD">
            <w:pPr>
              <w:jc w:val="right"/>
              <w:outlineLvl w:val="2"/>
              <w:rPr>
                <w:bCs/>
                <w:i/>
                <w:color w:val="000000"/>
              </w:rPr>
            </w:pPr>
          </w:p>
        </w:tc>
      </w:tr>
      <w:tr w:rsidR="0002060B" w:rsidRPr="005402CD" w14:paraId="28C7DCCA"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75C1F8FC" w14:textId="77777777" w:rsidR="0002060B" w:rsidRPr="00853E35" w:rsidRDefault="0002060B" w:rsidP="005402CD">
            <w:pPr>
              <w:outlineLvl w:val="2"/>
              <w:rPr>
                <w:bCs/>
                <w:i/>
                <w:color w:val="000000"/>
              </w:rPr>
            </w:pPr>
            <w:r w:rsidRPr="00853E35">
              <w:rPr>
                <w:bCs/>
                <w:i/>
                <w:color w:val="000000"/>
              </w:rPr>
              <w:t>Расходы на выплату вознаграждения, причитающегося приемным родителям</w:t>
            </w:r>
          </w:p>
        </w:tc>
        <w:tc>
          <w:tcPr>
            <w:tcW w:w="1422" w:type="dxa"/>
            <w:tcBorders>
              <w:top w:val="nil"/>
              <w:left w:val="nil"/>
              <w:bottom w:val="single" w:sz="4" w:space="0" w:color="000000"/>
              <w:right w:val="single" w:sz="4" w:space="0" w:color="000000"/>
            </w:tcBorders>
            <w:shd w:val="clear" w:color="auto" w:fill="auto"/>
            <w:noWrap/>
            <w:hideMark/>
          </w:tcPr>
          <w:p w14:paraId="2D79C340" w14:textId="77777777" w:rsidR="0002060B" w:rsidRPr="00853E35" w:rsidRDefault="0002060B" w:rsidP="005402CD">
            <w:pPr>
              <w:jc w:val="right"/>
              <w:outlineLvl w:val="2"/>
              <w:rPr>
                <w:bCs/>
                <w:i/>
                <w:color w:val="000000"/>
              </w:rPr>
            </w:pPr>
            <w:r w:rsidRPr="00853E35">
              <w:rPr>
                <w:bCs/>
                <w:i/>
                <w:color w:val="000000"/>
              </w:rPr>
              <w:t>1 457,8</w:t>
            </w:r>
          </w:p>
        </w:tc>
        <w:tc>
          <w:tcPr>
            <w:tcW w:w="1363" w:type="dxa"/>
            <w:tcBorders>
              <w:top w:val="nil"/>
              <w:left w:val="nil"/>
              <w:bottom w:val="single" w:sz="4" w:space="0" w:color="000000"/>
              <w:right w:val="single" w:sz="4" w:space="0" w:color="000000"/>
            </w:tcBorders>
            <w:shd w:val="clear" w:color="auto" w:fill="auto"/>
            <w:noWrap/>
            <w:hideMark/>
          </w:tcPr>
          <w:p w14:paraId="334430B6" w14:textId="77777777" w:rsidR="0002060B" w:rsidRPr="00853E35" w:rsidRDefault="0002060B" w:rsidP="005402CD">
            <w:pPr>
              <w:jc w:val="right"/>
              <w:outlineLvl w:val="2"/>
              <w:rPr>
                <w:bCs/>
                <w:i/>
                <w:color w:val="000000"/>
              </w:rPr>
            </w:pPr>
            <w:r w:rsidRPr="00853E35">
              <w:rPr>
                <w:bCs/>
                <w:i/>
                <w:color w:val="000000"/>
              </w:rPr>
              <w:t>1 360,7</w:t>
            </w:r>
          </w:p>
        </w:tc>
        <w:tc>
          <w:tcPr>
            <w:tcW w:w="1330" w:type="dxa"/>
            <w:tcBorders>
              <w:top w:val="nil"/>
              <w:left w:val="nil"/>
              <w:bottom w:val="single" w:sz="4" w:space="0" w:color="000000"/>
              <w:right w:val="single" w:sz="4" w:space="0" w:color="000000"/>
            </w:tcBorders>
            <w:shd w:val="clear" w:color="auto" w:fill="auto"/>
            <w:noWrap/>
            <w:hideMark/>
          </w:tcPr>
          <w:p w14:paraId="5A0D9460" w14:textId="77777777" w:rsidR="0002060B" w:rsidRPr="00853E35" w:rsidRDefault="0002060B" w:rsidP="005402CD">
            <w:pPr>
              <w:jc w:val="right"/>
              <w:outlineLvl w:val="2"/>
              <w:rPr>
                <w:bCs/>
                <w:i/>
                <w:color w:val="000000"/>
              </w:rPr>
            </w:pPr>
            <w:r w:rsidRPr="00853E35">
              <w:rPr>
                <w:bCs/>
                <w:i/>
                <w:color w:val="000000"/>
              </w:rPr>
              <w:t>93,3%</w:t>
            </w:r>
          </w:p>
        </w:tc>
        <w:tc>
          <w:tcPr>
            <w:tcW w:w="1843" w:type="dxa"/>
            <w:tcBorders>
              <w:top w:val="nil"/>
              <w:left w:val="nil"/>
              <w:bottom w:val="single" w:sz="4" w:space="0" w:color="000000"/>
              <w:right w:val="single" w:sz="4" w:space="0" w:color="000000"/>
            </w:tcBorders>
            <w:shd w:val="clear" w:color="auto" w:fill="auto"/>
            <w:noWrap/>
            <w:hideMark/>
          </w:tcPr>
          <w:p w14:paraId="5602140B" w14:textId="77777777" w:rsidR="0002060B" w:rsidRPr="0002060B" w:rsidRDefault="0002060B" w:rsidP="0002060B">
            <w:pPr>
              <w:outlineLvl w:val="2"/>
              <w:rPr>
                <w:bCs/>
                <w:i/>
                <w:color w:val="000000"/>
              </w:rPr>
            </w:pPr>
            <w:r w:rsidRPr="0002060B">
              <w:rPr>
                <w:bCs/>
                <w:i/>
                <w:color w:val="000000"/>
              </w:rPr>
              <w:t>Уменьшение количества детей, находящихся в приемных семьях</w:t>
            </w:r>
          </w:p>
        </w:tc>
      </w:tr>
      <w:tr w:rsidR="0002060B" w:rsidRPr="005402CD" w14:paraId="569EFB94"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166DEF5A" w14:textId="77777777" w:rsidR="0002060B" w:rsidRPr="00853E35" w:rsidRDefault="0002060B" w:rsidP="00853E35">
            <w:pPr>
              <w:outlineLvl w:val="2"/>
              <w:rPr>
                <w:bCs/>
                <w:i/>
                <w:color w:val="000000"/>
              </w:rPr>
            </w:pPr>
            <w:r>
              <w:rPr>
                <w:bCs/>
                <w:i/>
                <w:color w:val="000000"/>
              </w:rPr>
              <w:t>Р</w:t>
            </w:r>
            <w:r w:rsidRPr="00853E35">
              <w:rPr>
                <w:bCs/>
                <w:i/>
                <w:color w:val="000000"/>
              </w:rPr>
              <w:t>асходы на выплату ежемесячных денежных средств на содержание ребенка, находящегося под опекой (попечительством)</w:t>
            </w:r>
          </w:p>
        </w:tc>
        <w:tc>
          <w:tcPr>
            <w:tcW w:w="1422" w:type="dxa"/>
            <w:tcBorders>
              <w:top w:val="nil"/>
              <w:left w:val="nil"/>
              <w:bottom w:val="single" w:sz="4" w:space="0" w:color="000000"/>
              <w:right w:val="single" w:sz="4" w:space="0" w:color="000000"/>
            </w:tcBorders>
            <w:shd w:val="clear" w:color="auto" w:fill="auto"/>
            <w:noWrap/>
            <w:hideMark/>
          </w:tcPr>
          <w:p w14:paraId="12840B7E" w14:textId="77777777" w:rsidR="0002060B" w:rsidRPr="00853E35" w:rsidRDefault="0002060B" w:rsidP="005402CD">
            <w:pPr>
              <w:jc w:val="right"/>
              <w:outlineLvl w:val="2"/>
              <w:rPr>
                <w:bCs/>
                <w:i/>
                <w:color w:val="000000"/>
              </w:rPr>
            </w:pPr>
            <w:r w:rsidRPr="00853E35">
              <w:rPr>
                <w:bCs/>
                <w:i/>
                <w:color w:val="000000"/>
              </w:rPr>
              <w:t>988,4</w:t>
            </w:r>
          </w:p>
        </w:tc>
        <w:tc>
          <w:tcPr>
            <w:tcW w:w="1363" w:type="dxa"/>
            <w:tcBorders>
              <w:top w:val="nil"/>
              <w:left w:val="nil"/>
              <w:bottom w:val="single" w:sz="4" w:space="0" w:color="000000"/>
              <w:right w:val="single" w:sz="4" w:space="0" w:color="000000"/>
            </w:tcBorders>
            <w:shd w:val="clear" w:color="auto" w:fill="auto"/>
            <w:noWrap/>
            <w:hideMark/>
          </w:tcPr>
          <w:p w14:paraId="6EB9924C" w14:textId="77777777" w:rsidR="0002060B" w:rsidRPr="00853E35" w:rsidRDefault="0002060B" w:rsidP="005402CD">
            <w:pPr>
              <w:jc w:val="right"/>
              <w:outlineLvl w:val="2"/>
              <w:rPr>
                <w:bCs/>
                <w:i/>
                <w:color w:val="000000"/>
              </w:rPr>
            </w:pPr>
            <w:r w:rsidRPr="00853E35">
              <w:rPr>
                <w:bCs/>
                <w:i/>
                <w:color w:val="000000"/>
              </w:rPr>
              <w:t>882,2</w:t>
            </w:r>
          </w:p>
        </w:tc>
        <w:tc>
          <w:tcPr>
            <w:tcW w:w="1330" w:type="dxa"/>
            <w:tcBorders>
              <w:top w:val="nil"/>
              <w:left w:val="nil"/>
              <w:bottom w:val="single" w:sz="4" w:space="0" w:color="000000"/>
              <w:right w:val="single" w:sz="4" w:space="0" w:color="000000"/>
            </w:tcBorders>
            <w:shd w:val="clear" w:color="auto" w:fill="auto"/>
            <w:noWrap/>
            <w:hideMark/>
          </w:tcPr>
          <w:p w14:paraId="602E7048" w14:textId="77777777" w:rsidR="0002060B" w:rsidRPr="00853E35" w:rsidRDefault="0002060B" w:rsidP="005402CD">
            <w:pPr>
              <w:jc w:val="right"/>
              <w:outlineLvl w:val="2"/>
              <w:rPr>
                <w:bCs/>
                <w:i/>
                <w:color w:val="000000"/>
              </w:rPr>
            </w:pPr>
            <w:r w:rsidRPr="00853E35">
              <w:rPr>
                <w:bCs/>
                <w:i/>
                <w:color w:val="000000"/>
              </w:rPr>
              <w:t>89,3%</w:t>
            </w:r>
          </w:p>
        </w:tc>
        <w:tc>
          <w:tcPr>
            <w:tcW w:w="1843" w:type="dxa"/>
            <w:tcBorders>
              <w:top w:val="nil"/>
              <w:left w:val="nil"/>
              <w:bottom w:val="single" w:sz="4" w:space="0" w:color="000000"/>
              <w:right w:val="single" w:sz="4" w:space="0" w:color="000000"/>
            </w:tcBorders>
            <w:shd w:val="clear" w:color="auto" w:fill="auto"/>
            <w:noWrap/>
            <w:hideMark/>
          </w:tcPr>
          <w:p w14:paraId="709671F7" w14:textId="77777777" w:rsidR="0002060B" w:rsidRPr="0002060B" w:rsidRDefault="0002060B" w:rsidP="0002060B">
            <w:pPr>
              <w:outlineLvl w:val="2"/>
              <w:rPr>
                <w:bCs/>
                <w:i/>
                <w:color w:val="000000"/>
              </w:rPr>
            </w:pPr>
            <w:r w:rsidRPr="0002060B">
              <w:rPr>
                <w:bCs/>
                <w:i/>
                <w:color w:val="000000"/>
              </w:rPr>
              <w:t>Уменьшение количества детей, находящихся под опекой (попечительством)</w:t>
            </w:r>
          </w:p>
        </w:tc>
      </w:tr>
      <w:tr w:rsidR="0002060B" w:rsidRPr="005402CD" w14:paraId="29FB7974"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2C263781" w14:textId="77777777" w:rsidR="0002060B" w:rsidRPr="00853E35" w:rsidRDefault="0002060B" w:rsidP="005402CD">
            <w:pPr>
              <w:outlineLvl w:val="2"/>
              <w:rPr>
                <w:bCs/>
                <w:i/>
                <w:color w:val="000000"/>
              </w:rPr>
            </w:pPr>
            <w:r w:rsidRPr="00853E35">
              <w:rPr>
                <w:bCs/>
                <w:i/>
                <w:color w:val="000000"/>
              </w:rPr>
              <w:t>Расходы на выплату вознаграждения за выполнение функций классного руководителя</w:t>
            </w:r>
          </w:p>
        </w:tc>
        <w:tc>
          <w:tcPr>
            <w:tcW w:w="1422" w:type="dxa"/>
            <w:tcBorders>
              <w:top w:val="nil"/>
              <w:left w:val="nil"/>
              <w:bottom w:val="single" w:sz="4" w:space="0" w:color="000000"/>
              <w:right w:val="single" w:sz="4" w:space="0" w:color="000000"/>
            </w:tcBorders>
            <w:shd w:val="clear" w:color="auto" w:fill="auto"/>
            <w:noWrap/>
            <w:hideMark/>
          </w:tcPr>
          <w:p w14:paraId="512C286E" w14:textId="77777777" w:rsidR="0002060B" w:rsidRPr="00853E35" w:rsidRDefault="0002060B" w:rsidP="005402CD">
            <w:pPr>
              <w:jc w:val="right"/>
              <w:outlineLvl w:val="2"/>
              <w:rPr>
                <w:bCs/>
                <w:i/>
                <w:color w:val="000000"/>
              </w:rPr>
            </w:pPr>
            <w:r w:rsidRPr="00853E35">
              <w:rPr>
                <w:bCs/>
                <w:i/>
                <w:color w:val="000000"/>
              </w:rPr>
              <w:t>617,6</w:t>
            </w:r>
          </w:p>
        </w:tc>
        <w:tc>
          <w:tcPr>
            <w:tcW w:w="1363" w:type="dxa"/>
            <w:tcBorders>
              <w:top w:val="nil"/>
              <w:left w:val="nil"/>
              <w:bottom w:val="single" w:sz="4" w:space="0" w:color="000000"/>
              <w:right w:val="single" w:sz="4" w:space="0" w:color="000000"/>
            </w:tcBorders>
            <w:shd w:val="clear" w:color="auto" w:fill="auto"/>
            <w:noWrap/>
            <w:hideMark/>
          </w:tcPr>
          <w:p w14:paraId="2617D243" w14:textId="77777777" w:rsidR="0002060B" w:rsidRPr="00853E35" w:rsidRDefault="0002060B" w:rsidP="005402CD">
            <w:pPr>
              <w:jc w:val="right"/>
              <w:outlineLvl w:val="2"/>
              <w:rPr>
                <w:bCs/>
                <w:i/>
                <w:color w:val="000000"/>
              </w:rPr>
            </w:pPr>
            <w:r w:rsidRPr="00853E35">
              <w:rPr>
                <w:bCs/>
                <w:i/>
                <w:color w:val="000000"/>
              </w:rPr>
              <w:t>569,2</w:t>
            </w:r>
          </w:p>
        </w:tc>
        <w:tc>
          <w:tcPr>
            <w:tcW w:w="1330" w:type="dxa"/>
            <w:tcBorders>
              <w:top w:val="nil"/>
              <w:left w:val="nil"/>
              <w:bottom w:val="single" w:sz="4" w:space="0" w:color="000000"/>
              <w:right w:val="single" w:sz="4" w:space="0" w:color="000000"/>
            </w:tcBorders>
            <w:shd w:val="clear" w:color="auto" w:fill="auto"/>
            <w:noWrap/>
            <w:hideMark/>
          </w:tcPr>
          <w:p w14:paraId="7AEA270F" w14:textId="77777777" w:rsidR="0002060B" w:rsidRPr="00853E35" w:rsidRDefault="0002060B" w:rsidP="005402CD">
            <w:pPr>
              <w:jc w:val="right"/>
              <w:outlineLvl w:val="2"/>
              <w:rPr>
                <w:bCs/>
                <w:i/>
                <w:color w:val="000000"/>
              </w:rPr>
            </w:pPr>
            <w:r w:rsidRPr="00853E35">
              <w:rPr>
                <w:bCs/>
                <w:i/>
                <w:color w:val="000000"/>
              </w:rPr>
              <w:t>92,2%</w:t>
            </w:r>
          </w:p>
        </w:tc>
        <w:tc>
          <w:tcPr>
            <w:tcW w:w="1843" w:type="dxa"/>
            <w:tcBorders>
              <w:top w:val="nil"/>
              <w:left w:val="nil"/>
              <w:bottom w:val="single" w:sz="4" w:space="0" w:color="000000"/>
              <w:right w:val="single" w:sz="4" w:space="0" w:color="000000"/>
            </w:tcBorders>
            <w:shd w:val="clear" w:color="auto" w:fill="auto"/>
            <w:noWrap/>
            <w:hideMark/>
          </w:tcPr>
          <w:p w14:paraId="03E958AC" w14:textId="77777777" w:rsidR="0002060B" w:rsidRPr="0002060B" w:rsidRDefault="0002060B" w:rsidP="0002060B">
            <w:pPr>
              <w:outlineLvl w:val="2"/>
              <w:rPr>
                <w:bCs/>
                <w:i/>
                <w:color w:val="000000"/>
              </w:rPr>
            </w:pPr>
            <w:r w:rsidRPr="0002060B">
              <w:rPr>
                <w:bCs/>
                <w:i/>
                <w:color w:val="000000"/>
              </w:rPr>
              <w:t>Уменьшение количества класс-комплектов, соответственно уменьшилось число получателей данного вознаграждения.</w:t>
            </w:r>
          </w:p>
        </w:tc>
      </w:tr>
      <w:tr w:rsidR="005402CD" w:rsidRPr="005402CD" w14:paraId="62E218DD"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2F6F2F1C" w14:textId="77777777" w:rsidR="005402CD" w:rsidRPr="00853E35" w:rsidRDefault="005402CD" w:rsidP="005402CD">
            <w:pPr>
              <w:outlineLvl w:val="2"/>
              <w:rPr>
                <w:bCs/>
                <w:i/>
                <w:color w:val="000000"/>
              </w:rPr>
            </w:pPr>
            <w:r w:rsidRPr="00853E35">
              <w:rPr>
                <w:bCs/>
                <w:i/>
                <w:color w:val="000000"/>
              </w:rPr>
              <w:t>Расходы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422" w:type="dxa"/>
            <w:tcBorders>
              <w:top w:val="nil"/>
              <w:left w:val="nil"/>
              <w:bottom w:val="single" w:sz="4" w:space="0" w:color="000000"/>
              <w:right w:val="single" w:sz="4" w:space="0" w:color="000000"/>
            </w:tcBorders>
            <w:shd w:val="clear" w:color="auto" w:fill="auto"/>
            <w:noWrap/>
            <w:hideMark/>
          </w:tcPr>
          <w:p w14:paraId="576F0216" w14:textId="77777777" w:rsidR="005402CD" w:rsidRPr="00853E35" w:rsidRDefault="005402CD" w:rsidP="005402CD">
            <w:pPr>
              <w:jc w:val="right"/>
              <w:outlineLvl w:val="2"/>
              <w:rPr>
                <w:bCs/>
                <w:i/>
                <w:color w:val="000000"/>
              </w:rPr>
            </w:pPr>
            <w:r w:rsidRPr="00853E35">
              <w:rPr>
                <w:bCs/>
                <w:i/>
                <w:color w:val="000000"/>
              </w:rPr>
              <w:t>1 074,4</w:t>
            </w:r>
          </w:p>
        </w:tc>
        <w:tc>
          <w:tcPr>
            <w:tcW w:w="1363" w:type="dxa"/>
            <w:tcBorders>
              <w:top w:val="nil"/>
              <w:left w:val="nil"/>
              <w:bottom w:val="single" w:sz="4" w:space="0" w:color="000000"/>
              <w:right w:val="single" w:sz="4" w:space="0" w:color="000000"/>
            </w:tcBorders>
            <w:shd w:val="clear" w:color="auto" w:fill="auto"/>
            <w:noWrap/>
            <w:hideMark/>
          </w:tcPr>
          <w:p w14:paraId="58AFF9AE" w14:textId="77777777" w:rsidR="005402CD" w:rsidRPr="00853E35" w:rsidRDefault="005402CD" w:rsidP="005402CD">
            <w:pPr>
              <w:jc w:val="right"/>
              <w:outlineLvl w:val="2"/>
              <w:rPr>
                <w:bCs/>
                <w:i/>
                <w:color w:val="000000"/>
              </w:rPr>
            </w:pPr>
            <w:r w:rsidRPr="00853E35">
              <w:rPr>
                <w:bCs/>
                <w:i/>
                <w:color w:val="000000"/>
              </w:rPr>
              <w:t>1 064,4</w:t>
            </w:r>
          </w:p>
        </w:tc>
        <w:tc>
          <w:tcPr>
            <w:tcW w:w="1330" w:type="dxa"/>
            <w:tcBorders>
              <w:top w:val="nil"/>
              <w:left w:val="nil"/>
              <w:bottom w:val="single" w:sz="4" w:space="0" w:color="000000"/>
              <w:right w:val="single" w:sz="4" w:space="0" w:color="000000"/>
            </w:tcBorders>
            <w:shd w:val="clear" w:color="auto" w:fill="auto"/>
            <w:noWrap/>
            <w:hideMark/>
          </w:tcPr>
          <w:p w14:paraId="720A736E" w14:textId="77777777" w:rsidR="005402CD" w:rsidRPr="00853E35" w:rsidRDefault="005402CD" w:rsidP="005402CD">
            <w:pPr>
              <w:jc w:val="right"/>
              <w:outlineLvl w:val="2"/>
              <w:rPr>
                <w:bCs/>
                <w:i/>
                <w:color w:val="000000"/>
              </w:rPr>
            </w:pPr>
            <w:r w:rsidRPr="00853E35">
              <w:rPr>
                <w:bCs/>
                <w:i/>
                <w:color w:val="000000"/>
              </w:rPr>
              <w:t>99,1%</w:t>
            </w:r>
          </w:p>
        </w:tc>
        <w:tc>
          <w:tcPr>
            <w:tcW w:w="1843" w:type="dxa"/>
            <w:tcBorders>
              <w:top w:val="nil"/>
              <w:left w:val="nil"/>
              <w:bottom w:val="single" w:sz="4" w:space="0" w:color="000000"/>
              <w:right w:val="single" w:sz="4" w:space="0" w:color="000000"/>
            </w:tcBorders>
            <w:shd w:val="clear" w:color="auto" w:fill="auto"/>
            <w:noWrap/>
            <w:hideMark/>
          </w:tcPr>
          <w:p w14:paraId="15FB4065" w14:textId="77777777" w:rsidR="005402CD" w:rsidRPr="00853E35" w:rsidRDefault="005402CD" w:rsidP="005402CD">
            <w:pPr>
              <w:jc w:val="right"/>
              <w:outlineLvl w:val="2"/>
              <w:rPr>
                <w:bCs/>
                <w:i/>
                <w:color w:val="000000"/>
              </w:rPr>
            </w:pPr>
          </w:p>
        </w:tc>
      </w:tr>
      <w:tr w:rsidR="005402CD" w:rsidRPr="005402CD" w14:paraId="1D2C2802"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16E0BCA4" w14:textId="77777777" w:rsidR="005402CD" w:rsidRPr="00853E35" w:rsidRDefault="005402CD" w:rsidP="005402CD">
            <w:pPr>
              <w:outlineLvl w:val="2"/>
              <w:rPr>
                <w:bCs/>
                <w:i/>
                <w:color w:val="000000"/>
              </w:rPr>
            </w:pPr>
            <w:r w:rsidRPr="00853E35">
              <w:rPr>
                <w:bCs/>
                <w:i/>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422" w:type="dxa"/>
            <w:tcBorders>
              <w:top w:val="nil"/>
              <w:left w:val="nil"/>
              <w:bottom w:val="single" w:sz="4" w:space="0" w:color="000000"/>
              <w:right w:val="single" w:sz="4" w:space="0" w:color="000000"/>
            </w:tcBorders>
            <w:shd w:val="clear" w:color="auto" w:fill="auto"/>
            <w:noWrap/>
            <w:hideMark/>
          </w:tcPr>
          <w:p w14:paraId="46B197B3" w14:textId="77777777" w:rsidR="005402CD" w:rsidRPr="00853E35" w:rsidRDefault="005402CD" w:rsidP="005402CD">
            <w:pPr>
              <w:jc w:val="right"/>
              <w:outlineLvl w:val="2"/>
              <w:rPr>
                <w:bCs/>
                <w:i/>
                <w:color w:val="000000"/>
              </w:rPr>
            </w:pPr>
            <w:r w:rsidRPr="00853E35">
              <w:rPr>
                <w:bCs/>
                <w:i/>
                <w:color w:val="000000"/>
              </w:rPr>
              <w:t>3 875,9</w:t>
            </w:r>
          </w:p>
        </w:tc>
        <w:tc>
          <w:tcPr>
            <w:tcW w:w="1363" w:type="dxa"/>
            <w:tcBorders>
              <w:top w:val="nil"/>
              <w:left w:val="nil"/>
              <w:bottom w:val="single" w:sz="4" w:space="0" w:color="000000"/>
              <w:right w:val="single" w:sz="4" w:space="0" w:color="000000"/>
            </w:tcBorders>
            <w:shd w:val="clear" w:color="auto" w:fill="auto"/>
            <w:noWrap/>
            <w:hideMark/>
          </w:tcPr>
          <w:p w14:paraId="261589BE" w14:textId="77777777" w:rsidR="005402CD" w:rsidRPr="00853E35" w:rsidRDefault="005402CD" w:rsidP="005402CD">
            <w:pPr>
              <w:jc w:val="right"/>
              <w:outlineLvl w:val="2"/>
              <w:rPr>
                <w:bCs/>
                <w:i/>
                <w:color w:val="000000"/>
              </w:rPr>
            </w:pPr>
            <w:r w:rsidRPr="00853E35">
              <w:rPr>
                <w:bCs/>
                <w:i/>
                <w:color w:val="000000"/>
              </w:rPr>
              <w:t>3 869,1</w:t>
            </w:r>
          </w:p>
        </w:tc>
        <w:tc>
          <w:tcPr>
            <w:tcW w:w="1330" w:type="dxa"/>
            <w:tcBorders>
              <w:top w:val="nil"/>
              <w:left w:val="nil"/>
              <w:bottom w:val="single" w:sz="4" w:space="0" w:color="000000"/>
              <w:right w:val="single" w:sz="4" w:space="0" w:color="000000"/>
            </w:tcBorders>
            <w:shd w:val="clear" w:color="auto" w:fill="auto"/>
            <w:noWrap/>
            <w:hideMark/>
          </w:tcPr>
          <w:p w14:paraId="2351FE17" w14:textId="77777777" w:rsidR="005402CD" w:rsidRPr="00853E35" w:rsidRDefault="005402CD" w:rsidP="005402CD">
            <w:pPr>
              <w:jc w:val="right"/>
              <w:outlineLvl w:val="2"/>
              <w:rPr>
                <w:bCs/>
                <w:i/>
                <w:color w:val="000000"/>
              </w:rPr>
            </w:pPr>
            <w:r w:rsidRPr="00853E35">
              <w:rPr>
                <w:bCs/>
                <w:i/>
                <w:color w:val="000000"/>
              </w:rPr>
              <w:t>99,8%</w:t>
            </w:r>
          </w:p>
        </w:tc>
        <w:tc>
          <w:tcPr>
            <w:tcW w:w="1843" w:type="dxa"/>
            <w:tcBorders>
              <w:top w:val="nil"/>
              <w:left w:val="nil"/>
              <w:bottom w:val="single" w:sz="4" w:space="0" w:color="000000"/>
              <w:right w:val="single" w:sz="4" w:space="0" w:color="000000"/>
            </w:tcBorders>
            <w:shd w:val="clear" w:color="auto" w:fill="auto"/>
            <w:noWrap/>
            <w:hideMark/>
          </w:tcPr>
          <w:p w14:paraId="1B8D7773" w14:textId="77777777" w:rsidR="005402CD" w:rsidRPr="00853E35" w:rsidRDefault="005402CD" w:rsidP="005402CD">
            <w:pPr>
              <w:jc w:val="right"/>
              <w:outlineLvl w:val="2"/>
              <w:rPr>
                <w:bCs/>
                <w:i/>
                <w:color w:val="000000"/>
              </w:rPr>
            </w:pPr>
          </w:p>
        </w:tc>
      </w:tr>
      <w:tr w:rsidR="005402CD" w:rsidRPr="005402CD" w14:paraId="3ACE73F6"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4207952A" w14:textId="77777777" w:rsidR="005402CD" w:rsidRPr="00853E35" w:rsidRDefault="005402CD" w:rsidP="005402CD">
            <w:pPr>
              <w:outlineLvl w:val="2"/>
              <w:rPr>
                <w:bCs/>
                <w:i/>
                <w:color w:val="000000"/>
              </w:rPr>
            </w:pPr>
            <w:r w:rsidRPr="00853E35">
              <w:rPr>
                <w:bCs/>
                <w:i/>
                <w:color w:val="000000"/>
              </w:rPr>
              <w:t>Субсидии на обеспечение условий для функционирования центров "Точка роста"</w:t>
            </w:r>
          </w:p>
        </w:tc>
        <w:tc>
          <w:tcPr>
            <w:tcW w:w="1422" w:type="dxa"/>
            <w:tcBorders>
              <w:top w:val="nil"/>
              <w:left w:val="nil"/>
              <w:bottom w:val="single" w:sz="4" w:space="0" w:color="000000"/>
              <w:right w:val="single" w:sz="4" w:space="0" w:color="000000"/>
            </w:tcBorders>
            <w:shd w:val="clear" w:color="auto" w:fill="auto"/>
            <w:noWrap/>
            <w:hideMark/>
          </w:tcPr>
          <w:p w14:paraId="37F24E31" w14:textId="77777777" w:rsidR="005402CD" w:rsidRPr="00853E35" w:rsidRDefault="005402CD" w:rsidP="005402CD">
            <w:pPr>
              <w:jc w:val="right"/>
              <w:outlineLvl w:val="2"/>
              <w:rPr>
                <w:bCs/>
                <w:i/>
                <w:color w:val="000000"/>
              </w:rPr>
            </w:pPr>
            <w:r w:rsidRPr="00853E35">
              <w:rPr>
                <w:bCs/>
                <w:i/>
                <w:color w:val="000000"/>
              </w:rPr>
              <w:t>294,7</w:t>
            </w:r>
          </w:p>
        </w:tc>
        <w:tc>
          <w:tcPr>
            <w:tcW w:w="1363" w:type="dxa"/>
            <w:tcBorders>
              <w:top w:val="nil"/>
              <w:left w:val="nil"/>
              <w:bottom w:val="single" w:sz="4" w:space="0" w:color="000000"/>
              <w:right w:val="single" w:sz="4" w:space="0" w:color="000000"/>
            </w:tcBorders>
            <w:shd w:val="clear" w:color="auto" w:fill="auto"/>
            <w:noWrap/>
            <w:hideMark/>
          </w:tcPr>
          <w:p w14:paraId="65AE70C9" w14:textId="77777777" w:rsidR="005402CD" w:rsidRPr="00853E35" w:rsidRDefault="005402CD" w:rsidP="005402CD">
            <w:pPr>
              <w:jc w:val="right"/>
              <w:outlineLvl w:val="2"/>
              <w:rPr>
                <w:bCs/>
                <w:i/>
                <w:color w:val="000000"/>
              </w:rPr>
            </w:pPr>
            <w:r w:rsidRPr="00853E35">
              <w:rPr>
                <w:bCs/>
                <w:i/>
                <w:color w:val="000000"/>
              </w:rPr>
              <w:t>294,7</w:t>
            </w:r>
          </w:p>
        </w:tc>
        <w:tc>
          <w:tcPr>
            <w:tcW w:w="1330" w:type="dxa"/>
            <w:tcBorders>
              <w:top w:val="nil"/>
              <w:left w:val="nil"/>
              <w:bottom w:val="single" w:sz="4" w:space="0" w:color="000000"/>
              <w:right w:val="single" w:sz="4" w:space="0" w:color="000000"/>
            </w:tcBorders>
            <w:shd w:val="clear" w:color="auto" w:fill="auto"/>
            <w:noWrap/>
            <w:hideMark/>
          </w:tcPr>
          <w:p w14:paraId="7029B7B1" w14:textId="77777777" w:rsidR="005402CD" w:rsidRPr="00853E35" w:rsidRDefault="005402CD" w:rsidP="005402CD">
            <w:pPr>
              <w:jc w:val="right"/>
              <w:outlineLvl w:val="2"/>
              <w:rPr>
                <w:bCs/>
                <w:i/>
                <w:color w:val="000000"/>
              </w:rPr>
            </w:pPr>
            <w:r w:rsidRPr="00853E35">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B78F7FE" w14:textId="77777777" w:rsidR="005402CD" w:rsidRPr="00853E35" w:rsidRDefault="005402CD" w:rsidP="005402CD">
            <w:pPr>
              <w:jc w:val="right"/>
              <w:outlineLvl w:val="2"/>
              <w:rPr>
                <w:bCs/>
                <w:i/>
                <w:color w:val="000000"/>
              </w:rPr>
            </w:pPr>
          </w:p>
        </w:tc>
      </w:tr>
      <w:tr w:rsidR="005402CD" w:rsidRPr="005402CD" w14:paraId="4F1032A0"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1D43700C" w14:textId="77777777" w:rsidR="005402CD" w:rsidRPr="005402CD" w:rsidRDefault="005402CD" w:rsidP="005402CD">
            <w:pPr>
              <w:outlineLvl w:val="1"/>
              <w:rPr>
                <w:bCs/>
                <w:color w:val="000000"/>
              </w:rPr>
            </w:pPr>
            <w:r w:rsidRPr="005402CD">
              <w:rPr>
                <w:bCs/>
                <w:color w:val="000000"/>
              </w:rPr>
              <w:t>Комплекс процессных мероприятий "Развитие системы дополнительного образования"</w:t>
            </w:r>
          </w:p>
        </w:tc>
        <w:tc>
          <w:tcPr>
            <w:tcW w:w="1422" w:type="dxa"/>
            <w:tcBorders>
              <w:top w:val="nil"/>
              <w:left w:val="nil"/>
              <w:bottom w:val="single" w:sz="4" w:space="0" w:color="000000"/>
              <w:right w:val="single" w:sz="4" w:space="0" w:color="000000"/>
            </w:tcBorders>
            <w:shd w:val="clear" w:color="auto" w:fill="auto"/>
            <w:noWrap/>
            <w:hideMark/>
          </w:tcPr>
          <w:p w14:paraId="3F2E415E" w14:textId="77777777" w:rsidR="005402CD" w:rsidRPr="005402CD" w:rsidRDefault="005402CD" w:rsidP="005402CD">
            <w:pPr>
              <w:jc w:val="right"/>
              <w:outlineLvl w:val="1"/>
              <w:rPr>
                <w:bCs/>
                <w:color w:val="000000"/>
              </w:rPr>
            </w:pPr>
            <w:r w:rsidRPr="005402CD">
              <w:rPr>
                <w:bCs/>
                <w:color w:val="000000"/>
              </w:rPr>
              <w:t>12 601,7</w:t>
            </w:r>
          </w:p>
        </w:tc>
        <w:tc>
          <w:tcPr>
            <w:tcW w:w="1363" w:type="dxa"/>
            <w:tcBorders>
              <w:top w:val="nil"/>
              <w:left w:val="nil"/>
              <w:bottom w:val="single" w:sz="4" w:space="0" w:color="000000"/>
              <w:right w:val="single" w:sz="4" w:space="0" w:color="000000"/>
            </w:tcBorders>
            <w:shd w:val="clear" w:color="auto" w:fill="auto"/>
            <w:noWrap/>
            <w:hideMark/>
          </w:tcPr>
          <w:p w14:paraId="6C8E9826" w14:textId="77777777" w:rsidR="005402CD" w:rsidRPr="005402CD" w:rsidRDefault="005402CD" w:rsidP="005402CD">
            <w:pPr>
              <w:jc w:val="right"/>
              <w:outlineLvl w:val="1"/>
              <w:rPr>
                <w:bCs/>
                <w:color w:val="000000"/>
              </w:rPr>
            </w:pPr>
            <w:r w:rsidRPr="005402CD">
              <w:rPr>
                <w:bCs/>
                <w:color w:val="000000"/>
              </w:rPr>
              <w:t>12 427,0</w:t>
            </w:r>
          </w:p>
        </w:tc>
        <w:tc>
          <w:tcPr>
            <w:tcW w:w="1330" w:type="dxa"/>
            <w:tcBorders>
              <w:top w:val="nil"/>
              <w:left w:val="nil"/>
              <w:bottom w:val="single" w:sz="4" w:space="0" w:color="000000"/>
              <w:right w:val="single" w:sz="4" w:space="0" w:color="000000"/>
            </w:tcBorders>
            <w:shd w:val="clear" w:color="auto" w:fill="auto"/>
            <w:noWrap/>
            <w:hideMark/>
          </w:tcPr>
          <w:p w14:paraId="356FE450" w14:textId="77777777" w:rsidR="005402CD" w:rsidRPr="005402CD" w:rsidRDefault="005402CD" w:rsidP="005402CD">
            <w:pPr>
              <w:jc w:val="right"/>
              <w:outlineLvl w:val="1"/>
              <w:rPr>
                <w:bCs/>
                <w:color w:val="000000"/>
              </w:rPr>
            </w:pPr>
            <w:r w:rsidRPr="005402CD">
              <w:rPr>
                <w:bCs/>
                <w:color w:val="000000"/>
              </w:rPr>
              <w:t>98,6%</w:t>
            </w:r>
          </w:p>
        </w:tc>
        <w:tc>
          <w:tcPr>
            <w:tcW w:w="1843" w:type="dxa"/>
            <w:tcBorders>
              <w:top w:val="nil"/>
              <w:left w:val="nil"/>
              <w:bottom w:val="single" w:sz="4" w:space="0" w:color="000000"/>
              <w:right w:val="single" w:sz="4" w:space="0" w:color="000000"/>
            </w:tcBorders>
            <w:shd w:val="clear" w:color="auto" w:fill="auto"/>
            <w:noWrap/>
            <w:hideMark/>
          </w:tcPr>
          <w:p w14:paraId="2096AA4E" w14:textId="77777777" w:rsidR="005402CD" w:rsidRPr="005402CD" w:rsidRDefault="005402CD" w:rsidP="005402CD">
            <w:pPr>
              <w:jc w:val="right"/>
              <w:outlineLvl w:val="1"/>
              <w:rPr>
                <w:bCs/>
                <w:color w:val="000000"/>
              </w:rPr>
            </w:pPr>
          </w:p>
        </w:tc>
      </w:tr>
      <w:tr w:rsidR="005402CD" w:rsidRPr="005402CD" w14:paraId="1F0C13F9"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3B72F81F" w14:textId="77777777" w:rsidR="005402CD" w:rsidRPr="005402CD" w:rsidRDefault="005402CD" w:rsidP="005402CD">
            <w:pPr>
              <w:outlineLvl w:val="2"/>
              <w:rPr>
                <w:bCs/>
                <w:color w:val="000000"/>
              </w:rPr>
            </w:pPr>
            <w:r w:rsidRPr="005402CD">
              <w:rPr>
                <w:bCs/>
                <w:color w:val="000000"/>
              </w:rPr>
              <w:t>Расходы на обеспечение деятельности муниципальных учреждений</w:t>
            </w:r>
          </w:p>
        </w:tc>
        <w:tc>
          <w:tcPr>
            <w:tcW w:w="1422" w:type="dxa"/>
            <w:tcBorders>
              <w:top w:val="nil"/>
              <w:left w:val="nil"/>
              <w:bottom w:val="single" w:sz="4" w:space="0" w:color="000000"/>
              <w:right w:val="single" w:sz="4" w:space="0" w:color="000000"/>
            </w:tcBorders>
            <w:shd w:val="clear" w:color="auto" w:fill="auto"/>
            <w:noWrap/>
            <w:hideMark/>
          </w:tcPr>
          <w:p w14:paraId="44A5887D" w14:textId="77777777" w:rsidR="005402CD" w:rsidRPr="005402CD" w:rsidRDefault="005402CD" w:rsidP="005402CD">
            <w:pPr>
              <w:jc w:val="right"/>
              <w:outlineLvl w:val="2"/>
              <w:rPr>
                <w:bCs/>
                <w:color w:val="000000"/>
              </w:rPr>
            </w:pPr>
            <w:r w:rsidRPr="005402CD">
              <w:rPr>
                <w:bCs/>
                <w:color w:val="000000"/>
              </w:rPr>
              <w:t>11 640,1</w:t>
            </w:r>
          </w:p>
        </w:tc>
        <w:tc>
          <w:tcPr>
            <w:tcW w:w="1363" w:type="dxa"/>
            <w:tcBorders>
              <w:top w:val="nil"/>
              <w:left w:val="nil"/>
              <w:bottom w:val="single" w:sz="4" w:space="0" w:color="000000"/>
              <w:right w:val="single" w:sz="4" w:space="0" w:color="000000"/>
            </w:tcBorders>
            <w:shd w:val="clear" w:color="auto" w:fill="auto"/>
            <w:noWrap/>
            <w:hideMark/>
          </w:tcPr>
          <w:p w14:paraId="1D720B57" w14:textId="77777777" w:rsidR="005402CD" w:rsidRPr="005402CD" w:rsidRDefault="005402CD" w:rsidP="005402CD">
            <w:pPr>
              <w:jc w:val="right"/>
              <w:outlineLvl w:val="2"/>
              <w:rPr>
                <w:bCs/>
                <w:color w:val="000000"/>
              </w:rPr>
            </w:pPr>
            <w:r w:rsidRPr="005402CD">
              <w:rPr>
                <w:bCs/>
                <w:color w:val="000000"/>
              </w:rPr>
              <w:t>11 465,5</w:t>
            </w:r>
          </w:p>
        </w:tc>
        <w:tc>
          <w:tcPr>
            <w:tcW w:w="1330" w:type="dxa"/>
            <w:tcBorders>
              <w:top w:val="nil"/>
              <w:left w:val="nil"/>
              <w:bottom w:val="single" w:sz="4" w:space="0" w:color="000000"/>
              <w:right w:val="single" w:sz="4" w:space="0" w:color="000000"/>
            </w:tcBorders>
            <w:shd w:val="clear" w:color="auto" w:fill="auto"/>
            <w:noWrap/>
            <w:hideMark/>
          </w:tcPr>
          <w:p w14:paraId="3B29B99C" w14:textId="77777777" w:rsidR="005402CD" w:rsidRPr="005402CD" w:rsidRDefault="005402CD" w:rsidP="005402CD">
            <w:pPr>
              <w:jc w:val="right"/>
              <w:outlineLvl w:val="2"/>
              <w:rPr>
                <w:bCs/>
                <w:color w:val="000000"/>
              </w:rPr>
            </w:pPr>
            <w:r w:rsidRPr="005402CD">
              <w:rPr>
                <w:bCs/>
                <w:color w:val="000000"/>
              </w:rPr>
              <w:t>98,5%</w:t>
            </w:r>
          </w:p>
        </w:tc>
        <w:tc>
          <w:tcPr>
            <w:tcW w:w="1843" w:type="dxa"/>
            <w:tcBorders>
              <w:top w:val="nil"/>
              <w:left w:val="nil"/>
              <w:bottom w:val="single" w:sz="4" w:space="0" w:color="000000"/>
              <w:right w:val="single" w:sz="4" w:space="0" w:color="000000"/>
            </w:tcBorders>
            <w:shd w:val="clear" w:color="auto" w:fill="auto"/>
            <w:noWrap/>
            <w:hideMark/>
          </w:tcPr>
          <w:p w14:paraId="4AC26791" w14:textId="77777777" w:rsidR="005402CD" w:rsidRPr="005402CD" w:rsidRDefault="005402CD" w:rsidP="005402CD">
            <w:pPr>
              <w:jc w:val="right"/>
              <w:outlineLvl w:val="2"/>
              <w:rPr>
                <w:bCs/>
                <w:color w:val="000000"/>
              </w:rPr>
            </w:pPr>
          </w:p>
        </w:tc>
      </w:tr>
      <w:tr w:rsidR="005402CD" w:rsidRPr="005402CD" w14:paraId="244F2661"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2D66F952" w14:textId="77777777" w:rsidR="005402CD" w:rsidRPr="005402CD" w:rsidRDefault="005402CD" w:rsidP="005402CD">
            <w:pPr>
              <w:outlineLvl w:val="2"/>
              <w:rPr>
                <w:bCs/>
                <w:color w:val="000000"/>
              </w:rPr>
            </w:pPr>
            <w:r w:rsidRPr="005402CD">
              <w:rPr>
                <w:bCs/>
                <w:color w:val="000000"/>
              </w:rPr>
              <w:lastRenderedPageBreak/>
              <w:t>Обеспечение функционирования системы персонифицированного финансирования дополнительного образования</w:t>
            </w:r>
          </w:p>
        </w:tc>
        <w:tc>
          <w:tcPr>
            <w:tcW w:w="1422" w:type="dxa"/>
            <w:tcBorders>
              <w:top w:val="nil"/>
              <w:left w:val="nil"/>
              <w:bottom w:val="single" w:sz="4" w:space="0" w:color="000000"/>
              <w:right w:val="single" w:sz="4" w:space="0" w:color="000000"/>
            </w:tcBorders>
            <w:shd w:val="clear" w:color="auto" w:fill="auto"/>
            <w:noWrap/>
            <w:hideMark/>
          </w:tcPr>
          <w:p w14:paraId="62778BAA" w14:textId="77777777" w:rsidR="005402CD" w:rsidRPr="005402CD" w:rsidRDefault="005402CD" w:rsidP="005402CD">
            <w:pPr>
              <w:jc w:val="right"/>
              <w:outlineLvl w:val="2"/>
              <w:rPr>
                <w:bCs/>
                <w:color w:val="000000"/>
              </w:rPr>
            </w:pPr>
            <w:r w:rsidRPr="005402CD">
              <w:rPr>
                <w:bCs/>
                <w:color w:val="000000"/>
              </w:rPr>
              <w:t>961,5</w:t>
            </w:r>
          </w:p>
        </w:tc>
        <w:tc>
          <w:tcPr>
            <w:tcW w:w="1363" w:type="dxa"/>
            <w:tcBorders>
              <w:top w:val="nil"/>
              <w:left w:val="nil"/>
              <w:bottom w:val="single" w:sz="4" w:space="0" w:color="000000"/>
              <w:right w:val="single" w:sz="4" w:space="0" w:color="000000"/>
            </w:tcBorders>
            <w:shd w:val="clear" w:color="auto" w:fill="auto"/>
            <w:noWrap/>
            <w:hideMark/>
          </w:tcPr>
          <w:p w14:paraId="1F35E089" w14:textId="77777777" w:rsidR="005402CD" w:rsidRPr="005402CD" w:rsidRDefault="005402CD" w:rsidP="005402CD">
            <w:pPr>
              <w:jc w:val="right"/>
              <w:outlineLvl w:val="2"/>
              <w:rPr>
                <w:bCs/>
                <w:color w:val="000000"/>
              </w:rPr>
            </w:pPr>
            <w:r w:rsidRPr="005402CD">
              <w:rPr>
                <w:bCs/>
                <w:color w:val="000000"/>
              </w:rPr>
              <w:t>961,5</w:t>
            </w:r>
          </w:p>
        </w:tc>
        <w:tc>
          <w:tcPr>
            <w:tcW w:w="1330" w:type="dxa"/>
            <w:tcBorders>
              <w:top w:val="nil"/>
              <w:left w:val="nil"/>
              <w:bottom w:val="single" w:sz="4" w:space="0" w:color="000000"/>
              <w:right w:val="single" w:sz="4" w:space="0" w:color="000000"/>
            </w:tcBorders>
            <w:shd w:val="clear" w:color="auto" w:fill="auto"/>
            <w:noWrap/>
            <w:hideMark/>
          </w:tcPr>
          <w:p w14:paraId="70F3B132" w14:textId="77777777" w:rsidR="005402CD" w:rsidRPr="005402CD" w:rsidRDefault="005402CD" w:rsidP="005402CD">
            <w:pPr>
              <w:jc w:val="right"/>
              <w:outlineLvl w:val="2"/>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FE1CBAA" w14:textId="77777777" w:rsidR="005402CD" w:rsidRPr="005402CD" w:rsidRDefault="005402CD" w:rsidP="005402CD">
            <w:pPr>
              <w:jc w:val="right"/>
              <w:outlineLvl w:val="2"/>
              <w:rPr>
                <w:bCs/>
                <w:color w:val="000000"/>
              </w:rPr>
            </w:pPr>
          </w:p>
        </w:tc>
      </w:tr>
      <w:tr w:rsidR="005402CD" w:rsidRPr="005402CD" w14:paraId="798B51F6"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0B80271E" w14:textId="77777777" w:rsidR="005402CD" w:rsidRPr="005402CD" w:rsidRDefault="005402CD" w:rsidP="005402CD">
            <w:pPr>
              <w:outlineLvl w:val="1"/>
              <w:rPr>
                <w:bCs/>
                <w:color w:val="000000"/>
              </w:rPr>
            </w:pPr>
            <w:r w:rsidRPr="005402CD">
              <w:rPr>
                <w:bCs/>
                <w:color w:val="000000"/>
              </w:rPr>
              <w:t>Комплекс процессных мероприятий "Проведение мероприятий по отдыху и оздоровлению"</w:t>
            </w:r>
          </w:p>
        </w:tc>
        <w:tc>
          <w:tcPr>
            <w:tcW w:w="1422" w:type="dxa"/>
            <w:tcBorders>
              <w:top w:val="nil"/>
              <w:left w:val="nil"/>
              <w:bottom w:val="single" w:sz="4" w:space="0" w:color="000000"/>
              <w:right w:val="single" w:sz="4" w:space="0" w:color="000000"/>
            </w:tcBorders>
            <w:shd w:val="clear" w:color="auto" w:fill="auto"/>
            <w:noWrap/>
            <w:hideMark/>
          </w:tcPr>
          <w:p w14:paraId="4E694F23" w14:textId="77777777" w:rsidR="005402CD" w:rsidRPr="005402CD" w:rsidRDefault="005402CD" w:rsidP="005402CD">
            <w:pPr>
              <w:jc w:val="right"/>
              <w:outlineLvl w:val="1"/>
              <w:rPr>
                <w:bCs/>
                <w:color w:val="000000"/>
              </w:rPr>
            </w:pPr>
            <w:r w:rsidRPr="005402CD">
              <w:rPr>
                <w:bCs/>
                <w:color w:val="000000"/>
              </w:rPr>
              <w:t>375,1</w:t>
            </w:r>
          </w:p>
        </w:tc>
        <w:tc>
          <w:tcPr>
            <w:tcW w:w="1363" w:type="dxa"/>
            <w:tcBorders>
              <w:top w:val="nil"/>
              <w:left w:val="nil"/>
              <w:bottom w:val="single" w:sz="4" w:space="0" w:color="000000"/>
              <w:right w:val="single" w:sz="4" w:space="0" w:color="000000"/>
            </w:tcBorders>
            <w:shd w:val="clear" w:color="auto" w:fill="auto"/>
            <w:noWrap/>
            <w:hideMark/>
          </w:tcPr>
          <w:p w14:paraId="390DD61F" w14:textId="77777777" w:rsidR="005402CD" w:rsidRPr="005402CD" w:rsidRDefault="005402CD" w:rsidP="005402CD">
            <w:pPr>
              <w:jc w:val="right"/>
              <w:outlineLvl w:val="1"/>
              <w:rPr>
                <w:bCs/>
                <w:color w:val="000000"/>
              </w:rPr>
            </w:pPr>
            <w:r w:rsidRPr="005402CD">
              <w:rPr>
                <w:bCs/>
                <w:color w:val="000000"/>
              </w:rPr>
              <w:t>375,1</w:t>
            </w:r>
          </w:p>
        </w:tc>
        <w:tc>
          <w:tcPr>
            <w:tcW w:w="1330" w:type="dxa"/>
            <w:tcBorders>
              <w:top w:val="nil"/>
              <w:left w:val="nil"/>
              <w:bottom w:val="single" w:sz="4" w:space="0" w:color="000000"/>
              <w:right w:val="single" w:sz="4" w:space="0" w:color="000000"/>
            </w:tcBorders>
            <w:shd w:val="clear" w:color="auto" w:fill="auto"/>
            <w:noWrap/>
            <w:hideMark/>
          </w:tcPr>
          <w:p w14:paraId="62DC2605" w14:textId="77777777" w:rsidR="005402CD" w:rsidRPr="005402CD" w:rsidRDefault="005402CD"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2AB87F3" w14:textId="77777777" w:rsidR="005402CD" w:rsidRPr="005402CD" w:rsidRDefault="005402CD" w:rsidP="005402CD">
            <w:pPr>
              <w:jc w:val="right"/>
              <w:outlineLvl w:val="1"/>
              <w:rPr>
                <w:bCs/>
                <w:color w:val="000000"/>
              </w:rPr>
            </w:pPr>
          </w:p>
        </w:tc>
      </w:tr>
      <w:tr w:rsidR="005402CD" w:rsidRPr="005402CD" w14:paraId="05ACF840"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70D43EA7" w14:textId="77777777" w:rsidR="005402CD" w:rsidRPr="00853E35" w:rsidRDefault="005402CD" w:rsidP="005402CD">
            <w:pPr>
              <w:outlineLvl w:val="2"/>
              <w:rPr>
                <w:bCs/>
                <w:i/>
                <w:color w:val="000000"/>
              </w:rPr>
            </w:pPr>
            <w:r w:rsidRPr="00853E35">
              <w:rPr>
                <w:bCs/>
                <w:i/>
                <w:color w:val="000000"/>
              </w:rPr>
              <w:t>Организация отдыха детей в лагерях дневного пребывания в каникулярное время</w:t>
            </w:r>
          </w:p>
        </w:tc>
        <w:tc>
          <w:tcPr>
            <w:tcW w:w="1422" w:type="dxa"/>
            <w:tcBorders>
              <w:top w:val="nil"/>
              <w:left w:val="nil"/>
              <w:bottom w:val="single" w:sz="4" w:space="0" w:color="000000"/>
              <w:right w:val="single" w:sz="4" w:space="0" w:color="000000"/>
            </w:tcBorders>
            <w:shd w:val="clear" w:color="auto" w:fill="auto"/>
            <w:noWrap/>
            <w:hideMark/>
          </w:tcPr>
          <w:p w14:paraId="19748947" w14:textId="77777777" w:rsidR="005402CD" w:rsidRPr="00853E35" w:rsidRDefault="005402CD" w:rsidP="005402CD">
            <w:pPr>
              <w:jc w:val="right"/>
              <w:outlineLvl w:val="2"/>
              <w:rPr>
                <w:bCs/>
                <w:i/>
                <w:color w:val="000000"/>
              </w:rPr>
            </w:pPr>
            <w:r w:rsidRPr="00853E35">
              <w:rPr>
                <w:bCs/>
                <w:i/>
                <w:color w:val="000000"/>
              </w:rPr>
              <w:t>90,0</w:t>
            </w:r>
          </w:p>
        </w:tc>
        <w:tc>
          <w:tcPr>
            <w:tcW w:w="1363" w:type="dxa"/>
            <w:tcBorders>
              <w:top w:val="nil"/>
              <w:left w:val="nil"/>
              <w:bottom w:val="single" w:sz="4" w:space="0" w:color="000000"/>
              <w:right w:val="single" w:sz="4" w:space="0" w:color="000000"/>
            </w:tcBorders>
            <w:shd w:val="clear" w:color="auto" w:fill="auto"/>
            <w:noWrap/>
            <w:hideMark/>
          </w:tcPr>
          <w:p w14:paraId="26C31EF8" w14:textId="77777777" w:rsidR="005402CD" w:rsidRPr="00853E35" w:rsidRDefault="005402CD" w:rsidP="005402CD">
            <w:pPr>
              <w:jc w:val="right"/>
              <w:outlineLvl w:val="2"/>
              <w:rPr>
                <w:bCs/>
                <w:i/>
                <w:color w:val="000000"/>
              </w:rPr>
            </w:pPr>
            <w:r w:rsidRPr="00853E35">
              <w:rPr>
                <w:bCs/>
                <w:i/>
                <w:color w:val="000000"/>
              </w:rPr>
              <w:t>90,0</w:t>
            </w:r>
          </w:p>
        </w:tc>
        <w:tc>
          <w:tcPr>
            <w:tcW w:w="1330" w:type="dxa"/>
            <w:tcBorders>
              <w:top w:val="nil"/>
              <w:left w:val="nil"/>
              <w:bottom w:val="single" w:sz="4" w:space="0" w:color="000000"/>
              <w:right w:val="single" w:sz="4" w:space="0" w:color="000000"/>
            </w:tcBorders>
            <w:shd w:val="clear" w:color="auto" w:fill="auto"/>
            <w:noWrap/>
            <w:hideMark/>
          </w:tcPr>
          <w:p w14:paraId="2687D016" w14:textId="77777777" w:rsidR="005402CD" w:rsidRPr="00853E35" w:rsidRDefault="005402CD" w:rsidP="005402CD">
            <w:pPr>
              <w:jc w:val="right"/>
              <w:outlineLvl w:val="2"/>
              <w:rPr>
                <w:bCs/>
                <w:i/>
                <w:color w:val="000000"/>
              </w:rPr>
            </w:pPr>
            <w:r w:rsidRPr="00853E35">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346941D" w14:textId="77777777" w:rsidR="005402CD" w:rsidRPr="00853E35" w:rsidRDefault="005402CD" w:rsidP="005402CD">
            <w:pPr>
              <w:jc w:val="right"/>
              <w:outlineLvl w:val="2"/>
              <w:rPr>
                <w:bCs/>
                <w:i/>
                <w:color w:val="000000"/>
              </w:rPr>
            </w:pPr>
          </w:p>
        </w:tc>
      </w:tr>
      <w:tr w:rsidR="005402CD" w:rsidRPr="005402CD" w14:paraId="35152552" w14:textId="77777777" w:rsidTr="00F54951">
        <w:trPr>
          <w:trHeight w:val="2805"/>
        </w:trPr>
        <w:tc>
          <w:tcPr>
            <w:tcW w:w="4120" w:type="dxa"/>
            <w:tcBorders>
              <w:top w:val="nil"/>
              <w:left w:val="single" w:sz="4" w:space="0" w:color="000000"/>
              <w:bottom w:val="single" w:sz="4" w:space="0" w:color="000000"/>
              <w:right w:val="single" w:sz="4" w:space="0" w:color="000000"/>
            </w:tcBorders>
            <w:shd w:val="clear" w:color="auto" w:fill="auto"/>
            <w:hideMark/>
          </w:tcPr>
          <w:p w14:paraId="57BC6F50" w14:textId="77777777" w:rsidR="005402CD" w:rsidRPr="00853E35" w:rsidRDefault="005402CD" w:rsidP="005402CD">
            <w:pPr>
              <w:outlineLvl w:val="2"/>
              <w:rPr>
                <w:bCs/>
                <w:i/>
                <w:color w:val="000000"/>
              </w:rPr>
            </w:pPr>
            <w:r w:rsidRPr="00853E35">
              <w:rPr>
                <w:bCs/>
                <w:i/>
                <w:color w:val="000000"/>
              </w:rPr>
              <w:t>Расходы на организацию отдыха детей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организаций дополнительного образования детей</w:t>
            </w:r>
          </w:p>
        </w:tc>
        <w:tc>
          <w:tcPr>
            <w:tcW w:w="1422" w:type="dxa"/>
            <w:tcBorders>
              <w:top w:val="nil"/>
              <w:left w:val="nil"/>
              <w:bottom w:val="single" w:sz="4" w:space="0" w:color="000000"/>
              <w:right w:val="single" w:sz="4" w:space="0" w:color="000000"/>
            </w:tcBorders>
            <w:shd w:val="clear" w:color="auto" w:fill="auto"/>
            <w:noWrap/>
            <w:hideMark/>
          </w:tcPr>
          <w:p w14:paraId="73073583" w14:textId="77777777" w:rsidR="005402CD" w:rsidRPr="00853E35" w:rsidRDefault="005402CD" w:rsidP="005402CD">
            <w:pPr>
              <w:jc w:val="right"/>
              <w:outlineLvl w:val="2"/>
              <w:rPr>
                <w:bCs/>
                <w:i/>
                <w:color w:val="000000"/>
              </w:rPr>
            </w:pPr>
            <w:r w:rsidRPr="00853E35">
              <w:rPr>
                <w:bCs/>
                <w:i/>
                <w:color w:val="000000"/>
              </w:rPr>
              <w:t>285,1</w:t>
            </w:r>
          </w:p>
        </w:tc>
        <w:tc>
          <w:tcPr>
            <w:tcW w:w="1363" w:type="dxa"/>
            <w:tcBorders>
              <w:top w:val="nil"/>
              <w:left w:val="nil"/>
              <w:bottom w:val="single" w:sz="4" w:space="0" w:color="000000"/>
              <w:right w:val="single" w:sz="4" w:space="0" w:color="000000"/>
            </w:tcBorders>
            <w:shd w:val="clear" w:color="auto" w:fill="auto"/>
            <w:noWrap/>
            <w:hideMark/>
          </w:tcPr>
          <w:p w14:paraId="769CE08B" w14:textId="77777777" w:rsidR="005402CD" w:rsidRPr="00853E35" w:rsidRDefault="005402CD" w:rsidP="005402CD">
            <w:pPr>
              <w:jc w:val="right"/>
              <w:outlineLvl w:val="2"/>
              <w:rPr>
                <w:bCs/>
                <w:i/>
                <w:color w:val="000000"/>
              </w:rPr>
            </w:pPr>
            <w:r w:rsidRPr="00853E35">
              <w:rPr>
                <w:bCs/>
                <w:i/>
                <w:color w:val="000000"/>
              </w:rPr>
              <w:t>285,1</w:t>
            </w:r>
          </w:p>
        </w:tc>
        <w:tc>
          <w:tcPr>
            <w:tcW w:w="1330" w:type="dxa"/>
            <w:tcBorders>
              <w:top w:val="nil"/>
              <w:left w:val="nil"/>
              <w:bottom w:val="single" w:sz="4" w:space="0" w:color="000000"/>
              <w:right w:val="single" w:sz="4" w:space="0" w:color="000000"/>
            </w:tcBorders>
            <w:shd w:val="clear" w:color="auto" w:fill="auto"/>
            <w:noWrap/>
            <w:hideMark/>
          </w:tcPr>
          <w:p w14:paraId="7B5F1B5F" w14:textId="77777777" w:rsidR="005402CD" w:rsidRPr="00853E35" w:rsidRDefault="005402CD" w:rsidP="005402CD">
            <w:pPr>
              <w:jc w:val="right"/>
              <w:outlineLvl w:val="2"/>
              <w:rPr>
                <w:bCs/>
                <w:i/>
                <w:color w:val="000000"/>
              </w:rPr>
            </w:pPr>
            <w:r w:rsidRPr="00853E35">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AA9F47D" w14:textId="77777777" w:rsidR="005402CD" w:rsidRPr="00853E35" w:rsidRDefault="005402CD" w:rsidP="005402CD">
            <w:pPr>
              <w:jc w:val="right"/>
              <w:outlineLvl w:val="2"/>
              <w:rPr>
                <w:bCs/>
                <w:i/>
                <w:color w:val="000000"/>
              </w:rPr>
            </w:pPr>
          </w:p>
        </w:tc>
      </w:tr>
      <w:tr w:rsidR="005402CD" w:rsidRPr="005402CD" w14:paraId="7419F668"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07458054" w14:textId="77777777" w:rsidR="005402CD" w:rsidRPr="005402CD" w:rsidRDefault="005402CD" w:rsidP="005402CD">
            <w:pPr>
              <w:outlineLvl w:val="1"/>
              <w:rPr>
                <w:bCs/>
                <w:color w:val="000000"/>
              </w:rPr>
            </w:pPr>
            <w:r w:rsidRPr="005402CD">
              <w:rPr>
                <w:bCs/>
                <w:color w:val="000000"/>
              </w:rPr>
              <w:t>Комплекс процессных мероприятий «Безопасность образовательных учреждений»</w:t>
            </w:r>
          </w:p>
        </w:tc>
        <w:tc>
          <w:tcPr>
            <w:tcW w:w="1422" w:type="dxa"/>
            <w:tcBorders>
              <w:top w:val="nil"/>
              <w:left w:val="nil"/>
              <w:bottom w:val="single" w:sz="4" w:space="0" w:color="000000"/>
              <w:right w:val="single" w:sz="4" w:space="0" w:color="000000"/>
            </w:tcBorders>
            <w:shd w:val="clear" w:color="auto" w:fill="auto"/>
            <w:noWrap/>
            <w:hideMark/>
          </w:tcPr>
          <w:p w14:paraId="1058B936" w14:textId="77777777" w:rsidR="005402CD" w:rsidRPr="005402CD" w:rsidRDefault="005402CD" w:rsidP="005402CD">
            <w:pPr>
              <w:jc w:val="right"/>
              <w:outlineLvl w:val="1"/>
              <w:rPr>
                <w:bCs/>
                <w:color w:val="000000"/>
              </w:rPr>
            </w:pPr>
            <w:r w:rsidRPr="005402CD">
              <w:rPr>
                <w:bCs/>
                <w:color w:val="000000"/>
              </w:rPr>
              <w:t>5 459,2</w:t>
            </w:r>
          </w:p>
        </w:tc>
        <w:tc>
          <w:tcPr>
            <w:tcW w:w="1363" w:type="dxa"/>
            <w:tcBorders>
              <w:top w:val="nil"/>
              <w:left w:val="nil"/>
              <w:bottom w:val="single" w:sz="4" w:space="0" w:color="000000"/>
              <w:right w:val="single" w:sz="4" w:space="0" w:color="000000"/>
            </w:tcBorders>
            <w:shd w:val="clear" w:color="auto" w:fill="auto"/>
            <w:noWrap/>
            <w:hideMark/>
          </w:tcPr>
          <w:p w14:paraId="36C603EA" w14:textId="77777777" w:rsidR="005402CD" w:rsidRPr="005402CD" w:rsidRDefault="005402CD" w:rsidP="005402CD">
            <w:pPr>
              <w:jc w:val="right"/>
              <w:outlineLvl w:val="1"/>
              <w:rPr>
                <w:bCs/>
                <w:color w:val="000000"/>
              </w:rPr>
            </w:pPr>
            <w:r w:rsidRPr="005402CD">
              <w:rPr>
                <w:bCs/>
                <w:color w:val="000000"/>
              </w:rPr>
              <w:t>5 188,7</w:t>
            </w:r>
          </w:p>
        </w:tc>
        <w:tc>
          <w:tcPr>
            <w:tcW w:w="1330" w:type="dxa"/>
            <w:tcBorders>
              <w:top w:val="nil"/>
              <w:left w:val="nil"/>
              <w:bottom w:val="single" w:sz="4" w:space="0" w:color="000000"/>
              <w:right w:val="single" w:sz="4" w:space="0" w:color="000000"/>
            </w:tcBorders>
            <w:shd w:val="clear" w:color="auto" w:fill="auto"/>
            <w:noWrap/>
            <w:hideMark/>
          </w:tcPr>
          <w:p w14:paraId="659103CB" w14:textId="77777777" w:rsidR="005402CD" w:rsidRPr="005402CD" w:rsidRDefault="005402CD" w:rsidP="005402CD">
            <w:pPr>
              <w:jc w:val="right"/>
              <w:outlineLvl w:val="1"/>
              <w:rPr>
                <w:bCs/>
                <w:color w:val="000000"/>
              </w:rPr>
            </w:pPr>
            <w:r w:rsidRPr="005402CD">
              <w:rPr>
                <w:bCs/>
                <w:color w:val="000000"/>
              </w:rPr>
              <w:t>95,0%</w:t>
            </w:r>
          </w:p>
        </w:tc>
        <w:tc>
          <w:tcPr>
            <w:tcW w:w="1843" w:type="dxa"/>
            <w:tcBorders>
              <w:top w:val="nil"/>
              <w:left w:val="nil"/>
              <w:bottom w:val="single" w:sz="4" w:space="0" w:color="000000"/>
              <w:right w:val="single" w:sz="4" w:space="0" w:color="000000"/>
            </w:tcBorders>
            <w:shd w:val="clear" w:color="auto" w:fill="auto"/>
            <w:noWrap/>
            <w:hideMark/>
          </w:tcPr>
          <w:p w14:paraId="074B7025" w14:textId="77777777" w:rsidR="005402CD" w:rsidRPr="005402CD" w:rsidRDefault="005402CD" w:rsidP="005402CD">
            <w:pPr>
              <w:jc w:val="right"/>
              <w:outlineLvl w:val="1"/>
              <w:rPr>
                <w:bCs/>
                <w:color w:val="000000"/>
              </w:rPr>
            </w:pPr>
          </w:p>
        </w:tc>
      </w:tr>
      <w:tr w:rsidR="005402CD" w:rsidRPr="005402CD" w14:paraId="19EE0B62"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230EF21D" w14:textId="77777777" w:rsidR="005402CD" w:rsidRPr="00853E35" w:rsidRDefault="005402CD" w:rsidP="005402CD">
            <w:pPr>
              <w:outlineLvl w:val="2"/>
              <w:rPr>
                <w:bCs/>
                <w:i/>
                <w:color w:val="000000"/>
              </w:rPr>
            </w:pPr>
            <w:r w:rsidRPr="00853E35">
              <w:rPr>
                <w:bCs/>
                <w:i/>
                <w:color w:val="000000"/>
              </w:rPr>
              <w:t>Обеспечение комплексной безопасности образовательных учреждений, снижение рисков возникновения пожаров, материального ущерба от пожаров в образовательных учреждениях района</w:t>
            </w:r>
          </w:p>
        </w:tc>
        <w:tc>
          <w:tcPr>
            <w:tcW w:w="1422" w:type="dxa"/>
            <w:tcBorders>
              <w:top w:val="nil"/>
              <w:left w:val="nil"/>
              <w:bottom w:val="single" w:sz="4" w:space="0" w:color="000000"/>
              <w:right w:val="single" w:sz="4" w:space="0" w:color="000000"/>
            </w:tcBorders>
            <w:shd w:val="clear" w:color="auto" w:fill="auto"/>
            <w:noWrap/>
            <w:hideMark/>
          </w:tcPr>
          <w:p w14:paraId="0F6AFF9B" w14:textId="77777777" w:rsidR="005402CD" w:rsidRPr="00853E35" w:rsidRDefault="005402CD" w:rsidP="005402CD">
            <w:pPr>
              <w:jc w:val="right"/>
              <w:outlineLvl w:val="2"/>
              <w:rPr>
                <w:bCs/>
                <w:i/>
                <w:color w:val="000000"/>
              </w:rPr>
            </w:pPr>
            <w:r w:rsidRPr="00853E35">
              <w:rPr>
                <w:bCs/>
                <w:i/>
                <w:color w:val="000000"/>
              </w:rPr>
              <w:t>5 459,2</w:t>
            </w:r>
          </w:p>
        </w:tc>
        <w:tc>
          <w:tcPr>
            <w:tcW w:w="1363" w:type="dxa"/>
            <w:tcBorders>
              <w:top w:val="nil"/>
              <w:left w:val="nil"/>
              <w:bottom w:val="single" w:sz="4" w:space="0" w:color="000000"/>
              <w:right w:val="single" w:sz="4" w:space="0" w:color="000000"/>
            </w:tcBorders>
            <w:shd w:val="clear" w:color="auto" w:fill="auto"/>
            <w:noWrap/>
            <w:hideMark/>
          </w:tcPr>
          <w:p w14:paraId="16DC9236" w14:textId="77777777" w:rsidR="005402CD" w:rsidRPr="00853E35" w:rsidRDefault="005402CD" w:rsidP="005402CD">
            <w:pPr>
              <w:jc w:val="right"/>
              <w:outlineLvl w:val="2"/>
              <w:rPr>
                <w:bCs/>
                <w:i/>
                <w:color w:val="000000"/>
              </w:rPr>
            </w:pPr>
            <w:r w:rsidRPr="00853E35">
              <w:rPr>
                <w:bCs/>
                <w:i/>
                <w:color w:val="000000"/>
              </w:rPr>
              <w:t>5 188,7</w:t>
            </w:r>
          </w:p>
        </w:tc>
        <w:tc>
          <w:tcPr>
            <w:tcW w:w="1330" w:type="dxa"/>
            <w:tcBorders>
              <w:top w:val="nil"/>
              <w:left w:val="nil"/>
              <w:bottom w:val="single" w:sz="4" w:space="0" w:color="000000"/>
              <w:right w:val="single" w:sz="4" w:space="0" w:color="000000"/>
            </w:tcBorders>
            <w:shd w:val="clear" w:color="auto" w:fill="auto"/>
            <w:noWrap/>
            <w:hideMark/>
          </w:tcPr>
          <w:p w14:paraId="26E1DE3C" w14:textId="77777777" w:rsidR="005402CD" w:rsidRPr="00853E35" w:rsidRDefault="005402CD" w:rsidP="005402CD">
            <w:pPr>
              <w:jc w:val="right"/>
              <w:outlineLvl w:val="2"/>
              <w:rPr>
                <w:bCs/>
                <w:i/>
                <w:color w:val="000000"/>
              </w:rPr>
            </w:pPr>
            <w:r w:rsidRPr="00853E35">
              <w:rPr>
                <w:bCs/>
                <w:i/>
                <w:color w:val="000000"/>
              </w:rPr>
              <w:t>95,0%</w:t>
            </w:r>
          </w:p>
        </w:tc>
        <w:tc>
          <w:tcPr>
            <w:tcW w:w="1843" w:type="dxa"/>
            <w:tcBorders>
              <w:top w:val="nil"/>
              <w:left w:val="nil"/>
              <w:bottom w:val="single" w:sz="4" w:space="0" w:color="000000"/>
              <w:right w:val="single" w:sz="4" w:space="0" w:color="000000"/>
            </w:tcBorders>
            <w:shd w:val="clear" w:color="auto" w:fill="auto"/>
            <w:noWrap/>
            <w:hideMark/>
          </w:tcPr>
          <w:p w14:paraId="42177B9D" w14:textId="77777777" w:rsidR="005402CD" w:rsidRPr="00853E35" w:rsidRDefault="005402CD" w:rsidP="005402CD">
            <w:pPr>
              <w:jc w:val="right"/>
              <w:outlineLvl w:val="2"/>
              <w:rPr>
                <w:bCs/>
                <w:i/>
                <w:color w:val="000000"/>
              </w:rPr>
            </w:pPr>
          </w:p>
        </w:tc>
      </w:tr>
      <w:tr w:rsidR="005402CD" w:rsidRPr="005402CD" w14:paraId="077B8C02"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5C375DCE" w14:textId="77777777" w:rsidR="005402CD" w:rsidRPr="005402CD" w:rsidRDefault="005402CD" w:rsidP="005402CD">
            <w:pPr>
              <w:outlineLvl w:val="1"/>
              <w:rPr>
                <w:bCs/>
                <w:color w:val="000000"/>
              </w:rPr>
            </w:pPr>
            <w:r w:rsidRPr="005402CD">
              <w:rPr>
                <w:bCs/>
                <w:color w:val="000000"/>
              </w:rPr>
              <w:t>Комплекс процессных мероприятий "Управление в сфере образования"</w:t>
            </w:r>
          </w:p>
        </w:tc>
        <w:tc>
          <w:tcPr>
            <w:tcW w:w="1422" w:type="dxa"/>
            <w:tcBorders>
              <w:top w:val="nil"/>
              <w:left w:val="nil"/>
              <w:bottom w:val="single" w:sz="4" w:space="0" w:color="000000"/>
              <w:right w:val="single" w:sz="4" w:space="0" w:color="000000"/>
            </w:tcBorders>
            <w:shd w:val="clear" w:color="auto" w:fill="auto"/>
            <w:noWrap/>
            <w:hideMark/>
          </w:tcPr>
          <w:p w14:paraId="5316924F" w14:textId="77777777" w:rsidR="005402CD" w:rsidRPr="005402CD" w:rsidRDefault="005402CD" w:rsidP="005402CD">
            <w:pPr>
              <w:jc w:val="right"/>
              <w:outlineLvl w:val="1"/>
              <w:rPr>
                <w:bCs/>
                <w:color w:val="000000"/>
              </w:rPr>
            </w:pPr>
            <w:r w:rsidRPr="005402CD">
              <w:rPr>
                <w:bCs/>
                <w:color w:val="000000"/>
              </w:rPr>
              <w:t>5 980,9</w:t>
            </w:r>
          </w:p>
        </w:tc>
        <w:tc>
          <w:tcPr>
            <w:tcW w:w="1363" w:type="dxa"/>
            <w:tcBorders>
              <w:top w:val="nil"/>
              <w:left w:val="nil"/>
              <w:bottom w:val="single" w:sz="4" w:space="0" w:color="000000"/>
              <w:right w:val="single" w:sz="4" w:space="0" w:color="000000"/>
            </w:tcBorders>
            <w:shd w:val="clear" w:color="auto" w:fill="auto"/>
            <w:noWrap/>
            <w:hideMark/>
          </w:tcPr>
          <w:p w14:paraId="23F7BED0" w14:textId="77777777" w:rsidR="005402CD" w:rsidRPr="005402CD" w:rsidRDefault="005402CD" w:rsidP="005402CD">
            <w:pPr>
              <w:jc w:val="right"/>
              <w:outlineLvl w:val="1"/>
              <w:rPr>
                <w:bCs/>
                <w:color w:val="000000"/>
              </w:rPr>
            </w:pPr>
            <w:r w:rsidRPr="005402CD">
              <w:rPr>
                <w:bCs/>
                <w:color w:val="000000"/>
              </w:rPr>
              <w:t>5 622,2</w:t>
            </w:r>
          </w:p>
        </w:tc>
        <w:tc>
          <w:tcPr>
            <w:tcW w:w="1330" w:type="dxa"/>
            <w:tcBorders>
              <w:top w:val="nil"/>
              <w:left w:val="nil"/>
              <w:bottom w:val="single" w:sz="4" w:space="0" w:color="000000"/>
              <w:right w:val="single" w:sz="4" w:space="0" w:color="000000"/>
            </w:tcBorders>
            <w:shd w:val="clear" w:color="auto" w:fill="auto"/>
            <w:noWrap/>
            <w:hideMark/>
          </w:tcPr>
          <w:p w14:paraId="725FEA6E" w14:textId="77777777" w:rsidR="005402CD" w:rsidRPr="005402CD" w:rsidRDefault="005402CD" w:rsidP="005402CD">
            <w:pPr>
              <w:jc w:val="right"/>
              <w:outlineLvl w:val="1"/>
              <w:rPr>
                <w:bCs/>
                <w:color w:val="000000"/>
              </w:rPr>
            </w:pPr>
            <w:r w:rsidRPr="005402CD">
              <w:rPr>
                <w:bCs/>
                <w:color w:val="000000"/>
              </w:rPr>
              <w:t>94,0%</w:t>
            </w:r>
          </w:p>
        </w:tc>
        <w:tc>
          <w:tcPr>
            <w:tcW w:w="1843" w:type="dxa"/>
            <w:tcBorders>
              <w:top w:val="nil"/>
              <w:left w:val="nil"/>
              <w:bottom w:val="single" w:sz="4" w:space="0" w:color="000000"/>
              <w:right w:val="single" w:sz="4" w:space="0" w:color="000000"/>
            </w:tcBorders>
            <w:shd w:val="clear" w:color="auto" w:fill="auto"/>
            <w:noWrap/>
            <w:hideMark/>
          </w:tcPr>
          <w:p w14:paraId="64B178FE" w14:textId="77777777" w:rsidR="005402CD" w:rsidRPr="005402CD" w:rsidRDefault="005402CD" w:rsidP="005402CD">
            <w:pPr>
              <w:jc w:val="right"/>
              <w:outlineLvl w:val="1"/>
              <w:rPr>
                <w:bCs/>
                <w:color w:val="000000"/>
              </w:rPr>
            </w:pPr>
          </w:p>
        </w:tc>
      </w:tr>
      <w:tr w:rsidR="0002060B" w:rsidRPr="005402CD" w14:paraId="6C5E6177"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29B6D323" w14:textId="77777777" w:rsidR="0002060B" w:rsidRPr="00853E35" w:rsidRDefault="0002060B" w:rsidP="005402CD">
            <w:pPr>
              <w:outlineLvl w:val="2"/>
              <w:rPr>
                <w:bCs/>
                <w:i/>
                <w:color w:val="000000"/>
              </w:rPr>
            </w:pPr>
            <w:r w:rsidRPr="00853E35">
              <w:rPr>
                <w:bCs/>
                <w:i/>
                <w:color w:val="000000"/>
              </w:rPr>
              <w:t>Расходы на обеспечение функций муниципальных органов</w:t>
            </w:r>
          </w:p>
        </w:tc>
        <w:tc>
          <w:tcPr>
            <w:tcW w:w="1422" w:type="dxa"/>
            <w:tcBorders>
              <w:top w:val="nil"/>
              <w:left w:val="nil"/>
              <w:bottom w:val="single" w:sz="4" w:space="0" w:color="000000"/>
              <w:right w:val="single" w:sz="4" w:space="0" w:color="000000"/>
            </w:tcBorders>
            <w:shd w:val="clear" w:color="auto" w:fill="auto"/>
            <w:noWrap/>
            <w:hideMark/>
          </w:tcPr>
          <w:p w14:paraId="65CEB835" w14:textId="77777777" w:rsidR="0002060B" w:rsidRPr="00853E35" w:rsidRDefault="0002060B" w:rsidP="00613E42">
            <w:pPr>
              <w:jc w:val="right"/>
              <w:outlineLvl w:val="2"/>
              <w:rPr>
                <w:bCs/>
                <w:i/>
                <w:color w:val="000000"/>
              </w:rPr>
            </w:pPr>
            <w:r w:rsidRPr="00853E35">
              <w:rPr>
                <w:bCs/>
                <w:i/>
                <w:color w:val="000000"/>
              </w:rPr>
              <w:t>3 90</w:t>
            </w:r>
            <w:r>
              <w:rPr>
                <w:bCs/>
                <w:i/>
                <w:color w:val="000000"/>
              </w:rPr>
              <w:t>1</w:t>
            </w:r>
            <w:r w:rsidRPr="00853E35">
              <w:rPr>
                <w:bCs/>
                <w:i/>
                <w:color w:val="000000"/>
              </w:rPr>
              <w:t>,</w:t>
            </w:r>
            <w:r>
              <w:rPr>
                <w:bCs/>
                <w:i/>
                <w:color w:val="000000"/>
              </w:rPr>
              <w:t>9</w:t>
            </w:r>
          </w:p>
        </w:tc>
        <w:tc>
          <w:tcPr>
            <w:tcW w:w="1363" w:type="dxa"/>
            <w:tcBorders>
              <w:top w:val="nil"/>
              <w:left w:val="nil"/>
              <w:bottom w:val="single" w:sz="4" w:space="0" w:color="000000"/>
              <w:right w:val="single" w:sz="4" w:space="0" w:color="000000"/>
            </w:tcBorders>
            <w:shd w:val="clear" w:color="auto" w:fill="auto"/>
            <w:noWrap/>
            <w:hideMark/>
          </w:tcPr>
          <w:p w14:paraId="467DC8EF" w14:textId="77777777" w:rsidR="0002060B" w:rsidRPr="00853E35" w:rsidRDefault="0002060B" w:rsidP="005402CD">
            <w:pPr>
              <w:jc w:val="right"/>
              <w:outlineLvl w:val="2"/>
              <w:rPr>
                <w:bCs/>
                <w:i/>
                <w:color w:val="000000"/>
              </w:rPr>
            </w:pPr>
            <w:r w:rsidRPr="00853E35">
              <w:rPr>
                <w:bCs/>
                <w:i/>
                <w:color w:val="000000"/>
              </w:rPr>
              <w:t>3 545,3</w:t>
            </w:r>
          </w:p>
        </w:tc>
        <w:tc>
          <w:tcPr>
            <w:tcW w:w="1330" w:type="dxa"/>
            <w:tcBorders>
              <w:top w:val="nil"/>
              <w:left w:val="nil"/>
              <w:bottom w:val="single" w:sz="4" w:space="0" w:color="000000"/>
              <w:right w:val="single" w:sz="4" w:space="0" w:color="000000"/>
            </w:tcBorders>
            <w:shd w:val="clear" w:color="auto" w:fill="auto"/>
            <w:noWrap/>
            <w:hideMark/>
          </w:tcPr>
          <w:p w14:paraId="62924014" w14:textId="77777777" w:rsidR="0002060B" w:rsidRPr="00853E35" w:rsidRDefault="0002060B" w:rsidP="005402CD">
            <w:pPr>
              <w:jc w:val="right"/>
              <w:outlineLvl w:val="2"/>
              <w:rPr>
                <w:bCs/>
                <w:i/>
                <w:color w:val="000000"/>
              </w:rPr>
            </w:pPr>
            <w:r w:rsidRPr="00853E35">
              <w:rPr>
                <w:bCs/>
                <w:i/>
                <w:color w:val="000000"/>
              </w:rPr>
              <w:t>90,9%</w:t>
            </w:r>
          </w:p>
        </w:tc>
        <w:tc>
          <w:tcPr>
            <w:tcW w:w="1843" w:type="dxa"/>
            <w:tcBorders>
              <w:top w:val="nil"/>
              <w:left w:val="nil"/>
              <w:bottom w:val="single" w:sz="4" w:space="0" w:color="000000"/>
              <w:right w:val="single" w:sz="4" w:space="0" w:color="000000"/>
            </w:tcBorders>
            <w:shd w:val="clear" w:color="auto" w:fill="auto"/>
            <w:noWrap/>
            <w:hideMark/>
          </w:tcPr>
          <w:p w14:paraId="1FB13581" w14:textId="77777777" w:rsidR="0002060B" w:rsidRPr="0002060B" w:rsidRDefault="0002060B" w:rsidP="0002060B">
            <w:pPr>
              <w:outlineLvl w:val="2"/>
              <w:rPr>
                <w:bCs/>
                <w:i/>
                <w:color w:val="000000"/>
              </w:rPr>
            </w:pPr>
            <w:r w:rsidRPr="0002060B">
              <w:rPr>
                <w:bCs/>
                <w:i/>
                <w:color w:val="000000"/>
              </w:rPr>
              <w:t xml:space="preserve">Не все вакансии по штатному расписанию были заняты. Соответственно произошла экономия по оплате труда </w:t>
            </w:r>
          </w:p>
        </w:tc>
      </w:tr>
      <w:tr w:rsidR="0002060B" w:rsidRPr="005402CD" w14:paraId="1E37E3AF"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7BCDF6A2" w14:textId="77777777" w:rsidR="0002060B" w:rsidRPr="00853E35" w:rsidRDefault="0002060B" w:rsidP="005402CD">
            <w:pPr>
              <w:outlineLvl w:val="2"/>
              <w:rPr>
                <w:bCs/>
                <w:i/>
                <w:color w:val="000000"/>
              </w:rPr>
            </w:pPr>
            <w:r w:rsidRPr="00853E35">
              <w:rPr>
                <w:bCs/>
                <w:i/>
                <w:color w:val="000000"/>
              </w:rPr>
              <w:t>Расходы на организацию и осуществлению деятельности по опеке и попечительству</w:t>
            </w:r>
          </w:p>
        </w:tc>
        <w:tc>
          <w:tcPr>
            <w:tcW w:w="1422" w:type="dxa"/>
            <w:tcBorders>
              <w:top w:val="nil"/>
              <w:left w:val="nil"/>
              <w:bottom w:val="single" w:sz="4" w:space="0" w:color="000000"/>
              <w:right w:val="single" w:sz="4" w:space="0" w:color="000000"/>
            </w:tcBorders>
            <w:shd w:val="clear" w:color="auto" w:fill="auto"/>
            <w:noWrap/>
            <w:hideMark/>
          </w:tcPr>
          <w:p w14:paraId="277B8DFA" w14:textId="77777777" w:rsidR="0002060B" w:rsidRPr="00853E35" w:rsidRDefault="0002060B" w:rsidP="005402CD">
            <w:pPr>
              <w:jc w:val="right"/>
              <w:outlineLvl w:val="2"/>
              <w:rPr>
                <w:bCs/>
                <w:i/>
                <w:color w:val="000000"/>
              </w:rPr>
            </w:pPr>
            <w:r w:rsidRPr="00853E35">
              <w:rPr>
                <w:bCs/>
                <w:i/>
                <w:color w:val="000000"/>
              </w:rPr>
              <w:t>2 079,0</w:t>
            </w:r>
          </w:p>
        </w:tc>
        <w:tc>
          <w:tcPr>
            <w:tcW w:w="1363" w:type="dxa"/>
            <w:tcBorders>
              <w:top w:val="nil"/>
              <w:left w:val="nil"/>
              <w:bottom w:val="single" w:sz="4" w:space="0" w:color="000000"/>
              <w:right w:val="single" w:sz="4" w:space="0" w:color="000000"/>
            </w:tcBorders>
            <w:shd w:val="clear" w:color="auto" w:fill="auto"/>
            <w:noWrap/>
            <w:hideMark/>
          </w:tcPr>
          <w:p w14:paraId="4A0283AA" w14:textId="77777777" w:rsidR="0002060B" w:rsidRPr="00853E35" w:rsidRDefault="0002060B" w:rsidP="005402CD">
            <w:pPr>
              <w:jc w:val="right"/>
              <w:outlineLvl w:val="2"/>
              <w:rPr>
                <w:bCs/>
                <w:i/>
                <w:color w:val="000000"/>
              </w:rPr>
            </w:pPr>
            <w:r w:rsidRPr="00853E35">
              <w:rPr>
                <w:bCs/>
                <w:i/>
                <w:color w:val="000000"/>
              </w:rPr>
              <w:t>2 076,9</w:t>
            </w:r>
          </w:p>
        </w:tc>
        <w:tc>
          <w:tcPr>
            <w:tcW w:w="1330" w:type="dxa"/>
            <w:tcBorders>
              <w:top w:val="nil"/>
              <w:left w:val="nil"/>
              <w:bottom w:val="single" w:sz="4" w:space="0" w:color="000000"/>
              <w:right w:val="single" w:sz="4" w:space="0" w:color="000000"/>
            </w:tcBorders>
            <w:shd w:val="clear" w:color="auto" w:fill="auto"/>
            <w:noWrap/>
            <w:hideMark/>
          </w:tcPr>
          <w:p w14:paraId="5D81F469" w14:textId="77777777" w:rsidR="0002060B" w:rsidRPr="00853E35" w:rsidRDefault="0002060B" w:rsidP="005402CD">
            <w:pPr>
              <w:jc w:val="right"/>
              <w:outlineLvl w:val="2"/>
              <w:rPr>
                <w:bCs/>
                <w:i/>
                <w:color w:val="000000"/>
              </w:rPr>
            </w:pPr>
            <w:r w:rsidRPr="00853E35">
              <w:rPr>
                <w:bCs/>
                <w:i/>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5D8A5050" w14:textId="77777777" w:rsidR="0002060B" w:rsidRPr="00853E35" w:rsidRDefault="0002060B" w:rsidP="005402CD">
            <w:pPr>
              <w:jc w:val="right"/>
              <w:outlineLvl w:val="2"/>
              <w:rPr>
                <w:bCs/>
                <w:i/>
                <w:color w:val="000000"/>
              </w:rPr>
            </w:pPr>
          </w:p>
        </w:tc>
      </w:tr>
      <w:tr w:rsidR="0002060B" w:rsidRPr="005402CD" w14:paraId="686AFE29" w14:textId="77777777" w:rsidTr="00F54951">
        <w:trPr>
          <w:trHeight w:val="348"/>
        </w:trPr>
        <w:tc>
          <w:tcPr>
            <w:tcW w:w="4120" w:type="dxa"/>
            <w:tcBorders>
              <w:top w:val="nil"/>
              <w:left w:val="single" w:sz="4" w:space="0" w:color="000000"/>
              <w:bottom w:val="single" w:sz="4" w:space="0" w:color="000000"/>
              <w:right w:val="single" w:sz="4" w:space="0" w:color="000000"/>
            </w:tcBorders>
            <w:shd w:val="clear" w:color="auto" w:fill="auto"/>
            <w:hideMark/>
          </w:tcPr>
          <w:p w14:paraId="61266326" w14:textId="77777777" w:rsidR="0002060B" w:rsidRPr="005402CD" w:rsidRDefault="0002060B" w:rsidP="005402CD">
            <w:pPr>
              <w:outlineLvl w:val="1"/>
              <w:rPr>
                <w:bCs/>
                <w:color w:val="000000"/>
              </w:rPr>
            </w:pPr>
            <w:r w:rsidRPr="005402CD">
              <w:rPr>
                <w:bCs/>
                <w:color w:val="000000"/>
              </w:rPr>
              <w:t>Комплекс процессных мероприятий</w:t>
            </w:r>
          </w:p>
        </w:tc>
        <w:tc>
          <w:tcPr>
            <w:tcW w:w="1422" w:type="dxa"/>
            <w:tcBorders>
              <w:top w:val="nil"/>
              <w:left w:val="nil"/>
              <w:bottom w:val="single" w:sz="4" w:space="0" w:color="000000"/>
              <w:right w:val="single" w:sz="4" w:space="0" w:color="000000"/>
            </w:tcBorders>
            <w:shd w:val="clear" w:color="auto" w:fill="auto"/>
            <w:noWrap/>
            <w:hideMark/>
          </w:tcPr>
          <w:p w14:paraId="18B699F3" w14:textId="77777777" w:rsidR="0002060B" w:rsidRPr="005402CD" w:rsidRDefault="0002060B" w:rsidP="005402CD">
            <w:pPr>
              <w:jc w:val="right"/>
              <w:outlineLvl w:val="1"/>
              <w:rPr>
                <w:bCs/>
                <w:color w:val="000000"/>
              </w:rPr>
            </w:pPr>
            <w:r w:rsidRPr="005402CD">
              <w:rPr>
                <w:bCs/>
                <w:color w:val="000000"/>
              </w:rPr>
              <w:t>198,0</w:t>
            </w:r>
          </w:p>
        </w:tc>
        <w:tc>
          <w:tcPr>
            <w:tcW w:w="1363" w:type="dxa"/>
            <w:tcBorders>
              <w:top w:val="nil"/>
              <w:left w:val="nil"/>
              <w:bottom w:val="single" w:sz="4" w:space="0" w:color="000000"/>
              <w:right w:val="single" w:sz="4" w:space="0" w:color="000000"/>
            </w:tcBorders>
            <w:shd w:val="clear" w:color="auto" w:fill="auto"/>
            <w:noWrap/>
            <w:hideMark/>
          </w:tcPr>
          <w:p w14:paraId="303CBD65" w14:textId="77777777" w:rsidR="0002060B" w:rsidRPr="005402CD" w:rsidRDefault="0002060B" w:rsidP="005402CD">
            <w:pPr>
              <w:jc w:val="right"/>
              <w:outlineLvl w:val="1"/>
              <w:rPr>
                <w:bCs/>
                <w:color w:val="000000"/>
              </w:rPr>
            </w:pPr>
            <w:r w:rsidRPr="005402CD">
              <w:rPr>
                <w:bCs/>
                <w:color w:val="000000"/>
              </w:rPr>
              <w:t>197,6</w:t>
            </w:r>
          </w:p>
        </w:tc>
        <w:tc>
          <w:tcPr>
            <w:tcW w:w="1330" w:type="dxa"/>
            <w:tcBorders>
              <w:top w:val="nil"/>
              <w:left w:val="nil"/>
              <w:bottom w:val="single" w:sz="4" w:space="0" w:color="000000"/>
              <w:right w:val="single" w:sz="4" w:space="0" w:color="000000"/>
            </w:tcBorders>
            <w:shd w:val="clear" w:color="auto" w:fill="auto"/>
            <w:noWrap/>
            <w:hideMark/>
          </w:tcPr>
          <w:p w14:paraId="253A956C" w14:textId="77777777" w:rsidR="0002060B" w:rsidRPr="005402CD" w:rsidRDefault="0002060B" w:rsidP="005402CD">
            <w:pPr>
              <w:jc w:val="right"/>
              <w:outlineLvl w:val="1"/>
              <w:rPr>
                <w:bCs/>
                <w:color w:val="000000"/>
              </w:rPr>
            </w:pPr>
            <w:r w:rsidRPr="005402CD">
              <w:rPr>
                <w:bCs/>
                <w:color w:val="000000"/>
              </w:rPr>
              <w:t>99,8%</w:t>
            </w:r>
          </w:p>
        </w:tc>
        <w:tc>
          <w:tcPr>
            <w:tcW w:w="1843" w:type="dxa"/>
            <w:tcBorders>
              <w:top w:val="nil"/>
              <w:left w:val="nil"/>
              <w:bottom w:val="single" w:sz="4" w:space="0" w:color="000000"/>
              <w:right w:val="single" w:sz="4" w:space="0" w:color="000000"/>
            </w:tcBorders>
            <w:shd w:val="clear" w:color="auto" w:fill="auto"/>
            <w:noWrap/>
            <w:hideMark/>
          </w:tcPr>
          <w:p w14:paraId="53831FE2" w14:textId="77777777" w:rsidR="0002060B" w:rsidRPr="005402CD" w:rsidRDefault="0002060B" w:rsidP="005402CD">
            <w:pPr>
              <w:jc w:val="right"/>
              <w:outlineLvl w:val="1"/>
              <w:rPr>
                <w:bCs/>
                <w:color w:val="000000"/>
              </w:rPr>
            </w:pPr>
          </w:p>
        </w:tc>
      </w:tr>
      <w:tr w:rsidR="0002060B" w:rsidRPr="005402CD" w14:paraId="61DAA07F"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6BA55BA9" w14:textId="77777777" w:rsidR="0002060B" w:rsidRPr="005402CD" w:rsidRDefault="0002060B" w:rsidP="005402CD">
            <w:pPr>
              <w:outlineLvl w:val="2"/>
              <w:rPr>
                <w:bCs/>
                <w:color w:val="000000"/>
              </w:rPr>
            </w:pPr>
            <w:r w:rsidRPr="005402CD">
              <w:rPr>
                <w:bCs/>
                <w:color w:val="000000"/>
              </w:rPr>
              <w:lastRenderedPageBreak/>
              <w:t>Программное мероприятие "Организация работ групп обучающихся по ремонту зданий ОУ и благоустройству территории (трудоустройство несовершеннолетних)</w:t>
            </w:r>
          </w:p>
        </w:tc>
        <w:tc>
          <w:tcPr>
            <w:tcW w:w="1422" w:type="dxa"/>
            <w:tcBorders>
              <w:top w:val="nil"/>
              <w:left w:val="nil"/>
              <w:bottom w:val="single" w:sz="4" w:space="0" w:color="000000"/>
              <w:right w:val="single" w:sz="4" w:space="0" w:color="000000"/>
            </w:tcBorders>
            <w:shd w:val="clear" w:color="auto" w:fill="auto"/>
            <w:noWrap/>
            <w:hideMark/>
          </w:tcPr>
          <w:p w14:paraId="41BA4A65" w14:textId="77777777" w:rsidR="0002060B" w:rsidRPr="005402CD" w:rsidRDefault="0002060B" w:rsidP="005402CD">
            <w:pPr>
              <w:jc w:val="right"/>
              <w:outlineLvl w:val="2"/>
              <w:rPr>
                <w:bCs/>
                <w:color w:val="000000"/>
              </w:rPr>
            </w:pPr>
            <w:r w:rsidRPr="005402CD">
              <w:rPr>
                <w:bCs/>
                <w:color w:val="000000"/>
              </w:rPr>
              <w:t>198,0</w:t>
            </w:r>
          </w:p>
        </w:tc>
        <w:tc>
          <w:tcPr>
            <w:tcW w:w="1363" w:type="dxa"/>
            <w:tcBorders>
              <w:top w:val="nil"/>
              <w:left w:val="nil"/>
              <w:bottom w:val="single" w:sz="4" w:space="0" w:color="000000"/>
              <w:right w:val="single" w:sz="4" w:space="0" w:color="000000"/>
            </w:tcBorders>
            <w:shd w:val="clear" w:color="auto" w:fill="auto"/>
            <w:noWrap/>
            <w:hideMark/>
          </w:tcPr>
          <w:p w14:paraId="22C4E307" w14:textId="77777777" w:rsidR="0002060B" w:rsidRPr="005402CD" w:rsidRDefault="0002060B" w:rsidP="005402CD">
            <w:pPr>
              <w:jc w:val="right"/>
              <w:outlineLvl w:val="2"/>
              <w:rPr>
                <w:bCs/>
                <w:color w:val="000000"/>
              </w:rPr>
            </w:pPr>
            <w:r w:rsidRPr="005402CD">
              <w:rPr>
                <w:bCs/>
                <w:color w:val="000000"/>
              </w:rPr>
              <w:t>197,6</w:t>
            </w:r>
          </w:p>
        </w:tc>
        <w:tc>
          <w:tcPr>
            <w:tcW w:w="1330" w:type="dxa"/>
            <w:tcBorders>
              <w:top w:val="nil"/>
              <w:left w:val="nil"/>
              <w:bottom w:val="single" w:sz="4" w:space="0" w:color="000000"/>
              <w:right w:val="single" w:sz="4" w:space="0" w:color="000000"/>
            </w:tcBorders>
            <w:shd w:val="clear" w:color="auto" w:fill="auto"/>
            <w:noWrap/>
            <w:hideMark/>
          </w:tcPr>
          <w:p w14:paraId="76465151" w14:textId="77777777" w:rsidR="0002060B" w:rsidRPr="005402CD" w:rsidRDefault="0002060B" w:rsidP="005402CD">
            <w:pPr>
              <w:jc w:val="right"/>
              <w:outlineLvl w:val="2"/>
              <w:rPr>
                <w:bCs/>
                <w:color w:val="000000"/>
              </w:rPr>
            </w:pPr>
            <w:r w:rsidRPr="005402CD">
              <w:rPr>
                <w:bCs/>
                <w:color w:val="000000"/>
              </w:rPr>
              <w:t>99,8%</w:t>
            </w:r>
          </w:p>
        </w:tc>
        <w:tc>
          <w:tcPr>
            <w:tcW w:w="1843" w:type="dxa"/>
            <w:tcBorders>
              <w:top w:val="nil"/>
              <w:left w:val="nil"/>
              <w:bottom w:val="single" w:sz="4" w:space="0" w:color="000000"/>
              <w:right w:val="single" w:sz="4" w:space="0" w:color="000000"/>
            </w:tcBorders>
            <w:shd w:val="clear" w:color="auto" w:fill="auto"/>
            <w:noWrap/>
            <w:hideMark/>
          </w:tcPr>
          <w:p w14:paraId="02AA7F19" w14:textId="77777777" w:rsidR="0002060B" w:rsidRPr="005402CD" w:rsidRDefault="0002060B" w:rsidP="005402CD">
            <w:pPr>
              <w:jc w:val="right"/>
              <w:outlineLvl w:val="2"/>
              <w:rPr>
                <w:bCs/>
                <w:color w:val="000000"/>
              </w:rPr>
            </w:pPr>
          </w:p>
        </w:tc>
      </w:tr>
      <w:tr w:rsidR="0002060B" w:rsidRPr="00613E42" w14:paraId="1FB2B00C" w14:textId="77777777" w:rsidTr="00F54951">
        <w:trPr>
          <w:trHeight w:val="2295"/>
        </w:trPr>
        <w:tc>
          <w:tcPr>
            <w:tcW w:w="4120" w:type="dxa"/>
            <w:tcBorders>
              <w:top w:val="nil"/>
              <w:left w:val="single" w:sz="4" w:space="0" w:color="000000"/>
              <w:bottom w:val="single" w:sz="4" w:space="0" w:color="000000"/>
              <w:right w:val="single" w:sz="4" w:space="0" w:color="000000"/>
            </w:tcBorders>
            <w:shd w:val="clear" w:color="auto" w:fill="auto"/>
            <w:hideMark/>
          </w:tcPr>
          <w:p w14:paraId="1B4C0DBF" w14:textId="77777777" w:rsidR="0002060B" w:rsidRPr="00613E42" w:rsidRDefault="0002060B" w:rsidP="005402CD">
            <w:pPr>
              <w:outlineLvl w:val="0"/>
              <w:rPr>
                <w:b/>
                <w:bCs/>
                <w:color w:val="000000"/>
              </w:rPr>
            </w:pPr>
            <w:r w:rsidRPr="00613E42">
              <w:rPr>
                <w:b/>
                <w:bCs/>
                <w:color w:val="000000"/>
              </w:rPr>
              <w:t>Муниципальная программа "Организация деятельности муниципального казенного учреждения "Централизованная бухгалтерия учреждений образования и других учреждений"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4FB80831" w14:textId="77777777" w:rsidR="0002060B" w:rsidRPr="00613E42" w:rsidRDefault="0002060B" w:rsidP="005402CD">
            <w:pPr>
              <w:jc w:val="right"/>
              <w:outlineLvl w:val="0"/>
              <w:rPr>
                <w:b/>
                <w:bCs/>
                <w:color w:val="000000"/>
              </w:rPr>
            </w:pPr>
            <w:r w:rsidRPr="00613E42">
              <w:rPr>
                <w:b/>
                <w:bCs/>
                <w:color w:val="000000"/>
              </w:rPr>
              <w:t>6 788,5</w:t>
            </w:r>
          </w:p>
        </w:tc>
        <w:tc>
          <w:tcPr>
            <w:tcW w:w="1363" w:type="dxa"/>
            <w:tcBorders>
              <w:top w:val="nil"/>
              <w:left w:val="nil"/>
              <w:bottom w:val="single" w:sz="4" w:space="0" w:color="000000"/>
              <w:right w:val="single" w:sz="4" w:space="0" w:color="000000"/>
            </w:tcBorders>
            <w:shd w:val="clear" w:color="auto" w:fill="auto"/>
            <w:noWrap/>
            <w:hideMark/>
          </w:tcPr>
          <w:p w14:paraId="621F154B" w14:textId="77777777" w:rsidR="0002060B" w:rsidRPr="00613E42" w:rsidRDefault="0002060B" w:rsidP="005402CD">
            <w:pPr>
              <w:jc w:val="right"/>
              <w:outlineLvl w:val="0"/>
              <w:rPr>
                <w:b/>
                <w:bCs/>
                <w:color w:val="000000"/>
              </w:rPr>
            </w:pPr>
            <w:r w:rsidRPr="00613E42">
              <w:rPr>
                <w:b/>
                <w:bCs/>
                <w:color w:val="000000"/>
              </w:rPr>
              <w:t>6 782,0</w:t>
            </w:r>
          </w:p>
        </w:tc>
        <w:tc>
          <w:tcPr>
            <w:tcW w:w="1330" w:type="dxa"/>
            <w:tcBorders>
              <w:top w:val="nil"/>
              <w:left w:val="nil"/>
              <w:bottom w:val="single" w:sz="4" w:space="0" w:color="000000"/>
              <w:right w:val="single" w:sz="4" w:space="0" w:color="000000"/>
            </w:tcBorders>
            <w:shd w:val="clear" w:color="auto" w:fill="auto"/>
            <w:noWrap/>
            <w:hideMark/>
          </w:tcPr>
          <w:p w14:paraId="5D80C1C0" w14:textId="77777777" w:rsidR="0002060B" w:rsidRPr="00613E42" w:rsidRDefault="0002060B" w:rsidP="005402CD">
            <w:pPr>
              <w:jc w:val="right"/>
              <w:outlineLvl w:val="0"/>
              <w:rPr>
                <w:b/>
                <w:bCs/>
                <w:color w:val="000000"/>
              </w:rPr>
            </w:pPr>
            <w:r w:rsidRPr="00613E42">
              <w:rPr>
                <w:b/>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2F95C4FB" w14:textId="77777777" w:rsidR="0002060B" w:rsidRPr="00613E42" w:rsidRDefault="0002060B" w:rsidP="005402CD">
            <w:pPr>
              <w:jc w:val="right"/>
              <w:outlineLvl w:val="0"/>
              <w:rPr>
                <w:b/>
                <w:bCs/>
                <w:color w:val="000000"/>
              </w:rPr>
            </w:pPr>
          </w:p>
        </w:tc>
      </w:tr>
      <w:tr w:rsidR="0002060B" w:rsidRPr="005402CD" w14:paraId="47C6E62E"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25186E30" w14:textId="77777777" w:rsidR="0002060B" w:rsidRPr="005402CD" w:rsidRDefault="0002060B" w:rsidP="005402CD">
            <w:pPr>
              <w:outlineLvl w:val="1"/>
              <w:rPr>
                <w:bCs/>
                <w:color w:val="000000"/>
              </w:rPr>
            </w:pPr>
            <w:r w:rsidRPr="005402CD">
              <w:rPr>
                <w:bCs/>
                <w:color w:val="000000"/>
              </w:rPr>
              <w:t>Комплекс процессных мероприятий "Обеспечение организационных условий для реализации муниципальной программы"</w:t>
            </w:r>
          </w:p>
        </w:tc>
        <w:tc>
          <w:tcPr>
            <w:tcW w:w="1422" w:type="dxa"/>
            <w:tcBorders>
              <w:top w:val="nil"/>
              <w:left w:val="nil"/>
              <w:bottom w:val="single" w:sz="4" w:space="0" w:color="000000"/>
              <w:right w:val="single" w:sz="4" w:space="0" w:color="000000"/>
            </w:tcBorders>
            <w:shd w:val="clear" w:color="auto" w:fill="auto"/>
            <w:noWrap/>
            <w:hideMark/>
          </w:tcPr>
          <w:p w14:paraId="3547F943" w14:textId="77777777" w:rsidR="0002060B" w:rsidRPr="005402CD" w:rsidRDefault="0002060B" w:rsidP="005402CD">
            <w:pPr>
              <w:jc w:val="right"/>
              <w:outlineLvl w:val="1"/>
              <w:rPr>
                <w:bCs/>
                <w:color w:val="000000"/>
              </w:rPr>
            </w:pPr>
            <w:r w:rsidRPr="005402CD">
              <w:rPr>
                <w:bCs/>
                <w:color w:val="000000"/>
              </w:rPr>
              <w:t>6 788,5</w:t>
            </w:r>
          </w:p>
        </w:tc>
        <w:tc>
          <w:tcPr>
            <w:tcW w:w="1363" w:type="dxa"/>
            <w:tcBorders>
              <w:top w:val="nil"/>
              <w:left w:val="nil"/>
              <w:bottom w:val="single" w:sz="4" w:space="0" w:color="000000"/>
              <w:right w:val="single" w:sz="4" w:space="0" w:color="000000"/>
            </w:tcBorders>
            <w:shd w:val="clear" w:color="auto" w:fill="auto"/>
            <w:noWrap/>
            <w:hideMark/>
          </w:tcPr>
          <w:p w14:paraId="2532404E" w14:textId="77777777" w:rsidR="0002060B" w:rsidRPr="005402CD" w:rsidRDefault="0002060B" w:rsidP="005402CD">
            <w:pPr>
              <w:jc w:val="right"/>
              <w:outlineLvl w:val="1"/>
              <w:rPr>
                <w:bCs/>
                <w:color w:val="000000"/>
              </w:rPr>
            </w:pPr>
            <w:r w:rsidRPr="005402CD">
              <w:rPr>
                <w:bCs/>
                <w:color w:val="000000"/>
              </w:rPr>
              <w:t>6 782,0</w:t>
            </w:r>
          </w:p>
        </w:tc>
        <w:tc>
          <w:tcPr>
            <w:tcW w:w="1330" w:type="dxa"/>
            <w:tcBorders>
              <w:top w:val="nil"/>
              <w:left w:val="nil"/>
              <w:bottom w:val="single" w:sz="4" w:space="0" w:color="000000"/>
              <w:right w:val="single" w:sz="4" w:space="0" w:color="000000"/>
            </w:tcBorders>
            <w:shd w:val="clear" w:color="auto" w:fill="auto"/>
            <w:noWrap/>
            <w:hideMark/>
          </w:tcPr>
          <w:p w14:paraId="13D9B652" w14:textId="77777777" w:rsidR="0002060B" w:rsidRPr="005402CD" w:rsidRDefault="0002060B" w:rsidP="005402CD">
            <w:pPr>
              <w:jc w:val="right"/>
              <w:outlineLvl w:val="1"/>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2234344B" w14:textId="77777777" w:rsidR="0002060B" w:rsidRPr="005402CD" w:rsidRDefault="0002060B" w:rsidP="005402CD">
            <w:pPr>
              <w:jc w:val="right"/>
              <w:outlineLvl w:val="1"/>
              <w:rPr>
                <w:bCs/>
                <w:color w:val="000000"/>
              </w:rPr>
            </w:pPr>
          </w:p>
        </w:tc>
      </w:tr>
      <w:tr w:rsidR="0002060B" w:rsidRPr="005402CD" w14:paraId="3114024D"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347950BF" w14:textId="77777777" w:rsidR="0002060B" w:rsidRPr="005402CD" w:rsidRDefault="0002060B" w:rsidP="005402CD">
            <w:pPr>
              <w:outlineLvl w:val="2"/>
              <w:rPr>
                <w:bCs/>
                <w:color w:val="000000"/>
              </w:rPr>
            </w:pPr>
            <w:r w:rsidRPr="005402CD">
              <w:rPr>
                <w:bCs/>
                <w:color w:val="000000"/>
              </w:rPr>
              <w:t>Расходы на обеспечение деятельности муниципальных учреждений</w:t>
            </w:r>
          </w:p>
        </w:tc>
        <w:tc>
          <w:tcPr>
            <w:tcW w:w="1422" w:type="dxa"/>
            <w:tcBorders>
              <w:top w:val="nil"/>
              <w:left w:val="nil"/>
              <w:bottom w:val="single" w:sz="4" w:space="0" w:color="000000"/>
              <w:right w:val="single" w:sz="4" w:space="0" w:color="000000"/>
            </w:tcBorders>
            <w:shd w:val="clear" w:color="auto" w:fill="auto"/>
            <w:noWrap/>
            <w:hideMark/>
          </w:tcPr>
          <w:p w14:paraId="2D1B87A7" w14:textId="77777777" w:rsidR="0002060B" w:rsidRPr="005402CD" w:rsidRDefault="0002060B" w:rsidP="005402CD">
            <w:pPr>
              <w:jc w:val="right"/>
              <w:outlineLvl w:val="2"/>
              <w:rPr>
                <w:bCs/>
                <w:color w:val="000000"/>
              </w:rPr>
            </w:pPr>
            <w:r w:rsidRPr="005402CD">
              <w:rPr>
                <w:bCs/>
                <w:color w:val="000000"/>
              </w:rPr>
              <w:t>6 788,5</w:t>
            </w:r>
          </w:p>
        </w:tc>
        <w:tc>
          <w:tcPr>
            <w:tcW w:w="1363" w:type="dxa"/>
            <w:tcBorders>
              <w:top w:val="nil"/>
              <w:left w:val="nil"/>
              <w:bottom w:val="single" w:sz="4" w:space="0" w:color="000000"/>
              <w:right w:val="single" w:sz="4" w:space="0" w:color="000000"/>
            </w:tcBorders>
            <w:shd w:val="clear" w:color="auto" w:fill="auto"/>
            <w:noWrap/>
            <w:hideMark/>
          </w:tcPr>
          <w:p w14:paraId="142FEA76" w14:textId="77777777" w:rsidR="0002060B" w:rsidRPr="005402CD" w:rsidRDefault="0002060B" w:rsidP="005402CD">
            <w:pPr>
              <w:jc w:val="right"/>
              <w:outlineLvl w:val="2"/>
              <w:rPr>
                <w:bCs/>
                <w:color w:val="000000"/>
              </w:rPr>
            </w:pPr>
            <w:r w:rsidRPr="005402CD">
              <w:rPr>
                <w:bCs/>
                <w:color w:val="000000"/>
              </w:rPr>
              <w:t>6 782,0</w:t>
            </w:r>
          </w:p>
        </w:tc>
        <w:tc>
          <w:tcPr>
            <w:tcW w:w="1330" w:type="dxa"/>
            <w:tcBorders>
              <w:top w:val="nil"/>
              <w:left w:val="nil"/>
              <w:bottom w:val="single" w:sz="4" w:space="0" w:color="000000"/>
              <w:right w:val="single" w:sz="4" w:space="0" w:color="000000"/>
            </w:tcBorders>
            <w:shd w:val="clear" w:color="auto" w:fill="auto"/>
            <w:noWrap/>
            <w:hideMark/>
          </w:tcPr>
          <w:p w14:paraId="0D426DB6" w14:textId="77777777" w:rsidR="0002060B" w:rsidRPr="005402CD" w:rsidRDefault="0002060B" w:rsidP="005402CD">
            <w:pPr>
              <w:jc w:val="right"/>
              <w:outlineLvl w:val="2"/>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4877A57A" w14:textId="77777777" w:rsidR="0002060B" w:rsidRPr="005402CD" w:rsidRDefault="0002060B" w:rsidP="005402CD">
            <w:pPr>
              <w:jc w:val="right"/>
              <w:outlineLvl w:val="2"/>
              <w:rPr>
                <w:bCs/>
                <w:color w:val="000000"/>
              </w:rPr>
            </w:pPr>
          </w:p>
        </w:tc>
      </w:tr>
      <w:tr w:rsidR="0002060B" w:rsidRPr="005402CD" w14:paraId="396A547F" w14:textId="77777777" w:rsidTr="00F54951">
        <w:trPr>
          <w:trHeight w:val="2040"/>
        </w:trPr>
        <w:tc>
          <w:tcPr>
            <w:tcW w:w="4120" w:type="dxa"/>
            <w:tcBorders>
              <w:top w:val="nil"/>
              <w:left w:val="single" w:sz="4" w:space="0" w:color="000000"/>
              <w:bottom w:val="single" w:sz="4" w:space="0" w:color="000000"/>
              <w:right w:val="single" w:sz="4" w:space="0" w:color="000000"/>
            </w:tcBorders>
            <w:shd w:val="clear" w:color="auto" w:fill="auto"/>
            <w:hideMark/>
          </w:tcPr>
          <w:p w14:paraId="67A91AAA" w14:textId="77777777" w:rsidR="0002060B" w:rsidRPr="00613E42" w:rsidRDefault="0002060B" w:rsidP="005402CD">
            <w:pPr>
              <w:outlineLvl w:val="0"/>
              <w:rPr>
                <w:b/>
                <w:bCs/>
                <w:color w:val="000000"/>
              </w:rPr>
            </w:pPr>
            <w:r w:rsidRPr="00613E42">
              <w:rPr>
                <w:b/>
                <w:bCs/>
                <w:color w:val="000000"/>
              </w:rPr>
              <w:t>Муниципальная программа "Создание условий для предоставления гарантий по выплате пенсий за выслугу лет муниципальным служащим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5D70CBAA" w14:textId="77777777" w:rsidR="0002060B" w:rsidRPr="00613E42" w:rsidRDefault="0002060B" w:rsidP="005402CD">
            <w:pPr>
              <w:jc w:val="right"/>
              <w:outlineLvl w:val="0"/>
              <w:rPr>
                <w:b/>
                <w:bCs/>
                <w:color w:val="000000"/>
              </w:rPr>
            </w:pPr>
            <w:r w:rsidRPr="00613E42">
              <w:rPr>
                <w:b/>
                <w:bCs/>
                <w:color w:val="000000"/>
              </w:rPr>
              <w:t>662,4</w:t>
            </w:r>
          </w:p>
        </w:tc>
        <w:tc>
          <w:tcPr>
            <w:tcW w:w="1363" w:type="dxa"/>
            <w:tcBorders>
              <w:top w:val="nil"/>
              <w:left w:val="nil"/>
              <w:bottom w:val="single" w:sz="4" w:space="0" w:color="000000"/>
              <w:right w:val="single" w:sz="4" w:space="0" w:color="000000"/>
            </w:tcBorders>
            <w:shd w:val="clear" w:color="auto" w:fill="auto"/>
            <w:noWrap/>
            <w:hideMark/>
          </w:tcPr>
          <w:p w14:paraId="4B4225C7" w14:textId="77777777" w:rsidR="0002060B" w:rsidRPr="00613E42" w:rsidRDefault="0002060B" w:rsidP="005402CD">
            <w:pPr>
              <w:jc w:val="right"/>
              <w:outlineLvl w:val="0"/>
              <w:rPr>
                <w:b/>
                <w:bCs/>
                <w:color w:val="000000"/>
              </w:rPr>
            </w:pPr>
            <w:r w:rsidRPr="00613E42">
              <w:rPr>
                <w:b/>
                <w:bCs/>
                <w:color w:val="000000"/>
              </w:rPr>
              <w:t>661,5</w:t>
            </w:r>
          </w:p>
        </w:tc>
        <w:tc>
          <w:tcPr>
            <w:tcW w:w="1330" w:type="dxa"/>
            <w:tcBorders>
              <w:top w:val="nil"/>
              <w:left w:val="nil"/>
              <w:bottom w:val="single" w:sz="4" w:space="0" w:color="000000"/>
              <w:right w:val="single" w:sz="4" w:space="0" w:color="000000"/>
            </w:tcBorders>
            <w:shd w:val="clear" w:color="auto" w:fill="auto"/>
            <w:noWrap/>
            <w:hideMark/>
          </w:tcPr>
          <w:p w14:paraId="43B02826" w14:textId="77777777" w:rsidR="0002060B" w:rsidRPr="00613E42" w:rsidRDefault="0002060B" w:rsidP="005402CD">
            <w:pPr>
              <w:jc w:val="right"/>
              <w:outlineLvl w:val="0"/>
              <w:rPr>
                <w:b/>
                <w:bCs/>
                <w:color w:val="000000"/>
              </w:rPr>
            </w:pPr>
            <w:r w:rsidRPr="00613E42">
              <w:rPr>
                <w:b/>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58010003" w14:textId="77777777" w:rsidR="0002060B" w:rsidRPr="00613E42" w:rsidRDefault="0002060B" w:rsidP="005402CD">
            <w:pPr>
              <w:jc w:val="right"/>
              <w:outlineLvl w:val="0"/>
              <w:rPr>
                <w:b/>
                <w:bCs/>
                <w:color w:val="000000"/>
              </w:rPr>
            </w:pPr>
          </w:p>
        </w:tc>
      </w:tr>
      <w:tr w:rsidR="0002060B" w:rsidRPr="005402CD" w14:paraId="42D224FB"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3F386B12" w14:textId="77777777" w:rsidR="0002060B" w:rsidRPr="005402CD" w:rsidRDefault="0002060B" w:rsidP="005402CD">
            <w:pPr>
              <w:outlineLvl w:val="1"/>
              <w:rPr>
                <w:bCs/>
                <w:color w:val="000000"/>
              </w:rPr>
            </w:pPr>
            <w:r w:rsidRPr="005402CD">
              <w:rPr>
                <w:bCs/>
                <w:color w:val="000000"/>
              </w:rPr>
              <w:t>Комплекс процессных мероприятий "Выплата пенсии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1422" w:type="dxa"/>
            <w:tcBorders>
              <w:top w:val="nil"/>
              <w:left w:val="nil"/>
              <w:bottom w:val="single" w:sz="4" w:space="0" w:color="000000"/>
              <w:right w:val="single" w:sz="4" w:space="0" w:color="000000"/>
            </w:tcBorders>
            <w:shd w:val="clear" w:color="auto" w:fill="auto"/>
            <w:noWrap/>
            <w:hideMark/>
          </w:tcPr>
          <w:p w14:paraId="727070B2" w14:textId="77777777" w:rsidR="0002060B" w:rsidRPr="005402CD" w:rsidRDefault="0002060B" w:rsidP="005402CD">
            <w:pPr>
              <w:jc w:val="right"/>
              <w:outlineLvl w:val="1"/>
              <w:rPr>
                <w:bCs/>
                <w:color w:val="000000"/>
              </w:rPr>
            </w:pPr>
            <w:r w:rsidRPr="005402CD">
              <w:rPr>
                <w:bCs/>
                <w:color w:val="000000"/>
              </w:rPr>
              <w:t>662,4</w:t>
            </w:r>
          </w:p>
        </w:tc>
        <w:tc>
          <w:tcPr>
            <w:tcW w:w="1363" w:type="dxa"/>
            <w:tcBorders>
              <w:top w:val="nil"/>
              <w:left w:val="nil"/>
              <w:bottom w:val="single" w:sz="4" w:space="0" w:color="000000"/>
              <w:right w:val="single" w:sz="4" w:space="0" w:color="000000"/>
            </w:tcBorders>
            <w:shd w:val="clear" w:color="auto" w:fill="auto"/>
            <w:noWrap/>
            <w:hideMark/>
          </w:tcPr>
          <w:p w14:paraId="5EA050BA" w14:textId="77777777" w:rsidR="0002060B" w:rsidRPr="005402CD" w:rsidRDefault="0002060B" w:rsidP="005402CD">
            <w:pPr>
              <w:jc w:val="right"/>
              <w:outlineLvl w:val="1"/>
              <w:rPr>
                <w:bCs/>
                <w:color w:val="000000"/>
              </w:rPr>
            </w:pPr>
            <w:r w:rsidRPr="005402CD">
              <w:rPr>
                <w:bCs/>
                <w:color w:val="000000"/>
              </w:rPr>
              <w:t>661,5</w:t>
            </w:r>
          </w:p>
        </w:tc>
        <w:tc>
          <w:tcPr>
            <w:tcW w:w="1330" w:type="dxa"/>
            <w:tcBorders>
              <w:top w:val="nil"/>
              <w:left w:val="nil"/>
              <w:bottom w:val="single" w:sz="4" w:space="0" w:color="000000"/>
              <w:right w:val="single" w:sz="4" w:space="0" w:color="000000"/>
            </w:tcBorders>
            <w:shd w:val="clear" w:color="auto" w:fill="auto"/>
            <w:noWrap/>
            <w:hideMark/>
          </w:tcPr>
          <w:p w14:paraId="4745D759" w14:textId="77777777" w:rsidR="0002060B" w:rsidRPr="005402CD" w:rsidRDefault="0002060B" w:rsidP="005402CD">
            <w:pPr>
              <w:jc w:val="right"/>
              <w:outlineLvl w:val="1"/>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5D633AC3" w14:textId="77777777" w:rsidR="0002060B" w:rsidRPr="005402CD" w:rsidRDefault="0002060B" w:rsidP="005402CD">
            <w:pPr>
              <w:jc w:val="right"/>
              <w:outlineLvl w:val="1"/>
              <w:rPr>
                <w:bCs/>
                <w:color w:val="000000"/>
              </w:rPr>
            </w:pPr>
          </w:p>
        </w:tc>
      </w:tr>
      <w:tr w:rsidR="0002060B" w:rsidRPr="005402CD" w14:paraId="12DEFDDC"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12E1785E" w14:textId="77777777" w:rsidR="0002060B" w:rsidRPr="00E504D9" w:rsidRDefault="0002060B" w:rsidP="005402CD">
            <w:pPr>
              <w:outlineLvl w:val="2"/>
              <w:rPr>
                <w:bCs/>
                <w:i/>
                <w:color w:val="000000"/>
              </w:rPr>
            </w:pPr>
            <w:r w:rsidRPr="00E504D9">
              <w:rPr>
                <w:bCs/>
                <w:i/>
                <w:color w:val="000000"/>
              </w:rPr>
              <w:t>Расходы по выплате пенсий за выслугу лет муниципальным служащим муниципального образования "Ельнинский муниципальный округ"</w:t>
            </w:r>
          </w:p>
        </w:tc>
        <w:tc>
          <w:tcPr>
            <w:tcW w:w="1422" w:type="dxa"/>
            <w:tcBorders>
              <w:top w:val="nil"/>
              <w:left w:val="nil"/>
              <w:bottom w:val="single" w:sz="4" w:space="0" w:color="000000"/>
              <w:right w:val="single" w:sz="4" w:space="0" w:color="000000"/>
            </w:tcBorders>
            <w:shd w:val="clear" w:color="auto" w:fill="auto"/>
            <w:noWrap/>
            <w:hideMark/>
          </w:tcPr>
          <w:p w14:paraId="6ED3770D" w14:textId="77777777" w:rsidR="0002060B" w:rsidRPr="00E504D9" w:rsidRDefault="0002060B" w:rsidP="005402CD">
            <w:pPr>
              <w:jc w:val="right"/>
              <w:outlineLvl w:val="2"/>
              <w:rPr>
                <w:bCs/>
                <w:i/>
                <w:color w:val="000000"/>
              </w:rPr>
            </w:pPr>
            <w:r w:rsidRPr="00E504D9">
              <w:rPr>
                <w:bCs/>
                <w:i/>
                <w:color w:val="000000"/>
              </w:rPr>
              <w:t>662,4</w:t>
            </w:r>
          </w:p>
        </w:tc>
        <w:tc>
          <w:tcPr>
            <w:tcW w:w="1363" w:type="dxa"/>
            <w:tcBorders>
              <w:top w:val="nil"/>
              <w:left w:val="nil"/>
              <w:bottom w:val="single" w:sz="4" w:space="0" w:color="000000"/>
              <w:right w:val="single" w:sz="4" w:space="0" w:color="000000"/>
            </w:tcBorders>
            <w:shd w:val="clear" w:color="auto" w:fill="auto"/>
            <w:noWrap/>
            <w:hideMark/>
          </w:tcPr>
          <w:p w14:paraId="418B23CF" w14:textId="77777777" w:rsidR="0002060B" w:rsidRPr="00E504D9" w:rsidRDefault="0002060B" w:rsidP="005402CD">
            <w:pPr>
              <w:jc w:val="right"/>
              <w:outlineLvl w:val="2"/>
              <w:rPr>
                <w:bCs/>
                <w:i/>
                <w:color w:val="000000"/>
              </w:rPr>
            </w:pPr>
            <w:r w:rsidRPr="00E504D9">
              <w:rPr>
                <w:bCs/>
                <w:i/>
                <w:color w:val="000000"/>
              </w:rPr>
              <w:t>661,5</w:t>
            </w:r>
          </w:p>
        </w:tc>
        <w:tc>
          <w:tcPr>
            <w:tcW w:w="1330" w:type="dxa"/>
            <w:tcBorders>
              <w:top w:val="nil"/>
              <w:left w:val="nil"/>
              <w:bottom w:val="single" w:sz="4" w:space="0" w:color="000000"/>
              <w:right w:val="single" w:sz="4" w:space="0" w:color="000000"/>
            </w:tcBorders>
            <w:shd w:val="clear" w:color="auto" w:fill="auto"/>
            <w:noWrap/>
            <w:hideMark/>
          </w:tcPr>
          <w:p w14:paraId="11E9A03B" w14:textId="77777777" w:rsidR="0002060B" w:rsidRPr="00E504D9" w:rsidRDefault="0002060B" w:rsidP="005402CD">
            <w:pPr>
              <w:jc w:val="right"/>
              <w:outlineLvl w:val="2"/>
              <w:rPr>
                <w:bCs/>
                <w:i/>
                <w:color w:val="000000"/>
              </w:rPr>
            </w:pPr>
            <w:r w:rsidRPr="00E504D9">
              <w:rPr>
                <w:bCs/>
                <w:i/>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4AB4BDB7" w14:textId="77777777" w:rsidR="0002060B" w:rsidRPr="00E504D9" w:rsidRDefault="0002060B" w:rsidP="005402CD">
            <w:pPr>
              <w:jc w:val="right"/>
              <w:outlineLvl w:val="2"/>
              <w:rPr>
                <w:bCs/>
                <w:i/>
                <w:color w:val="000000"/>
              </w:rPr>
            </w:pPr>
          </w:p>
        </w:tc>
      </w:tr>
      <w:tr w:rsidR="0002060B" w:rsidRPr="005402CD" w14:paraId="75EE58DE" w14:textId="77777777" w:rsidTr="00F54951">
        <w:trPr>
          <w:trHeight w:val="300"/>
        </w:trPr>
        <w:tc>
          <w:tcPr>
            <w:tcW w:w="4120" w:type="dxa"/>
            <w:tcBorders>
              <w:top w:val="nil"/>
              <w:left w:val="single" w:sz="4" w:space="0" w:color="000000"/>
              <w:bottom w:val="single" w:sz="4" w:space="0" w:color="000000"/>
              <w:right w:val="single" w:sz="4" w:space="0" w:color="000000"/>
            </w:tcBorders>
            <w:shd w:val="clear" w:color="auto" w:fill="auto"/>
            <w:hideMark/>
          </w:tcPr>
          <w:p w14:paraId="0FBD9560" w14:textId="77777777" w:rsidR="0002060B" w:rsidRPr="00E504D9" w:rsidRDefault="0002060B" w:rsidP="00E504D9">
            <w:pPr>
              <w:tabs>
                <w:tab w:val="left" w:pos="2229"/>
              </w:tabs>
              <w:outlineLvl w:val="0"/>
              <w:rPr>
                <w:b/>
                <w:bCs/>
                <w:color w:val="000000"/>
              </w:rPr>
            </w:pPr>
            <w:r w:rsidRPr="00E504D9">
              <w:rPr>
                <w:b/>
                <w:bCs/>
                <w:color w:val="000000"/>
              </w:rPr>
              <w:t>Резервные фонды</w:t>
            </w:r>
            <w:r w:rsidRPr="00E504D9">
              <w:rPr>
                <w:b/>
                <w:bCs/>
                <w:color w:val="000000"/>
              </w:rPr>
              <w:tab/>
            </w:r>
          </w:p>
        </w:tc>
        <w:tc>
          <w:tcPr>
            <w:tcW w:w="1422" w:type="dxa"/>
            <w:tcBorders>
              <w:top w:val="nil"/>
              <w:left w:val="nil"/>
              <w:bottom w:val="single" w:sz="4" w:space="0" w:color="000000"/>
              <w:right w:val="single" w:sz="4" w:space="0" w:color="000000"/>
            </w:tcBorders>
            <w:shd w:val="clear" w:color="auto" w:fill="auto"/>
            <w:noWrap/>
            <w:hideMark/>
          </w:tcPr>
          <w:p w14:paraId="77183D0B" w14:textId="77777777" w:rsidR="0002060B" w:rsidRPr="00E504D9" w:rsidRDefault="0002060B" w:rsidP="005402CD">
            <w:pPr>
              <w:jc w:val="right"/>
              <w:outlineLvl w:val="0"/>
              <w:rPr>
                <w:b/>
                <w:bCs/>
                <w:color w:val="000000"/>
              </w:rPr>
            </w:pPr>
            <w:r w:rsidRPr="00E504D9">
              <w:rPr>
                <w:b/>
                <w:bCs/>
                <w:color w:val="000000"/>
              </w:rPr>
              <w:t>324,2</w:t>
            </w:r>
          </w:p>
        </w:tc>
        <w:tc>
          <w:tcPr>
            <w:tcW w:w="1363" w:type="dxa"/>
            <w:tcBorders>
              <w:top w:val="nil"/>
              <w:left w:val="nil"/>
              <w:bottom w:val="single" w:sz="4" w:space="0" w:color="000000"/>
              <w:right w:val="single" w:sz="4" w:space="0" w:color="000000"/>
            </w:tcBorders>
            <w:shd w:val="clear" w:color="auto" w:fill="auto"/>
            <w:noWrap/>
            <w:hideMark/>
          </w:tcPr>
          <w:p w14:paraId="77EABF89" w14:textId="77777777" w:rsidR="0002060B" w:rsidRPr="00E504D9" w:rsidRDefault="0002060B" w:rsidP="005402CD">
            <w:pPr>
              <w:jc w:val="right"/>
              <w:outlineLvl w:val="0"/>
              <w:rPr>
                <w:b/>
                <w:bCs/>
                <w:color w:val="000000"/>
              </w:rPr>
            </w:pPr>
            <w:r w:rsidRPr="00E504D9">
              <w:rPr>
                <w:b/>
                <w:bCs/>
                <w:color w:val="000000"/>
              </w:rPr>
              <w:t>321,5</w:t>
            </w:r>
          </w:p>
        </w:tc>
        <w:tc>
          <w:tcPr>
            <w:tcW w:w="1330" w:type="dxa"/>
            <w:tcBorders>
              <w:top w:val="nil"/>
              <w:left w:val="nil"/>
              <w:bottom w:val="single" w:sz="4" w:space="0" w:color="000000"/>
              <w:right w:val="single" w:sz="4" w:space="0" w:color="000000"/>
            </w:tcBorders>
            <w:shd w:val="clear" w:color="auto" w:fill="auto"/>
            <w:noWrap/>
            <w:hideMark/>
          </w:tcPr>
          <w:p w14:paraId="03C2E462" w14:textId="77777777" w:rsidR="0002060B" w:rsidRPr="00E504D9" w:rsidRDefault="0002060B" w:rsidP="005402CD">
            <w:pPr>
              <w:jc w:val="right"/>
              <w:outlineLvl w:val="0"/>
              <w:rPr>
                <w:b/>
                <w:bCs/>
                <w:color w:val="000000"/>
              </w:rPr>
            </w:pPr>
            <w:r w:rsidRPr="00E504D9">
              <w:rPr>
                <w:b/>
                <w:bCs/>
                <w:color w:val="000000"/>
              </w:rPr>
              <w:t>99,2%</w:t>
            </w:r>
          </w:p>
        </w:tc>
        <w:tc>
          <w:tcPr>
            <w:tcW w:w="1843" w:type="dxa"/>
            <w:tcBorders>
              <w:top w:val="nil"/>
              <w:left w:val="nil"/>
              <w:bottom w:val="single" w:sz="4" w:space="0" w:color="000000"/>
              <w:right w:val="single" w:sz="4" w:space="0" w:color="000000"/>
            </w:tcBorders>
            <w:shd w:val="clear" w:color="auto" w:fill="auto"/>
            <w:noWrap/>
            <w:hideMark/>
          </w:tcPr>
          <w:p w14:paraId="66C02F95" w14:textId="77777777" w:rsidR="0002060B" w:rsidRPr="00E504D9" w:rsidRDefault="0002060B" w:rsidP="005402CD">
            <w:pPr>
              <w:jc w:val="right"/>
              <w:outlineLvl w:val="0"/>
              <w:rPr>
                <w:b/>
                <w:bCs/>
                <w:color w:val="000000"/>
              </w:rPr>
            </w:pPr>
          </w:p>
        </w:tc>
      </w:tr>
      <w:tr w:rsidR="0002060B" w:rsidRPr="005402CD" w14:paraId="0B35291C"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53D43282" w14:textId="77777777" w:rsidR="0002060B" w:rsidRPr="00E504D9" w:rsidRDefault="0002060B" w:rsidP="005402CD">
            <w:pPr>
              <w:outlineLvl w:val="1"/>
              <w:rPr>
                <w:bCs/>
                <w:i/>
                <w:color w:val="000000"/>
              </w:rPr>
            </w:pPr>
            <w:r w:rsidRPr="00E504D9">
              <w:rPr>
                <w:bCs/>
                <w:i/>
                <w:color w:val="000000"/>
              </w:rPr>
              <w:t>Резервный фонд Правительства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0EA29ACB" w14:textId="77777777" w:rsidR="0002060B" w:rsidRPr="00E504D9" w:rsidRDefault="0002060B" w:rsidP="005402CD">
            <w:pPr>
              <w:jc w:val="right"/>
              <w:outlineLvl w:val="1"/>
              <w:rPr>
                <w:bCs/>
                <w:i/>
                <w:color w:val="000000"/>
              </w:rPr>
            </w:pPr>
            <w:r w:rsidRPr="00E504D9">
              <w:rPr>
                <w:bCs/>
                <w:i/>
                <w:color w:val="000000"/>
              </w:rPr>
              <w:t>324,2</w:t>
            </w:r>
          </w:p>
        </w:tc>
        <w:tc>
          <w:tcPr>
            <w:tcW w:w="1363" w:type="dxa"/>
            <w:tcBorders>
              <w:top w:val="nil"/>
              <w:left w:val="nil"/>
              <w:bottom w:val="single" w:sz="4" w:space="0" w:color="000000"/>
              <w:right w:val="single" w:sz="4" w:space="0" w:color="000000"/>
            </w:tcBorders>
            <w:shd w:val="clear" w:color="auto" w:fill="auto"/>
            <w:noWrap/>
            <w:hideMark/>
          </w:tcPr>
          <w:p w14:paraId="0F191100" w14:textId="77777777" w:rsidR="0002060B" w:rsidRPr="00E504D9" w:rsidRDefault="0002060B" w:rsidP="005402CD">
            <w:pPr>
              <w:jc w:val="right"/>
              <w:outlineLvl w:val="1"/>
              <w:rPr>
                <w:bCs/>
                <w:i/>
                <w:color w:val="000000"/>
              </w:rPr>
            </w:pPr>
            <w:r w:rsidRPr="00E504D9">
              <w:rPr>
                <w:bCs/>
                <w:i/>
                <w:color w:val="000000"/>
              </w:rPr>
              <w:t>321,5</w:t>
            </w:r>
          </w:p>
        </w:tc>
        <w:tc>
          <w:tcPr>
            <w:tcW w:w="1330" w:type="dxa"/>
            <w:tcBorders>
              <w:top w:val="nil"/>
              <w:left w:val="nil"/>
              <w:bottom w:val="single" w:sz="4" w:space="0" w:color="000000"/>
              <w:right w:val="single" w:sz="4" w:space="0" w:color="000000"/>
            </w:tcBorders>
            <w:shd w:val="clear" w:color="auto" w:fill="auto"/>
            <w:noWrap/>
            <w:hideMark/>
          </w:tcPr>
          <w:p w14:paraId="4FADE9C4" w14:textId="77777777" w:rsidR="0002060B" w:rsidRPr="00E504D9" w:rsidRDefault="0002060B" w:rsidP="005402CD">
            <w:pPr>
              <w:jc w:val="right"/>
              <w:outlineLvl w:val="1"/>
              <w:rPr>
                <w:bCs/>
                <w:i/>
                <w:color w:val="000000"/>
              </w:rPr>
            </w:pPr>
            <w:r w:rsidRPr="00E504D9">
              <w:rPr>
                <w:bCs/>
                <w:i/>
                <w:color w:val="000000"/>
              </w:rPr>
              <w:t>99,2%</w:t>
            </w:r>
          </w:p>
        </w:tc>
        <w:tc>
          <w:tcPr>
            <w:tcW w:w="1843" w:type="dxa"/>
            <w:tcBorders>
              <w:top w:val="nil"/>
              <w:left w:val="nil"/>
              <w:bottom w:val="single" w:sz="4" w:space="0" w:color="000000"/>
              <w:right w:val="single" w:sz="4" w:space="0" w:color="000000"/>
            </w:tcBorders>
            <w:shd w:val="clear" w:color="auto" w:fill="auto"/>
            <w:noWrap/>
            <w:hideMark/>
          </w:tcPr>
          <w:p w14:paraId="5DEDE9F4" w14:textId="77777777" w:rsidR="0002060B" w:rsidRPr="0051673C" w:rsidRDefault="0002060B" w:rsidP="00D22A8B">
            <w:pPr>
              <w:outlineLvl w:val="1"/>
              <w:rPr>
                <w:bCs/>
                <w:i/>
                <w:color w:val="000000"/>
              </w:rPr>
            </w:pPr>
            <w:r w:rsidRPr="0051673C">
              <w:rPr>
                <w:i/>
              </w:rPr>
              <w:t xml:space="preserve">МБДОУ детский сад «Солнышко» приобретение детских игровых секций, </w:t>
            </w:r>
            <w:proofErr w:type="spellStart"/>
            <w:proofErr w:type="gramStart"/>
            <w:r w:rsidRPr="0051673C">
              <w:rPr>
                <w:i/>
              </w:rPr>
              <w:t>канц.товаров</w:t>
            </w:r>
            <w:proofErr w:type="spellEnd"/>
            <w:proofErr w:type="gramEnd"/>
            <w:r w:rsidRPr="0051673C">
              <w:rPr>
                <w:i/>
              </w:rPr>
              <w:t xml:space="preserve"> </w:t>
            </w:r>
            <w:r w:rsidRPr="0051673C">
              <w:rPr>
                <w:i/>
              </w:rPr>
              <w:lastRenderedPageBreak/>
              <w:t xml:space="preserve">50,0 тыс. рублей, МБДОУ детский сад «Теремок» приобретение мебели 73,5 тыс. рублей, МБУДО Ельнинский центр детского творчества приобретение оконных блоков и их установка, приобретение стендов 198,0 тыс. рублей    </w:t>
            </w:r>
          </w:p>
        </w:tc>
      </w:tr>
      <w:tr w:rsidR="0002060B" w:rsidRPr="005402CD" w14:paraId="5D380FF3"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1176C721" w14:textId="77777777" w:rsidR="0002060B" w:rsidRPr="001723A6" w:rsidRDefault="0002060B" w:rsidP="005402CD">
            <w:pPr>
              <w:rPr>
                <w:b/>
                <w:bCs/>
                <w:color w:val="000000"/>
              </w:rPr>
            </w:pPr>
            <w:r w:rsidRPr="001723A6">
              <w:rPr>
                <w:b/>
                <w:bCs/>
                <w:color w:val="000000"/>
              </w:rPr>
              <w:lastRenderedPageBreak/>
              <w:t>Ельнинский окружной Совет депутатов</w:t>
            </w:r>
          </w:p>
        </w:tc>
        <w:tc>
          <w:tcPr>
            <w:tcW w:w="1422" w:type="dxa"/>
            <w:tcBorders>
              <w:top w:val="nil"/>
              <w:left w:val="nil"/>
              <w:bottom w:val="single" w:sz="4" w:space="0" w:color="000000"/>
              <w:right w:val="single" w:sz="4" w:space="0" w:color="000000"/>
            </w:tcBorders>
            <w:shd w:val="clear" w:color="auto" w:fill="auto"/>
            <w:noWrap/>
            <w:hideMark/>
          </w:tcPr>
          <w:p w14:paraId="14C1FA0F" w14:textId="77777777" w:rsidR="0002060B" w:rsidRPr="001723A6" w:rsidRDefault="0002060B" w:rsidP="005402CD">
            <w:pPr>
              <w:jc w:val="right"/>
              <w:rPr>
                <w:b/>
                <w:bCs/>
                <w:color w:val="000000"/>
              </w:rPr>
            </w:pPr>
            <w:r w:rsidRPr="001723A6">
              <w:rPr>
                <w:b/>
                <w:bCs/>
                <w:color w:val="000000"/>
              </w:rPr>
              <w:t>3 543,0</w:t>
            </w:r>
          </w:p>
        </w:tc>
        <w:tc>
          <w:tcPr>
            <w:tcW w:w="1363" w:type="dxa"/>
            <w:tcBorders>
              <w:top w:val="nil"/>
              <w:left w:val="nil"/>
              <w:bottom w:val="single" w:sz="4" w:space="0" w:color="000000"/>
              <w:right w:val="single" w:sz="4" w:space="0" w:color="000000"/>
            </w:tcBorders>
            <w:shd w:val="clear" w:color="auto" w:fill="auto"/>
            <w:noWrap/>
            <w:hideMark/>
          </w:tcPr>
          <w:p w14:paraId="70A2C659" w14:textId="77777777" w:rsidR="0002060B" w:rsidRPr="001723A6" w:rsidRDefault="0002060B" w:rsidP="005402CD">
            <w:pPr>
              <w:jc w:val="right"/>
              <w:rPr>
                <w:b/>
                <w:bCs/>
                <w:color w:val="000000"/>
              </w:rPr>
            </w:pPr>
            <w:r w:rsidRPr="001723A6">
              <w:rPr>
                <w:b/>
                <w:bCs/>
                <w:color w:val="000000"/>
              </w:rPr>
              <w:t>3 492,1</w:t>
            </w:r>
          </w:p>
        </w:tc>
        <w:tc>
          <w:tcPr>
            <w:tcW w:w="1330" w:type="dxa"/>
            <w:tcBorders>
              <w:top w:val="nil"/>
              <w:left w:val="nil"/>
              <w:bottom w:val="single" w:sz="4" w:space="0" w:color="000000"/>
              <w:right w:val="single" w:sz="4" w:space="0" w:color="000000"/>
            </w:tcBorders>
            <w:shd w:val="clear" w:color="auto" w:fill="auto"/>
            <w:noWrap/>
            <w:hideMark/>
          </w:tcPr>
          <w:p w14:paraId="2FA02750" w14:textId="77777777" w:rsidR="0002060B" w:rsidRPr="001723A6" w:rsidRDefault="0002060B" w:rsidP="005402CD">
            <w:pPr>
              <w:jc w:val="right"/>
              <w:rPr>
                <w:b/>
                <w:bCs/>
                <w:color w:val="000000"/>
              </w:rPr>
            </w:pPr>
            <w:r w:rsidRPr="001723A6">
              <w:rPr>
                <w:b/>
                <w:bCs/>
                <w:color w:val="000000"/>
              </w:rPr>
              <w:t>98,6%</w:t>
            </w:r>
          </w:p>
        </w:tc>
        <w:tc>
          <w:tcPr>
            <w:tcW w:w="1843" w:type="dxa"/>
            <w:tcBorders>
              <w:top w:val="nil"/>
              <w:left w:val="nil"/>
              <w:bottom w:val="single" w:sz="4" w:space="0" w:color="000000"/>
              <w:right w:val="single" w:sz="4" w:space="0" w:color="000000"/>
            </w:tcBorders>
            <w:shd w:val="clear" w:color="auto" w:fill="auto"/>
            <w:noWrap/>
            <w:hideMark/>
          </w:tcPr>
          <w:p w14:paraId="2E10FFF4" w14:textId="77777777" w:rsidR="0002060B" w:rsidRPr="001723A6" w:rsidRDefault="0002060B" w:rsidP="005402CD">
            <w:pPr>
              <w:jc w:val="right"/>
              <w:rPr>
                <w:b/>
                <w:bCs/>
                <w:color w:val="000000"/>
              </w:rPr>
            </w:pPr>
          </w:p>
        </w:tc>
      </w:tr>
      <w:tr w:rsidR="0002060B" w:rsidRPr="005402CD" w14:paraId="33D40E5B" w14:textId="77777777" w:rsidTr="00F54951">
        <w:trPr>
          <w:trHeight w:val="248"/>
        </w:trPr>
        <w:tc>
          <w:tcPr>
            <w:tcW w:w="4120" w:type="dxa"/>
            <w:tcBorders>
              <w:top w:val="nil"/>
              <w:left w:val="single" w:sz="4" w:space="0" w:color="000000"/>
              <w:bottom w:val="single" w:sz="4" w:space="0" w:color="000000"/>
              <w:right w:val="single" w:sz="4" w:space="0" w:color="000000"/>
            </w:tcBorders>
            <w:shd w:val="clear" w:color="auto" w:fill="auto"/>
            <w:hideMark/>
          </w:tcPr>
          <w:p w14:paraId="4AC8D516" w14:textId="77777777" w:rsidR="0002060B" w:rsidRDefault="0002060B" w:rsidP="001A5BB4">
            <w:pPr>
              <w:outlineLvl w:val="0"/>
              <w:rPr>
                <w:bCs/>
                <w:color w:val="000000"/>
              </w:rPr>
            </w:pPr>
            <w:proofErr w:type="gramStart"/>
            <w:r>
              <w:rPr>
                <w:bCs/>
                <w:color w:val="000000"/>
              </w:rPr>
              <w:t>Непрограммные  расходы</w:t>
            </w:r>
            <w:proofErr w:type="gramEnd"/>
            <w:r>
              <w:rPr>
                <w:bCs/>
                <w:color w:val="000000"/>
              </w:rPr>
              <w:t>:</w:t>
            </w:r>
          </w:p>
        </w:tc>
        <w:tc>
          <w:tcPr>
            <w:tcW w:w="1422" w:type="dxa"/>
            <w:tcBorders>
              <w:top w:val="nil"/>
              <w:left w:val="nil"/>
              <w:bottom w:val="single" w:sz="4" w:space="0" w:color="000000"/>
              <w:right w:val="single" w:sz="4" w:space="0" w:color="000000"/>
            </w:tcBorders>
            <w:shd w:val="clear" w:color="auto" w:fill="auto"/>
            <w:noWrap/>
            <w:hideMark/>
          </w:tcPr>
          <w:p w14:paraId="15A397D8" w14:textId="77777777" w:rsidR="0002060B" w:rsidRPr="001A5BB4" w:rsidRDefault="0002060B" w:rsidP="001A5BB4">
            <w:pPr>
              <w:jc w:val="right"/>
              <w:rPr>
                <w:bCs/>
                <w:color w:val="000000"/>
              </w:rPr>
            </w:pPr>
            <w:r w:rsidRPr="001A5BB4">
              <w:rPr>
                <w:bCs/>
                <w:color w:val="000000"/>
              </w:rPr>
              <w:t>3 543,0</w:t>
            </w:r>
          </w:p>
        </w:tc>
        <w:tc>
          <w:tcPr>
            <w:tcW w:w="1363" w:type="dxa"/>
            <w:tcBorders>
              <w:top w:val="nil"/>
              <w:left w:val="nil"/>
              <w:bottom w:val="single" w:sz="4" w:space="0" w:color="000000"/>
              <w:right w:val="single" w:sz="4" w:space="0" w:color="000000"/>
            </w:tcBorders>
            <w:shd w:val="clear" w:color="auto" w:fill="auto"/>
            <w:noWrap/>
            <w:hideMark/>
          </w:tcPr>
          <w:p w14:paraId="4004EDB2" w14:textId="77777777" w:rsidR="0002060B" w:rsidRPr="001A5BB4" w:rsidRDefault="0002060B" w:rsidP="001A5BB4">
            <w:pPr>
              <w:jc w:val="right"/>
              <w:rPr>
                <w:bCs/>
                <w:color w:val="000000"/>
              </w:rPr>
            </w:pPr>
            <w:r w:rsidRPr="001A5BB4">
              <w:rPr>
                <w:bCs/>
                <w:color w:val="000000"/>
              </w:rPr>
              <w:t>3 492,1</w:t>
            </w:r>
          </w:p>
        </w:tc>
        <w:tc>
          <w:tcPr>
            <w:tcW w:w="1330" w:type="dxa"/>
            <w:tcBorders>
              <w:top w:val="nil"/>
              <w:left w:val="nil"/>
              <w:bottom w:val="single" w:sz="4" w:space="0" w:color="000000"/>
              <w:right w:val="single" w:sz="4" w:space="0" w:color="000000"/>
            </w:tcBorders>
            <w:shd w:val="clear" w:color="auto" w:fill="auto"/>
            <w:noWrap/>
            <w:hideMark/>
          </w:tcPr>
          <w:p w14:paraId="181F904C" w14:textId="77777777" w:rsidR="0002060B" w:rsidRPr="001A5BB4" w:rsidRDefault="0002060B" w:rsidP="001A5BB4">
            <w:pPr>
              <w:jc w:val="right"/>
              <w:rPr>
                <w:bCs/>
                <w:color w:val="000000"/>
              </w:rPr>
            </w:pPr>
            <w:r w:rsidRPr="001A5BB4">
              <w:rPr>
                <w:bCs/>
                <w:color w:val="000000"/>
              </w:rPr>
              <w:t>98,6%</w:t>
            </w:r>
          </w:p>
        </w:tc>
        <w:tc>
          <w:tcPr>
            <w:tcW w:w="1843" w:type="dxa"/>
            <w:tcBorders>
              <w:top w:val="nil"/>
              <w:left w:val="nil"/>
              <w:bottom w:val="single" w:sz="4" w:space="0" w:color="000000"/>
              <w:right w:val="single" w:sz="4" w:space="0" w:color="000000"/>
            </w:tcBorders>
            <w:shd w:val="clear" w:color="auto" w:fill="auto"/>
            <w:noWrap/>
            <w:hideMark/>
          </w:tcPr>
          <w:p w14:paraId="0DEF63CB" w14:textId="77777777" w:rsidR="0002060B" w:rsidRPr="005402CD" w:rsidRDefault="0002060B" w:rsidP="005402CD">
            <w:pPr>
              <w:jc w:val="right"/>
              <w:outlineLvl w:val="0"/>
              <w:rPr>
                <w:bCs/>
                <w:color w:val="000000"/>
              </w:rPr>
            </w:pPr>
          </w:p>
        </w:tc>
      </w:tr>
      <w:tr w:rsidR="0002060B" w:rsidRPr="005402CD" w14:paraId="09B1B399"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693787F5" w14:textId="77777777" w:rsidR="0002060B" w:rsidRPr="005402CD" w:rsidRDefault="0002060B" w:rsidP="001A5BB4">
            <w:pPr>
              <w:outlineLvl w:val="0"/>
              <w:rPr>
                <w:bCs/>
                <w:color w:val="000000"/>
              </w:rPr>
            </w:pPr>
            <w:r>
              <w:rPr>
                <w:bCs/>
                <w:color w:val="000000"/>
              </w:rPr>
              <w:t xml:space="preserve"> </w:t>
            </w:r>
            <w:r w:rsidRPr="005402CD">
              <w:rPr>
                <w:bCs/>
                <w:color w:val="000000"/>
              </w:rPr>
              <w:t>Обеспечение деятельности представительных органов власти Ельнинского муниципального округа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267A61C" w14:textId="77777777" w:rsidR="0002060B" w:rsidRPr="005402CD" w:rsidRDefault="0002060B" w:rsidP="005402CD">
            <w:pPr>
              <w:jc w:val="right"/>
              <w:outlineLvl w:val="0"/>
              <w:rPr>
                <w:bCs/>
                <w:color w:val="000000"/>
              </w:rPr>
            </w:pPr>
            <w:r w:rsidRPr="005402CD">
              <w:rPr>
                <w:bCs/>
                <w:color w:val="000000"/>
              </w:rPr>
              <w:t>1 713,4</w:t>
            </w:r>
          </w:p>
        </w:tc>
        <w:tc>
          <w:tcPr>
            <w:tcW w:w="1363" w:type="dxa"/>
            <w:tcBorders>
              <w:top w:val="nil"/>
              <w:left w:val="nil"/>
              <w:bottom w:val="single" w:sz="4" w:space="0" w:color="000000"/>
              <w:right w:val="single" w:sz="4" w:space="0" w:color="000000"/>
            </w:tcBorders>
            <w:shd w:val="clear" w:color="auto" w:fill="auto"/>
            <w:noWrap/>
            <w:hideMark/>
          </w:tcPr>
          <w:p w14:paraId="2D5C4D6D" w14:textId="77777777" w:rsidR="0002060B" w:rsidRPr="005402CD" w:rsidRDefault="0002060B" w:rsidP="005402CD">
            <w:pPr>
              <w:jc w:val="right"/>
              <w:outlineLvl w:val="0"/>
              <w:rPr>
                <w:bCs/>
                <w:color w:val="000000"/>
              </w:rPr>
            </w:pPr>
            <w:r w:rsidRPr="005402CD">
              <w:rPr>
                <w:bCs/>
                <w:color w:val="000000"/>
              </w:rPr>
              <w:t>1 662,5</w:t>
            </w:r>
          </w:p>
        </w:tc>
        <w:tc>
          <w:tcPr>
            <w:tcW w:w="1330" w:type="dxa"/>
            <w:tcBorders>
              <w:top w:val="nil"/>
              <w:left w:val="nil"/>
              <w:bottom w:val="single" w:sz="4" w:space="0" w:color="000000"/>
              <w:right w:val="single" w:sz="4" w:space="0" w:color="000000"/>
            </w:tcBorders>
            <w:shd w:val="clear" w:color="auto" w:fill="auto"/>
            <w:noWrap/>
            <w:hideMark/>
          </w:tcPr>
          <w:p w14:paraId="49130C7D" w14:textId="77777777" w:rsidR="0002060B" w:rsidRPr="005402CD" w:rsidRDefault="0002060B" w:rsidP="005402CD">
            <w:pPr>
              <w:jc w:val="right"/>
              <w:outlineLvl w:val="0"/>
              <w:rPr>
                <w:bCs/>
                <w:color w:val="000000"/>
              </w:rPr>
            </w:pPr>
            <w:r w:rsidRPr="005402CD">
              <w:rPr>
                <w:bCs/>
                <w:color w:val="000000"/>
              </w:rPr>
              <w:t>97,0%</w:t>
            </w:r>
          </w:p>
        </w:tc>
        <w:tc>
          <w:tcPr>
            <w:tcW w:w="1843" w:type="dxa"/>
            <w:tcBorders>
              <w:top w:val="nil"/>
              <w:left w:val="nil"/>
              <w:bottom w:val="single" w:sz="4" w:space="0" w:color="000000"/>
              <w:right w:val="single" w:sz="4" w:space="0" w:color="000000"/>
            </w:tcBorders>
            <w:shd w:val="clear" w:color="auto" w:fill="auto"/>
            <w:noWrap/>
            <w:hideMark/>
          </w:tcPr>
          <w:p w14:paraId="7AD2F298" w14:textId="77777777" w:rsidR="0002060B" w:rsidRPr="005402CD" w:rsidRDefault="0002060B" w:rsidP="005402CD">
            <w:pPr>
              <w:jc w:val="right"/>
              <w:outlineLvl w:val="0"/>
              <w:rPr>
                <w:bCs/>
                <w:color w:val="000000"/>
              </w:rPr>
            </w:pPr>
          </w:p>
        </w:tc>
      </w:tr>
      <w:tr w:rsidR="0002060B" w:rsidRPr="005402CD" w14:paraId="4C035E87"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0143AA29" w14:textId="77777777" w:rsidR="0002060B" w:rsidRPr="001723A6" w:rsidRDefault="0002060B" w:rsidP="005402CD">
            <w:pPr>
              <w:outlineLvl w:val="1"/>
              <w:rPr>
                <w:bCs/>
                <w:i/>
                <w:color w:val="000000"/>
              </w:rPr>
            </w:pPr>
            <w:r w:rsidRPr="001723A6">
              <w:rPr>
                <w:bCs/>
                <w:i/>
                <w:color w:val="000000"/>
              </w:rPr>
              <w:t>Обеспечение организационных условий для деятельности органов местного самоуправления</w:t>
            </w:r>
          </w:p>
        </w:tc>
        <w:tc>
          <w:tcPr>
            <w:tcW w:w="1422" w:type="dxa"/>
            <w:tcBorders>
              <w:top w:val="nil"/>
              <w:left w:val="nil"/>
              <w:bottom w:val="single" w:sz="4" w:space="0" w:color="000000"/>
              <w:right w:val="single" w:sz="4" w:space="0" w:color="000000"/>
            </w:tcBorders>
            <w:shd w:val="clear" w:color="auto" w:fill="auto"/>
            <w:noWrap/>
            <w:hideMark/>
          </w:tcPr>
          <w:p w14:paraId="1BE39581" w14:textId="77777777" w:rsidR="0002060B" w:rsidRPr="001723A6" w:rsidRDefault="0002060B" w:rsidP="005402CD">
            <w:pPr>
              <w:jc w:val="right"/>
              <w:outlineLvl w:val="1"/>
              <w:rPr>
                <w:bCs/>
                <w:i/>
                <w:color w:val="000000"/>
              </w:rPr>
            </w:pPr>
            <w:r w:rsidRPr="001723A6">
              <w:rPr>
                <w:bCs/>
                <w:i/>
                <w:color w:val="000000"/>
              </w:rPr>
              <w:t>1 713,4</w:t>
            </w:r>
          </w:p>
        </w:tc>
        <w:tc>
          <w:tcPr>
            <w:tcW w:w="1363" w:type="dxa"/>
            <w:tcBorders>
              <w:top w:val="nil"/>
              <w:left w:val="nil"/>
              <w:bottom w:val="single" w:sz="4" w:space="0" w:color="000000"/>
              <w:right w:val="single" w:sz="4" w:space="0" w:color="000000"/>
            </w:tcBorders>
            <w:shd w:val="clear" w:color="auto" w:fill="auto"/>
            <w:noWrap/>
            <w:hideMark/>
          </w:tcPr>
          <w:p w14:paraId="04EB2898" w14:textId="77777777" w:rsidR="0002060B" w:rsidRPr="001723A6" w:rsidRDefault="0002060B" w:rsidP="005402CD">
            <w:pPr>
              <w:jc w:val="right"/>
              <w:outlineLvl w:val="1"/>
              <w:rPr>
                <w:bCs/>
                <w:i/>
                <w:color w:val="000000"/>
              </w:rPr>
            </w:pPr>
            <w:r w:rsidRPr="001723A6">
              <w:rPr>
                <w:bCs/>
                <w:i/>
                <w:color w:val="000000"/>
              </w:rPr>
              <w:t>1 662,5</w:t>
            </w:r>
          </w:p>
        </w:tc>
        <w:tc>
          <w:tcPr>
            <w:tcW w:w="1330" w:type="dxa"/>
            <w:tcBorders>
              <w:top w:val="nil"/>
              <w:left w:val="nil"/>
              <w:bottom w:val="single" w:sz="4" w:space="0" w:color="000000"/>
              <w:right w:val="single" w:sz="4" w:space="0" w:color="000000"/>
            </w:tcBorders>
            <w:shd w:val="clear" w:color="auto" w:fill="auto"/>
            <w:noWrap/>
            <w:hideMark/>
          </w:tcPr>
          <w:p w14:paraId="4C810D12" w14:textId="77777777" w:rsidR="0002060B" w:rsidRPr="001723A6" w:rsidRDefault="0002060B" w:rsidP="005402CD">
            <w:pPr>
              <w:jc w:val="right"/>
              <w:outlineLvl w:val="1"/>
              <w:rPr>
                <w:bCs/>
                <w:i/>
                <w:color w:val="000000"/>
              </w:rPr>
            </w:pPr>
            <w:r w:rsidRPr="001723A6">
              <w:rPr>
                <w:bCs/>
                <w:i/>
                <w:color w:val="000000"/>
              </w:rPr>
              <w:t>97,0%</w:t>
            </w:r>
          </w:p>
        </w:tc>
        <w:tc>
          <w:tcPr>
            <w:tcW w:w="1843" w:type="dxa"/>
            <w:tcBorders>
              <w:top w:val="nil"/>
              <w:left w:val="nil"/>
              <w:bottom w:val="single" w:sz="4" w:space="0" w:color="000000"/>
              <w:right w:val="single" w:sz="4" w:space="0" w:color="000000"/>
            </w:tcBorders>
            <w:shd w:val="clear" w:color="auto" w:fill="auto"/>
            <w:noWrap/>
            <w:hideMark/>
          </w:tcPr>
          <w:p w14:paraId="0DDF566D" w14:textId="77777777" w:rsidR="0002060B" w:rsidRPr="001723A6" w:rsidRDefault="0002060B" w:rsidP="005402CD">
            <w:pPr>
              <w:jc w:val="right"/>
              <w:outlineLvl w:val="1"/>
              <w:rPr>
                <w:bCs/>
                <w:i/>
                <w:color w:val="000000"/>
              </w:rPr>
            </w:pPr>
          </w:p>
        </w:tc>
      </w:tr>
      <w:tr w:rsidR="0002060B" w:rsidRPr="005402CD" w14:paraId="4F225972"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384E2D19" w14:textId="77777777" w:rsidR="0002060B" w:rsidRPr="005402CD" w:rsidRDefault="0002060B" w:rsidP="005402CD">
            <w:pPr>
              <w:outlineLvl w:val="0"/>
              <w:rPr>
                <w:bCs/>
                <w:color w:val="000000"/>
              </w:rPr>
            </w:pPr>
            <w:r w:rsidRPr="005402CD">
              <w:rPr>
                <w:bCs/>
                <w:color w:val="000000"/>
              </w:rPr>
              <w:t>Обеспечение деятельности Председателя законодательного (представительного) органа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2A24D992" w14:textId="77777777" w:rsidR="0002060B" w:rsidRPr="005402CD" w:rsidRDefault="0002060B" w:rsidP="005402CD">
            <w:pPr>
              <w:jc w:val="right"/>
              <w:outlineLvl w:val="0"/>
              <w:rPr>
                <w:bCs/>
                <w:color w:val="000000"/>
              </w:rPr>
            </w:pPr>
            <w:r w:rsidRPr="005402CD">
              <w:rPr>
                <w:bCs/>
                <w:color w:val="000000"/>
              </w:rPr>
              <w:t>1 829,6</w:t>
            </w:r>
          </w:p>
        </w:tc>
        <w:tc>
          <w:tcPr>
            <w:tcW w:w="1363" w:type="dxa"/>
            <w:tcBorders>
              <w:top w:val="nil"/>
              <w:left w:val="nil"/>
              <w:bottom w:val="single" w:sz="4" w:space="0" w:color="000000"/>
              <w:right w:val="single" w:sz="4" w:space="0" w:color="000000"/>
            </w:tcBorders>
            <w:shd w:val="clear" w:color="auto" w:fill="auto"/>
            <w:noWrap/>
            <w:hideMark/>
          </w:tcPr>
          <w:p w14:paraId="62BB866F" w14:textId="77777777" w:rsidR="0002060B" w:rsidRPr="005402CD" w:rsidRDefault="0002060B" w:rsidP="005402CD">
            <w:pPr>
              <w:jc w:val="right"/>
              <w:outlineLvl w:val="0"/>
              <w:rPr>
                <w:bCs/>
                <w:color w:val="000000"/>
              </w:rPr>
            </w:pPr>
            <w:r w:rsidRPr="005402CD">
              <w:rPr>
                <w:bCs/>
                <w:color w:val="000000"/>
              </w:rPr>
              <w:t>1 829,5</w:t>
            </w:r>
          </w:p>
        </w:tc>
        <w:tc>
          <w:tcPr>
            <w:tcW w:w="1330" w:type="dxa"/>
            <w:tcBorders>
              <w:top w:val="nil"/>
              <w:left w:val="nil"/>
              <w:bottom w:val="single" w:sz="4" w:space="0" w:color="000000"/>
              <w:right w:val="single" w:sz="4" w:space="0" w:color="000000"/>
            </w:tcBorders>
            <w:shd w:val="clear" w:color="auto" w:fill="auto"/>
            <w:noWrap/>
            <w:hideMark/>
          </w:tcPr>
          <w:p w14:paraId="4F214CB4" w14:textId="77777777" w:rsidR="0002060B" w:rsidRPr="005402CD" w:rsidRDefault="0002060B" w:rsidP="005402CD">
            <w:pPr>
              <w:jc w:val="right"/>
              <w:outlineLvl w:val="0"/>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B88834F" w14:textId="77777777" w:rsidR="0002060B" w:rsidRPr="005402CD" w:rsidRDefault="0002060B" w:rsidP="005402CD">
            <w:pPr>
              <w:jc w:val="right"/>
              <w:outlineLvl w:val="0"/>
              <w:rPr>
                <w:bCs/>
                <w:color w:val="000000"/>
              </w:rPr>
            </w:pPr>
          </w:p>
        </w:tc>
      </w:tr>
      <w:tr w:rsidR="0002060B" w:rsidRPr="005402CD" w14:paraId="4B5D89A3"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73CE4BE5" w14:textId="77777777" w:rsidR="0002060B" w:rsidRPr="001723A6" w:rsidRDefault="0002060B" w:rsidP="005402CD">
            <w:pPr>
              <w:outlineLvl w:val="1"/>
              <w:rPr>
                <w:bCs/>
                <w:i/>
                <w:color w:val="000000"/>
              </w:rPr>
            </w:pPr>
            <w:r w:rsidRPr="001723A6">
              <w:rPr>
                <w:bCs/>
                <w:i/>
                <w:color w:val="000000"/>
              </w:rPr>
              <w:t>Председатель законодательного (представительного) органа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4C427618" w14:textId="77777777" w:rsidR="0002060B" w:rsidRPr="001723A6" w:rsidRDefault="0002060B" w:rsidP="005402CD">
            <w:pPr>
              <w:jc w:val="right"/>
              <w:outlineLvl w:val="1"/>
              <w:rPr>
                <w:bCs/>
                <w:i/>
                <w:color w:val="000000"/>
              </w:rPr>
            </w:pPr>
            <w:r w:rsidRPr="001723A6">
              <w:rPr>
                <w:bCs/>
                <w:i/>
                <w:color w:val="000000"/>
              </w:rPr>
              <w:t>1 829,6</w:t>
            </w:r>
          </w:p>
        </w:tc>
        <w:tc>
          <w:tcPr>
            <w:tcW w:w="1363" w:type="dxa"/>
            <w:tcBorders>
              <w:top w:val="nil"/>
              <w:left w:val="nil"/>
              <w:bottom w:val="single" w:sz="4" w:space="0" w:color="000000"/>
              <w:right w:val="single" w:sz="4" w:space="0" w:color="000000"/>
            </w:tcBorders>
            <w:shd w:val="clear" w:color="auto" w:fill="auto"/>
            <w:noWrap/>
            <w:hideMark/>
          </w:tcPr>
          <w:p w14:paraId="2CB951C2" w14:textId="77777777" w:rsidR="0002060B" w:rsidRPr="001723A6" w:rsidRDefault="0002060B" w:rsidP="005402CD">
            <w:pPr>
              <w:jc w:val="right"/>
              <w:outlineLvl w:val="1"/>
              <w:rPr>
                <w:bCs/>
                <w:i/>
                <w:color w:val="000000"/>
              </w:rPr>
            </w:pPr>
            <w:r w:rsidRPr="001723A6">
              <w:rPr>
                <w:bCs/>
                <w:i/>
                <w:color w:val="000000"/>
              </w:rPr>
              <w:t>1 829,5</w:t>
            </w:r>
          </w:p>
        </w:tc>
        <w:tc>
          <w:tcPr>
            <w:tcW w:w="1330" w:type="dxa"/>
            <w:tcBorders>
              <w:top w:val="nil"/>
              <w:left w:val="nil"/>
              <w:bottom w:val="single" w:sz="4" w:space="0" w:color="000000"/>
              <w:right w:val="single" w:sz="4" w:space="0" w:color="000000"/>
            </w:tcBorders>
            <w:shd w:val="clear" w:color="auto" w:fill="auto"/>
            <w:noWrap/>
            <w:hideMark/>
          </w:tcPr>
          <w:p w14:paraId="5C824D8D" w14:textId="77777777" w:rsidR="0002060B" w:rsidRPr="001723A6" w:rsidRDefault="0002060B" w:rsidP="005402CD">
            <w:pPr>
              <w:jc w:val="right"/>
              <w:outlineLvl w:val="1"/>
              <w:rPr>
                <w:bCs/>
                <w:i/>
                <w:color w:val="000000"/>
              </w:rPr>
            </w:pPr>
            <w:r w:rsidRPr="001723A6">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DE5FE68" w14:textId="77777777" w:rsidR="0002060B" w:rsidRPr="001723A6" w:rsidRDefault="0002060B" w:rsidP="005402CD">
            <w:pPr>
              <w:jc w:val="right"/>
              <w:outlineLvl w:val="1"/>
              <w:rPr>
                <w:bCs/>
                <w:i/>
                <w:color w:val="000000"/>
              </w:rPr>
            </w:pPr>
          </w:p>
        </w:tc>
      </w:tr>
      <w:tr w:rsidR="0002060B" w:rsidRPr="005402CD" w14:paraId="70D7C3FF"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5E761259" w14:textId="77777777" w:rsidR="0002060B" w:rsidRPr="00ED0811" w:rsidRDefault="0002060B" w:rsidP="005402CD">
            <w:pPr>
              <w:rPr>
                <w:b/>
                <w:bCs/>
                <w:color w:val="000000"/>
                <w:sz w:val="28"/>
                <w:szCs w:val="28"/>
              </w:rPr>
            </w:pPr>
            <w:r w:rsidRPr="00ED0811">
              <w:rPr>
                <w:b/>
                <w:bCs/>
                <w:color w:val="000000"/>
                <w:sz w:val="28"/>
                <w:szCs w:val="28"/>
              </w:rPr>
              <w:t>Администрация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72AABBE4" w14:textId="77777777" w:rsidR="0002060B" w:rsidRPr="00ED0811" w:rsidRDefault="0002060B" w:rsidP="005402CD">
            <w:pPr>
              <w:jc w:val="right"/>
              <w:rPr>
                <w:b/>
                <w:bCs/>
                <w:color w:val="000000"/>
                <w:sz w:val="28"/>
                <w:szCs w:val="28"/>
              </w:rPr>
            </w:pPr>
            <w:r w:rsidRPr="00ED0811">
              <w:rPr>
                <w:b/>
                <w:bCs/>
                <w:color w:val="000000"/>
                <w:sz w:val="28"/>
                <w:szCs w:val="28"/>
              </w:rPr>
              <w:t>387 318,0</w:t>
            </w:r>
          </w:p>
        </w:tc>
        <w:tc>
          <w:tcPr>
            <w:tcW w:w="1363" w:type="dxa"/>
            <w:tcBorders>
              <w:top w:val="nil"/>
              <w:left w:val="nil"/>
              <w:bottom w:val="single" w:sz="4" w:space="0" w:color="000000"/>
              <w:right w:val="single" w:sz="4" w:space="0" w:color="000000"/>
            </w:tcBorders>
            <w:shd w:val="clear" w:color="auto" w:fill="auto"/>
            <w:noWrap/>
            <w:hideMark/>
          </w:tcPr>
          <w:p w14:paraId="1AF718AF" w14:textId="77777777" w:rsidR="0002060B" w:rsidRPr="00ED0811" w:rsidRDefault="0002060B" w:rsidP="005402CD">
            <w:pPr>
              <w:jc w:val="right"/>
              <w:rPr>
                <w:b/>
                <w:bCs/>
                <w:color w:val="000000"/>
                <w:sz w:val="28"/>
                <w:szCs w:val="28"/>
              </w:rPr>
            </w:pPr>
            <w:r w:rsidRPr="00ED0811">
              <w:rPr>
                <w:b/>
                <w:bCs/>
                <w:color w:val="000000"/>
                <w:sz w:val="28"/>
                <w:szCs w:val="28"/>
              </w:rPr>
              <w:t>356 142,9</w:t>
            </w:r>
          </w:p>
        </w:tc>
        <w:tc>
          <w:tcPr>
            <w:tcW w:w="1330" w:type="dxa"/>
            <w:tcBorders>
              <w:top w:val="nil"/>
              <w:left w:val="nil"/>
              <w:bottom w:val="single" w:sz="4" w:space="0" w:color="000000"/>
              <w:right w:val="single" w:sz="4" w:space="0" w:color="000000"/>
            </w:tcBorders>
            <w:shd w:val="clear" w:color="auto" w:fill="auto"/>
            <w:noWrap/>
            <w:hideMark/>
          </w:tcPr>
          <w:p w14:paraId="147AB8FC" w14:textId="77777777" w:rsidR="0002060B" w:rsidRPr="00ED0811" w:rsidRDefault="0002060B" w:rsidP="005402CD">
            <w:pPr>
              <w:jc w:val="right"/>
              <w:rPr>
                <w:b/>
                <w:bCs/>
                <w:color w:val="000000"/>
                <w:sz w:val="28"/>
                <w:szCs w:val="28"/>
              </w:rPr>
            </w:pPr>
            <w:r w:rsidRPr="00ED0811">
              <w:rPr>
                <w:b/>
                <w:bCs/>
                <w:color w:val="000000"/>
                <w:sz w:val="28"/>
                <w:szCs w:val="28"/>
              </w:rPr>
              <w:t>92,0%</w:t>
            </w:r>
          </w:p>
        </w:tc>
        <w:tc>
          <w:tcPr>
            <w:tcW w:w="1843" w:type="dxa"/>
            <w:tcBorders>
              <w:top w:val="nil"/>
              <w:left w:val="nil"/>
              <w:bottom w:val="single" w:sz="4" w:space="0" w:color="000000"/>
              <w:right w:val="single" w:sz="4" w:space="0" w:color="000000"/>
            </w:tcBorders>
            <w:shd w:val="clear" w:color="auto" w:fill="auto"/>
            <w:noWrap/>
            <w:hideMark/>
          </w:tcPr>
          <w:p w14:paraId="431752FE" w14:textId="77777777" w:rsidR="0002060B" w:rsidRPr="00ED0811" w:rsidRDefault="0002060B" w:rsidP="005402CD">
            <w:pPr>
              <w:jc w:val="right"/>
              <w:rPr>
                <w:b/>
                <w:bCs/>
                <w:color w:val="000000"/>
                <w:sz w:val="28"/>
                <w:szCs w:val="28"/>
              </w:rPr>
            </w:pPr>
          </w:p>
        </w:tc>
      </w:tr>
      <w:tr w:rsidR="0002060B" w:rsidRPr="005402CD" w14:paraId="7949D257" w14:textId="77777777" w:rsidTr="00832E4A">
        <w:trPr>
          <w:trHeight w:val="346"/>
        </w:trPr>
        <w:tc>
          <w:tcPr>
            <w:tcW w:w="4120" w:type="dxa"/>
            <w:tcBorders>
              <w:top w:val="nil"/>
              <w:left w:val="single" w:sz="4" w:space="0" w:color="000000"/>
              <w:bottom w:val="single" w:sz="4" w:space="0" w:color="000000"/>
              <w:right w:val="single" w:sz="4" w:space="0" w:color="000000"/>
            </w:tcBorders>
            <w:shd w:val="clear" w:color="auto" w:fill="auto"/>
            <w:hideMark/>
          </w:tcPr>
          <w:p w14:paraId="2086F2CB" w14:textId="77777777" w:rsidR="0002060B" w:rsidRPr="00ED0811" w:rsidRDefault="0002060B" w:rsidP="005402CD">
            <w:pPr>
              <w:outlineLvl w:val="0"/>
              <w:rPr>
                <w:b/>
                <w:bCs/>
                <w:color w:val="000000"/>
              </w:rPr>
            </w:pPr>
            <w:r w:rsidRPr="00ED0811">
              <w:rPr>
                <w:b/>
                <w:bCs/>
                <w:color w:val="000000"/>
              </w:rPr>
              <w:t xml:space="preserve">Муниципальная программа "Поддержка деятельности Общественной организации- Ельнинской районной организации Смоленской областной общественной организации </w:t>
            </w:r>
            <w:r w:rsidRPr="00ED0811">
              <w:rPr>
                <w:b/>
                <w:bCs/>
                <w:color w:val="000000"/>
              </w:rPr>
              <w:lastRenderedPageBreak/>
              <w:t>Общероссийской общественной организации "Всероссийское общество инвалидов" для обеспечения инвалидам условий доступности объектов и услуг по оказанию помощи в реализации всех прав в основных сферах жизнедеятельности в муниципальном образовании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741D119C" w14:textId="77777777" w:rsidR="0002060B" w:rsidRPr="00ED0811" w:rsidRDefault="0002060B" w:rsidP="005402CD">
            <w:pPr>
              <w:jc w:val="right"/>
              <w:outlineLvl w:val="0"/>
              <w:rPr>
                <w:b/>
                <w:bCs/>
                <w:color w:val="000000"/>
              </w:rPr>
            </w:pPr>
            <w:r w:rsidRPr="00ED0811">
              <w:rPr>
                <w:b/>
                <w:bCs/>
                <w:color w:val="000000"/>
              </w:rPr>
              <w:lastRenderedPageBreak/>
              <w:t>180,0</w:t>
            </w:r>
          </w:p>
        </w:tc>
        <w:tc>
          <w:tcPr>
            <w:tcW w:w="1363" w:type="dxa"/>
            <w:tcBorders>
              <w:top w:val="nil"/>
              <w:left w:val="nil"/>
              <w:bottom w:val="single" w:sz="4" w:space="0" w:color="000000"/>
              <w:right w:val="single" w:sz="4" w:space="0" w:color="000000"/>
            </w:tcBorders>
            <w:shd w:val="clear" w:color="auto" w:fill="auto"/>
            <w:noWrap/>
            <w:hideMark/>
          </w:tcPr>
          <w:p w14:paraId="1A3992E6" w14:textId="77777777" w:rsidR="0002060B" w:rsidRPr="00ED0811" w:rsidRDefault="0002060B" w:rsidP="005402CD">
            <w:pPr>
              <w:jc w:val="right"/>
              <w:outlineLvl w:val="0"/>
              <w:rPr>
                <w:b/>
                <w:bCs/>
                <w:color w:val="000000"/>
              </w:rPr>
            </w:pPr>
            <w:r w:rsidRPr="00ED0811">
              <w:rPr>
                <w:b/>
                <w:bCs/>
                <w:color w:val="000000"/>
              </w:rPr>
              <w:t>180,0</w:t>
            </w:r>
          </w:p>
        </w:tc>
        <w:tc>
          <w:tcPr>
            <w:tcW w:w="1330" w:type="dxa"/>
            <w:tcBorders>
              <w:top w:val="nil"/>
              <w:left w:val="nil"/>
              <w:bottom w:val="single" w:sz="4" w:space="0" w:color="000000"/>
              <w:right w:val="single" w:sz="4" w:space="0" w:color="000000"/>
            </w:tcBorders>
            <w:shd w:val="clear" w:color="auto" w:fill="auto"/>
            <w:noWrap/>
            <w:hideMark/>
          </w:tcPr>
          <w:p w14:paraId="2DC53389" w14:textId="77777777" w:rsidR="0002060B" w:rsidRPr="00ED0811" w:rsidRDefault="0002060B" w:rsidP="005402CD">
            <w:pPr>
              <w:jc w:val="right"/>
              <w:outlineLvl w:val="0"/>
              <w:rPr>
                <w:b/>
                <w:bCs/>
                <w:color w:val="000000"/>
              </w:rPr>
            </w:pPr>
            <w:r w:rsidRPr="00ED0811">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156C82B" w14:textId="77777777" w:rsidR="0002060B" w:rsidRPr="00ED0811" w:rsidRDefault="0002060B" w:rsidP="005402CD">
            <w:pPr>
              <w:jc w:val="right"/>
              <w:outlineLvl w:val="0"/>
              <w:rPr>
                <w:b/>
                <w:bCs/>
                <w:color w:val="000000"/>
              </w:rPr>
            </w:pPr>
          </w:p>
        </w:tc>
      </w:tr>
      <w:tr w:rsidR="0002060B" w:rsidRPr="005402CD" w14:paraId="191A5933"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201740B4" w14:textId="77777777" w:rsidR="0002060B" w:rsidRPr="005402CD" w:rsidRDefault="0002060B" w:rsidP="005402CD">
            <w:pPr>
              <w:outlineLvl w:val="1"/>
              <w:rPr>
                <w:bCs/>
                <w:color w:val="000000"/>
              </w:rPr>
            </w:pPr>
            <w:r w:rsidRPr="005402CD">
              <w:rPr>
                <w:bCs/>
                <w:color w:val="000000"/>
              </w:rPr>
              <w:t>Комплекс процессных мероприятий "Поддержка общественных объединений и некоммерческих организаций"</w:t>
            </w:r>
          </w:p>
        </w:tc>
        <w:tc>
          <w:tcPr>
            <w:tcW w:w="1422" w:type="dxa"/>
            <w:tcBorders>
              <w:top w:val="nil"/>
              <w:left w:val="nil"/>
              <w:bottom w:val="single" w:sz="4" w:space="0" w:color="000000"/>
              <w:right w:val="single" w:sz="4" w:space="0" w:color="000000"/>
            </w:tcBorders>
            <w:shd w:val="clear" w:color="auto" w:fill="auto"/>
            <w:noWrap/>
            <w:hideMark/>
          </w:tcPr>
          <w:p w14:paraId="371A0A64" w14:textId="77777777" w:rsidR="0002060B" w:rsidRPr="005402CD" w:rsidRDefault="0002060B" w:rsidP="005402CD">
            <w:pPr>
              <w:jc w:val="right"/>
              <w:outlineLvl w:val="1"/>
              <w:rPr>
                <w:bCs/>
                <w:color w:val="000000"/>
              </w:rPr>
            </w:pPr>
            <w:r w:rsidRPr="005402CD">
              <w:rPr>
                <w:bCs/>
                <w:color w:val="000000"/>
              </w:rPr>
              <w:t>180,0</w:t>
            </w:r>
          </w:p>
        </w:tc>
        <w:tc>
          <w:tcPr>
            <w:tcW w:w="1363" w:type="dxa"/>
            <w:tcBorders>
              <w:top w:val="nil"/>
              <w:left w:val="nil"/>
              <w:bottom w:val="single" w:sz="4" w:space="0" w:color="000000"/>
              <w:right w:val="single" w:sz="4" w:space="0" w:color="000000"/>
            </w:tcBorders>
            <w:shd w:val="clear" w:color="auto" w:fill="auto"/>
            <w:noWrap/>
            <w:hideMark/>
          </w:tcPr>
          <w:p w14:paraId="7D0D5F5D" w14:textId="77777777" w:rsidR="0002060B" w:rsidRPr="005402CD" w:rsidRDefault="0002060B" w:rsidP="005402CD">
            <w:pPr>
              <w:jc w:val="right"/>
              <w:outlineLvl w:val="1"/>
              <w:rPr>
                <w:bCs/>
                <w:color w:val="000000"/>
              </w:rPr>
            </w:pPr>
            <w:r w:rsidRPr="005402CD">
              <w:rPr>
                <w:bCs/>
                <w:color w:val="000000"/>
              </w:rPr>
              <w:t>180,0</w:t>
            </w:r>
          </w:p>
        </w:tc>
        <w:tc>
          <w:tcPr>
            <w:tcW w:w="1330" w:type="dxa"/>
            <w:tcBorders>
              <w:top w:val="nil"/>
              <w:left w:val="nil"/>
              <w:bottom w:val="single" w:sz="4" w:space="0" w:color="000000"/>
              <w:right w:val="single" w:sz="4" w:space="0" w:color="000000"/>
            </w:tcBorders>
            <w:shd w:val="clear" w:color="auto" w:fill="auto"/>
            <w:noWrap/>
            <w:hideMark/>
          </w:tcPr>
          <w:p w14:paraId="0510661B"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129BBE6" w14:textId="77777777" w:rsidR="0002060B" w:rsidRPr="005402CD" w:rsidRDefault="0002060B" w:rsidP="005402CD">
            <w:pPr>
              <w:jc w:val="right"/>
              <w:outlineLvl w:val="1"/>
              <w:rPr>
                <w:bCs/>
                <w:color w:val="000000"/>
              </w:rPr>
            </w:pPr>
          </w:p>
        </w:tc>
      </w:tr>
      <w:tr w:rsidR="0002060B" w:rsidRPr="00ED0811" w14:paraId="0802D550"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22DCA98F" w14:textId="77777777" w:rsidR="0002060B" w:rsidRPr="00ED0811" w:rsidRDefault="0002060B" w:rsidP="005402CD">
            <w:pPr>
              <w:outlineLvl w:val="2"/>
              <w:rPr>
                <w:bCs/>
                <w:i/>
                <w:color w:val="000000"/>
              </w:rPr>
            </w:pPr>
            <w:r w:rsidRPr="00ED0811">
              <w:rPr>
                <w:bCs/>
                <w:i/>
                <w:color w:val="000000"/>
              </w:rPr>
              <w:t>Социальная и психологическая реабилитация, защита прав и законных интересов инвалидов, оказание адресной помощи и поддержки инвалидов</w:t>
            </w:r>
          </w:p>
        </w:tc>
        <w:tc>
          <w:tcPr>
            <w:tcW w:w="1422" w:type="dxa"/>
            <w:tcBorders>
              <w:top w:val="nil"/>
              <w:left w:val="nil"/>
              <w:bottom w:val="single" w:sz="4" w:space="0" w:color="000000"/>
              <w:right w:val="single" w:sz="4" w:space="0" w:color="000000"/>
            </w:tcBorders>
            <w:shd w:val="clear" w:color="auto" w:fill="auto"/>
            <w:noWrap/>
            <w:hideMark/>
          </w:tcPr>
          <w:p w14:paraId="066196FD" w14:textId="77777777" w:rsidR="0002060B" w:rsidRPr="00ED0811" w:rsidRDefault="0002060B" w:rsidP="005402CD">
            <w:pPr>
              <w:jc w:val="right"/>
              <w:outlineLvl w:val="2"/>
              <w:rPr>
                <w:bCs/>
                <w:i/>
                <w:color w:val="000000"/>
              </w:rPr>
            </w:pPr>
            <w:r w:rsidRPr="00ED0811">
              <w:rPr>
                <w:bCs/>
                <w:i/>
                <w:color w:val="000000"/>
              </w:rPr>
              <w:t>180,0</w:t>
            </w:r>
          </w:p>
        </w:tc>
        <w:tc>
          <w:tcPr>
            <w:tcW w:w="1363" w:type="dxa"/>
            <w:tcBorders>
              <w:top w:val="nil"/>
              <w:left w:val="nil"/>
              <w:bottom w:val="single" w:sz="4" w:space="0" w:color="000000"/>
              <w:right w:val="single" w:sz="4" w:space="0" w:color="000000"/>
            </w:tcBorders>
            <w:shd w:val="clear" w:color="auto" w:fill="auto"/>
            <w:noWrap/>
            <w:hideMark/>
          </w:tcPr>
          <w:p w14:paraId="68EA18B0" w14:textId="77777777" w:rsidR="0002060B" w:rsidRPr="00ED0811" w:rsidRDefault="0002060B" w:rsidP="005402CD">
            <w:pPr>
              <w:jc w:val="right"/>
              <w:outlineLvl w:val="2"/>
              <w:rPr>
                <w:bCs/>
                <w:i/>
                <w:color w:val="000000"/>
              </w:rPr>
            </w:pPr>
            <w:r w:rsidRPr="00ED0811">
              <w:rPr>
                <w:bCs/>
                <w:i/>
                <w:color w:val="000000"/>
              </w:rPr>
              <w:t>180,0</w:t>
            </w:r>
          </w:p>
        </w:tc>
        <w:tc>
          <w:tcPr>
            <w:tcW w:w="1330" w:type="dxa"/>
            <w:tcBorders>
              <w:top w:val="nil"/>
              <w:left w:val="nil"/>
              <w:bottom w:val="single" w:sz="4" w:space="0" w:color="000000"/>
              <w:right w:val="single" w:sz="4" w:space="0" w:color="000000"/>
            </w:tcBorders>
            <w:shd w:val="clear" w:color="auto" w:fill="auto"/>
            <w:noWrap/>
            <w:hideMark/>
          </w:tcPr>
          <w:p w14:paraId="77C1FB4A" w14:textId="77777777" w:rsidR="0002060B" w:rsidRPr="00ED0811" w:rsidRDefault="0002060B" w:rsidP="005402CD">
            <w:pPr>
              <w:jc w:val="right"/>
              <w:outlineLvl w:val="2"/>
              <w:rPr>
                <w:bCs/>
                <w:i/>
                <w:color w:val="000000"/>
              </w:rPr>
            </w:pPr>
            <w:r w:rsidRPr="00ED0811">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7D2408A" w14:textId="77777777" w:rsidR="0002060B" w:rsidRPr="00ED0811" w:rsidRDefault="0002060B" w:rsidP="005402CD">
            <w:pPr>
              <w:jc w:val="right"/>
              <w:outlineLvl w:val="2"/>
              <w:rPr>
                <w:bCs/>
                <w:i/>
                <w:color w:val="000000"/>
              </w:rPr>
            </w:pPr>
          </w:p>
        </w:tc>
      </w:tr>
      <w:tr w:rsidR="0002060B" w:rsidRPr="00ED0811" w14:paraId="1EAF8B00" w14:textId="77777777" w:rsidTr="00F54951">
        <w:trPr>
          <w:trHeight w:val="2295"/>
        </w:trPr>
        <w:tc>
          <w:tcPr>
            <w:tcW w:w="4120" w:type="dxa"/>
            <w:tcBorders>
              <w:top w:val="nil"/>
              <w:left w:val="single" w:sz="4" w:space="0" w:color="000000"/>
              <w:bottom w:val="single" w:sz="4" w:space="0" w:color="000000"/>
              <w:right w:val="single" w:sz="4" w:space="0" w:color="000000"/>
            </w:tcBorders>
            <w:shd w:val="clear" w:color="auto" w:fill="auto"/>
            <w:hideMark/>
          </w:tcPr>
          <w:p w14:paraId="6FBE161B" w14:textId="77777777" w:rsidR="0002060B" w:rsidRPr="00ED0811" w:rsidRDefault="0002060B" w:rsidP="005402CD">
            <w:pPr>
              <w:outlineLvl w:val="0"/>
              <w:rPr>
                <w:b/>
                <w:bCs/>
                <w:color w:val="000000"/>
              </w:rPr>
            </w:pPr>
            <w:r w:rsidRPr="00ED0811">
              <w:rPr>
                <w:b/>
                <w:bCs/>
                <w:color w:val="000000"/>
              </w:rPr>
              <w:t>Муниципальная программа "Поддержка общественной организации ветеранов</w:t>
            </w:r>
            <w:r>
              <w:rPr>
                <w:b/>
                <w:bCs/>
                <w:color w:val="000000"/>
              </w:rPr>
              <w:t xml:space="preserve"> </w:t>
            </w:r>
            <w:r w:rsidRPr="00ED0811">
              <w:rPr>
                <w:b/>
                <w:bCs/>
                <w:color w:val="000000"/>
              </w:rPr>
              <w:t>(пенсионеров)</w:t>
            </w:r>
            <w:r>
              <w:rPr>
                <w:b/>
                <w:bCs/>
                <w:color w:val="000000"/>
              </w:rPr>
              <w:t xml:space="preserve"> </w:t>
            </w:r>
            <w:r w:rsidRPr="00ED0811">
              <w:rPr>
                <w:b/>
                <w:bCs/>
                <w:color w:val="000000"/>
              </w:rPr>
              <w:t>войны, труда, вооруженных Сил и правоохранительных органов в муниципальном образовании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6A6304EA" w14:textId="77777777" w:rsidR="0002060B" w:rsidRPr="00ED0811" w:rsidRDefault="0002060B" w:rsidP="005402CD">
            <w:pPr>
              <w:jc w:val="right"/>
              <w:outlineLvl w:val="0"/>
              <w:rPr>
                <w:b/>
                <w:bCs/>
                <w:color w:val="000000"/>
              </w:rPr>
            </w:pPr>
            <w:r w:rsidRPr="00ED0811">
              <w:rPr>
                <w:b/>
                <w:bCs/>
                <w:color w:val="000000"/>
              </w:rPr>
              <w:t>300,0</w:t>
            </w:r>
          </w:p>
        </w:tc>
        <w:tc>
          <w:tcPr>
            <w:tcW w:w="1363" w:type="dxa"/>
            <w:tcBorders>
              <w:top w:val="nil"/>
              <w:left w:val="nil"/>
              <w:bottom w:val="single" w:sz="4" w:space="0" w:color="000000"/>
              <w:right w:val="single" w:sz="4" w:space="0" w:color="000000"/>
            </w:tcBorders>
            <w:shd w:val="clear" w:color="auto" w:fill="auto"/>
            <w:noWrap/>
            <w:hideMark/>
          </w:tcPr>
          <w:p w14:paraId="73C06FA1" w14:textId="77777777" w:rsidR="0002060B" w:rsidRPr="00ED0811" w:rsidRDefault="0002060B" w:rsidP="005402CD">
            <w:pPr>
              <w:jc w:val="right"/>
              <w:outlineLvl w:val="0"/>
              <w:rPr>
                <w:b/>
                <w:bCs/>
                <w:color w:val="000000"/>
              </w:rPr>
            </w:pPr>
            <w:r w:rsidRPr="00ED0811">
              <w:rPr>
                <w:b/>
                <w:bCs/>
                <w:color w:val="000000"/>
              </w:rPr>
              <w:t>300,0</w:t>
            </w:r>
          </w:p>
        </w:tc>
        <w:tc>
          <w:tcPr>
            <w:tcW w:w="1330" w:type="dxa"/>
            <w:tcBorders>
              <w:top w:val="nil"/>
              <w:left w:val="nil"/>
              <w:bottom w:val="single" w:sz="4" w:space="0" w:color="000000"/>
              <w:right w:val="single" w:sz="4" w:space="0" w:color="000000"/>
            </w:tcBorders>
            <w:shd w:val="clear" w:color="auto" w:fill="auto"/>
            <w:noWrap/>
            <w:hideMark/>
          </w:tcPr>
          <w:p w14:paraId="38875F89" w14:textId="77777777" w:rsidR="0002060B" w:rsidRPr="00ED0811" w:rsidRDefault="0002060B" w:rsidP="005402CD">
            <w:pPr>
              <w:jc w:val="right"/>
              <w:outlineLvl w:val="0"/>
              <w:rPr>
                <w:b/>
                <w:bCs/>
                <w:color w:val="000000"/>
              </w:rPr>
            </w:pPr>
            <w:r w:rsidRPr="00ED0811">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C68E1E9" w14:textId="77777777" w:rsidR="0002060B" w:rsidRPr="00ED0811" w:rsidRDefault="0002060B" w:rsidP="005402CD">
            <w:pPr>
              <w:jc w:val="right"/>
              <w:outlineLvl w:val="0"/>
              <w:rPr>
                <w:b/>
                <w:bCs/>
                <w:color w:val="000000"/>
              </w:rPr>
            </w:pPr>
          </w:p>
        </w:tc>
      </w:tr>
      <w:tr w:rsidR="0002060B" w:rsidRPr="005402CD" w14:paraId="68E2C0F8"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4F74534B" w14:textId="77777777" w:rsidR="0002060B" w:rsidRPr="005402CD" w:rsidRDefault="0002060B" w:rsidP="005402CD">
            <w:pPr>
              <w:outlineLvl w:val="1"/>
              <w:rPr>
                <w:bCs/>
                <w:color w:val="000000"/>
              </w:rPr>
            </w:pPr>
            <w:r w:rsidRPr="005402CD">
              <w:rPr>
                <w:bCs/>
                <w:color w:val="000000"/>
              </w:rPr>
              <w:t>Комплекс процессных мероприятий "Поддержка общественных объединений и некоммерческих организаций"</w:t>
            </w:r>
          </w:p>
        </w:tc>
        <w:tc>
          <w:tcPr>
            <w:tcW w:w="1422" w:type="dxa"/>
            <w:tcBorders>
              <w:top w:val="nil"/>
              <w:left w:val="nil"/>
              <w:bottom w:val="single" w:sz="4" w:space="0" w:color="000000"/>
              <w:right w:val="single" w:sz="4" w:space="0" w:color="000000"/>
            </w:tcBorders>
            <w:shd w:val="clear" w:color="auto" w:fill="auto"/>
            <w:noWrap/>
            <w:hideMark/>
          </w:tcPr>
          <w:p w14:paraId="3CAC4B59" w14:textId="77777777" w:rsidR="0002060B" w:rsidRPr="005402CD" w:rsidRDefault="0002060B" w:rsidP="005402CD">
            <w:pPr>
              <w:jc w:val="right"/>
              <w:outlineLvl w:val="1"/>
              <w:rPr>
                <w:bCs/>
                <w:color w:val="000000"/>
              </w:rPr>
            </w:pPr>
            <w:r w:rsidRPr="005402CD">
              <w:rPr>
                <w:bCs/>
                <w:color w:val="000000"/>
              </w:rPr>
              <w:t>300,0</w:t>
            </w:r>
          </w:p>
        </w:tc>
        <w:tc>
          <w:tcPr>
            <w:tcW w:w="1363" w:type="dxa"/>
            <w:tcBorders>
              <w:top w:val="nil"/>
              <w:left w:val="nil"/>
              <w:bottom w:val="single" w:sz="4" w:space="0" w:color="000000"/>
              <w:right w:val="single" w:sz="4" w:space="0" w:color="000000"/>
            </w:tcBorders>
            <w:shd w:val="clear" w:color="auto" w:fill="auto"/>
            <w:noWrap/>
            <w:hideMark/>
          </w:tcPr>
          <w:p w14:paraId="38D36CC6" w14:textId="77777777" w:rsidR="0002060B" w:rsidRPr="005402CD" w:rsidRDefault="0002060B" w:rsidP="005402CD">
            <w:pPr>
              <w:jc w:val="right"/>
              <w:outlineLvl w:val="1"/>
              <w:rPr>
                <w:bCs/>
                <w:color w:val="000000"/>
              </w:rPr>
            </w:pPr>
            <w:r w:rsidRPr="005402CD">
              <w:rPr>
                <w:bCs/>
                <w:color w:val="000000"/>
              </w:rPr>
              <w:t>300,0</w:t>
            </w:r>
          </w:p>
        </w:tc>
        <w:tc>
          <w:tcPr>
            <w:tcW w:w="1330" w:type="dxa"/>
            <w:tcBorders>
              <w:top w:val="nil"/>
              <w:left w:val="nil"/>
              <w:bottom w:val="single" w:sz="4" w:space="0" w:color="000000"/>
              <w:right w:val="single" w:sz="4" w:space="0" w:color="000000"/>
            </w:tcBorders>
            <w:shd w:val="clear" w:color="auto" w:fill="auto"/>
            <w:noWrap/>
            <w:hideMark/>
          </w:tcPr>
          <w:p w14:paraId="2200C0CC"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1F115EC" w14:textId="77777777" w:rsidR="0002060B" w:rsidRPr="005402CD" w:rsidRDefault="0002060B" w:rsidP="005402CD">
            <w:pPr>
              <w:jc w:val="right"/>
              <w:outlineLvl w:val="1"/>
              <w:rPr>
                <w:bCs/>
                <w:color w:val="000000"/>
              </w:rPr>
            </w:pPr>
          </w:p>
        </w:tc>
      </w:tr>
      <w:tr w:rsidR="0002060B" w:rsidRPr="005402CD" w14:paraId="5E1177B6"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5E11D9CF" w14:textId="77777777" w:rsidR="0002060B" w:rsidRPr="00F566A0" w:rsidRDefault="0002060B" w:rsidP="00ED0811">
            <w:pPr>
              <w:outlineLvl w:val="2"/>
              <w:rPr>
                <w:bCs/>
                <w:i/>
                <w:color w:val="000000"/>
              </w:rPr>
            </w:pPr>
            <w:r w:rsidRPr="00F566A0">
              <w:rPr>
                <w:bCs/>
                <w:i/>
                <w:color w:val="000000"/>
              </w:rPr>
              <w:t xml:space="preserve"> Защита прав и законных интересов ветеранов, оказание адресной помощи и поддержки ветеранов</w:t>
            </w:r>
          </w:p>
        </w:tc>
        <w:tc>
          <w:tcPr>
            <w:tcW w:w="1422" w:type="dxa"/>
            <w:tcBorders>
              <w:top w:val="nil"/>
              <w:left w:val="nil"/>
              <w:bottom w:val="single" w:sz="4" w:space="0" w:color="000000"/>
              <w:right w:val="single" w:sz="4" w:space="0" w:color="000000"/>
            </w:tcBorders>
            <w:shd w:val="clear" w:color="auto" w:fill="auto"/>
            <w:noWrap/>
            <w:hideMark/>
          </w:tcPr>
          <w:p w14:paraId="6DDDD3BB" w14:textId="77777777" w:rsidR="0002060B" w:rsidRPr="00F566A0" w:rsidRDefault="0002060B" w:rsidP="005402CD">
            <w:pPr>
              <w:jc w:val="right"/>
              <w:outlineLvl w:val="2"/>
              <w:rPr>
                <w:bCs/>
                <w:i/>
                <w:color w:val="000000"/>
              </w:rPr>
            </w:pPr>
            <w:r w:rsidRPr="00F566A0">
              <w:rPr>
                <w:bCs/>
                <w:i/>
                <w:color w:val="000000"/>
              </w:rPr>
              <w:t>300,0</w:t>
            </w:r>
          </w:p>
        </w:tc>
        <w:tc>
          <w:tcPr>
            <w:tcW w:w="1363" w:type="dxa"/>
            <w:tcBorders>
              <w:top w:val="nil"/>
              <w:left w:val="nil"/>
              <w:bottom w:val="single" w:sz="4" w:space="0" w:color="000000"/>
              <w:right w:val="single" w:sz="4" w:space="0" w:color="000000"/>
            </w:tcBorders>
            <w:shd w:val="clear" w:color="auto" w:fill="auto"/>
            <w:noWrap/>
            <w:hideMark/>
          </w:tcPr>
          <w:p w14:paraId="72109E99" w14:textId="77777777" w:rsidR="0002060B" w:rsidRPr="00F566A0" w:rsidRDefault="0002060B" w:rsidP="005402CD">
            <w:pPr>
              <w:jc w:val="right"/>
              <w:outlineLvl w:val="2"/>
              <w:rPr>
                <w:bCs/>
                <w:i/>
                <w:color w:val="000000"/>
              </w:rPr>
            </w:pPr>
            <w:r w:rsidRPr="00F566A0">
              <w:rPr>
                <w:bCs/>
                <w:i/>
                <w:color w:val="000000"/>
              </w:rPr>
              <w:t>300,0</w:t>
            </w:r>
          </w:p>
        </w:tc>
        <w:tc>
          <w:tcPr>
            <w:tcW w:w="1330" w:type="dxa"/>
            <w:tcBorders>
              <w:top w:val="nil"/>
              <w:left w:val="nil"/>
              <w:bottom w:val="single" w:sz="4" w:space="0" w:color="000000"/>
              <w:right w:val="single" w:sz="4" w:space="0" w:color="000000"/>
            </w:tcBorders>
            <w:shd w:val="clear" w:color="auto" w:fill="auto"/>
            <w:noWrap/>
            <w:hideMark/>
          </w:tcPr>
          <w:p w14:paraId="02A1428E" w14:textId="77777777" w:rsidR="0002060B" w:rsidRPr="00F566A0" w:rsidRDefault="0002060B" w:rsidP="005402CD">
            <w:pPr>
              <w:jc w:val="right"/>
              <w:outlineLvl w:val="2"/>
              <w:rPr>
                <w:bCs/>
                <w:i/>
                <w:color w:val="000000"/>
              </w:rPr>
            </w:pPr>
            <w:r w:rsidRPr="00F566A0">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F82F582" w14:textId="77777777" w:rsidR="0002060B" w:rsidRPr="00F566A0" w:rsidRDefault="0002060B" w:rsidP="005402CD">
            <w:pPr>
              <w:jc w:val="right"/>
              <w:outlineLvl w:val="2"/>
              <w:rPr>
                <w:bCs/>
                <w:i/>
                <w:color w:val="000000"/>
              </w:rPr>
            </w:pPr>
          </w:p>
        </w:tc>
      </w:tr>
      <w:tr w:rsidR="0002060B" w:rsidRPr="005402CD" w14:paraId="1CFB2E55"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5F2A58DB" w14:textId="77777777" w:rsidR="0002060B" w:rsidRPr="00F566A0" w:rsidRDefault="0002060B" w:rsidP="005402CD">
            <w:pPr>
              <w:outlineLvl w:val="0"/>
              <w:rPr>
                <w:b/>
                <w:bCs/>
                <w:color w:val="000000"/>
              </w:rPr>
            </w:pPr>
            <w:r w:rsidRPr="00F566A0">
              <w:rPr>
                <w:b/>
                <w:bCs/>
                <w:color w:val="000000"/>
              </w:rPr>
              <w:t>Муниципальная программа "Комплексные меры по профилактике правонарушений и усилению борьбы с преступностью в муниципальном образовании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769FBE4B" w14:textId="77777777" w:rsidR="0002060B" w:rsidRPr="00F566A0" w:rsidRDefault="0002060B" w:rsidP="005402CD">
            <w:pPr>
              <w:jc w:val="right"/>
              <w:outlineLvl w:val="0"/>
              <w:rPr>
                <w:b/>
                <w:bCs/>
                <w:color w:val="000000"/>
              </w:rPr>
            </w:pPr>
            <w:r w:rsidRPr="00F566A0">
              <w:rPr>
                <w:b/>
                <w:bCs/>
                <w:color w:val="000000"/>
              </w:rPr>
              <w:t>10,0</w:t>
            </w:r>
          </w:p>
        </w:tc>
        <w:tc>
          <w:tcPr>
            <w:tcW w:w="1363" w:type="dxa"/>
            <w:tcBorders>
              <w:top w:val="nil"/>
              <w:left w:val="nil"/>
              <w:bottom w:val="single" w:sz="4" w:space="0" w:color="000000"/>
              <w:right w:val="single" w:sz="4" w:space="0" w:color="000000"/>
            </w:tcBorders>
            <w:shd w:val="clear" w:color="auto" w:fill="auto"/>
            <w:noWrap/>
            <w:hideMark/>
          </w:tcPr>
          <w:p w14:paraId="6954434C" w14:textId="77777777" w:rsidR="0002060B" w:rsidRPr="00F566A0" w:rsidRDefault="0002060B" w:rsidP="005402CD">
            <w:pPr>
              <w:jc w:val="right"/>
              <w:outlineLvl w:val="0"/>
              <w:rPr>
                <w:b/>
                <w:bCs/>
                <w:color w:val="000000"/>
              </w:rPr>
            </w:pPr>
            <w:r w:rsidRPr="00F566A0">
              <w:rPr>
                <w:b/>
                <w:bCs/>
                <w:color w:val="000000"/>
              </w:rPr>
              <w:t>10,0</w:t>
            </w:r>
          </w:p>
        </w:tc>
        <w:tc>
          <w:tcPr>
            <w:tcW w:w="1330" w:type="dxa"/>
            <w:tcBorders>
              <w:top w:val="nil"/>
              <w:left w:val="nil"/>
              <w:bottom w:val="single" w:sz="4" w:space="0" w:color="000000"/>
              <w:right w:val="single" w:sz="4" w:space="0" w:color="000000"/>
            </w:tcBorders>
            <w:shd w:val="clear" w:color="auto" w:fill="auto"/>
            <w:noWrap/>
            <w:hideMark/>
          </w:tcPr>
          <w:p w14:paraId="60A6A4C8" w14:textId="77777777" w:rsidR="0002060B" w:rsidRPr="00F566A0" w:rsidRDefault="0002060B" w:rsidP="005402CD">
            <w:pPr>
              <w:jc w:val="right"/>
              <w:outlineLvl w:val="0"/>
              <w:rPr>
                <w:b/>
                <w:bCs/>
                <w:color w:val="000000"/>
              </w:rPr>
            </w:pPr>
            <w:r w:rsidRPr="00F566A0">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40C7541" w14:textId="77777777" w:rsidR="0002060B" w:rsidRPr="00F566A0" w:rsidRDefault="0002060B" w:rsidP="005402CD">
            <w:pPr>
              <w:jc w:val="right"/>
              <w:outlineLvl w:val="0"/>
              <w:rPr>
                <w:b/>
                <w:bCs/>
                <w:color w:val="000000"/>
              </w:rPr>
            </w:pPr>
          </w:p>
        </w:tc>
      </w:tr>
      <w:tr w:rsidR="0002060B" w:rsidRPr="005402CD" w14:paraId="5B24BBFC"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6B2D461F" w14:textId="77777777" w:rsidR="0002060B" w:rsidRPr="00F566A0" w:rsidRDefault="0002060B" w:rsidP="005402CD">
            <w:pPr>
              <w:outlineLvl w:val="2"/>
              <w:rPr>
                <w:bCs/>
                <w:i/>
                <w:color w:val="000000"/>
              </w:rPr>
            </w:pPr>
            <w:r w:rsidRPr="00F566A0">
              <w:rPr>
                <w:bCs/>
                <w:i/>
                <w:color w:val="000000"/>
              </w:rPr>
              <w:t>Расходы на мероприятия по профилактике правонарушений</w:t>
            </w:r>
          </w:p>
        </w:tc>
        <w:tc>
          <w:tcPr>
            <w:tcW w:w="1422" w:type="dxa"/>
            <w:tcBorders>
              <w:top w:val="nil"/>
              <w:left w:val="nil"/>
              <w:bottom w:val="single" w:sz="4" w:space="0" w:color="000000"/>
              <w:right w:val="single" w:sz="4" w:space="0" w:color="000000"/>
            </w:tcBorders>
            <w:shd w:val="clear" w:color="auto" w:fill="auto"/>
            <w:noWrap/>
            <w:hideMark/>
          </w:tcPr>
          <w:p w14:paraId="42E80BE5" w14:textId="77777777" w:rsidR="0002060B" w:rsidRPr="00F566A0" w:rsidRDefault="0002060B" w:rsidP="005402CD">
            <w:pPr>
              <w:jc w:val="right"/>
              <w:outlineLvl w:val="2"/>
              <w:rPr>
                <w:bCs/>
                <w:i/>
                <w:color w:val="000000"/>
              </w:rPr>
            </w:pPr>
            <w:r w:rsidRPr="00F566A0">
              <w:rPr>
                <w:bCs/>
                <w:i/>
                <w:color w:val="000000"/>
              </w:rPr>
              <w:t>10,0</w:t>
            </w:r>
          </w:p>
        </w:tc>
        <w:tc>
          <w:tcPr>
            <w:tcW w:w="1363" w:type="dxa"/>
            <w:tcBorders>
              <w:top w:val="nil"/>
              <w:left w:val="nil"/>
              <w:bottom w:val="single" w:sz="4" w:space="0" w:color="000000"/>
              <w:right w:val="single" w:sz="4" w:space="0" w:color="000000"/>
            </w:tcBorders>
            <w:shd w:val="clear" w:color="auto" w:fill="auto"/>
            <w:noWrap/>
            <w:hideMark/>
          </w:tcPr>
          <w:p w14:paraId="5B1D3B1D" w14:textId="77777777" w:rsidR="0002060B" w:rsidRPr="00F566A0" w:rsidRDefault="0002060B" w:rsidP="005402CD">
            <w:pPr>
              <w:jc w:val="right"/>
              <w:outlineLvl w:val="2"/>
              <w:rPr>
                <w:bCs/>
                <w:i/>
                <w:color w:val="000000"/>
              </w:rPr>
            </w:pPr>
            <w:r w:rsidRPr="00F566A0">
              <w:rPr>
                <w:bCs/>
                <w:i/>
                <w:color w:val="000000"/>
              </w:rPr>
              <w:t>10,0</w:t>
            </w:r>
          </w:p>
        </w:tc>
        <w:tc>
          <w:tcPr>
            <w:tcW w:w="1330" w:type="dxa"/>
            <w:tcBorders>
              <w:top w:val="nil"/>
              <w:left w:val="nil"/>
              <w:bottom w:val="single" w:sz="4" w:space="0" w:color="000000"/>
              <w:right w:val="single" w:sz="4" w:space="0" w:color="000000"/>
            </w:tcBorders>
            <w:shd w:val="clear" w:color="auto" w:fill="auto"/>
            <w:noWrap/>
            <w:hideMark/>
          </w:tcPr>
          <w:p w14:paraId="0B71A918" w14:textId="77777777" w:rsidR="0002060B" w:rsidRPr="00F566A0" w:rsidRDefault="0002060B" w:rsidP="005402CD">
            <w:pPr>
              <w:jc w:val="right"/>
              <w:outlineLvl w:val="2"/>
              <w:rPr>
                <w:bCs/>
                <w:i/>
                <w:color w:val="000000"/>
              </w:rPr>
            </w:pPr>
            <w:r w:rsidRPr="00F566A0">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270C43A" w14:textId="77777777" w:rsidR="0002060B" w:rsidRPr="00F566A0" w:rsidRDefault="0002060B" w:rsidP="005402CD">
            <w:pPr>
              <w:jc w:val="right"/>
              <w:outlineLvl w:val="2"/>
              <w:rPr>
                <w:bCs/>
                <w:i/>
                <w:color w:val="000000"/>
              </w:rPr>
            </w:pPr>
          </w:p>
        </w:tc>
      </w:tr>
      <w:tr w:rsidR="0002060B" w:rsidRPr="005402CD" w14:paraId="086AB70E"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2B4CA75D" w14:textId="77777777" w:rsidR="0002060B" w:rsidRPr="00F566A0" w:rsidRDefault="0002060B" w:rsidP="005402CD">
            <w:pPr>
              <w:outlineLvl w:val="0"/>
              <w:rPr>
                <w:b/>
                <w:bCs/>
                <w:color w:val="000000"/>
              </w:rPr>
            </w:pPr>
            <w:r w:rsidRPr="00F566A0">
              <w:rPr>
                <w:b/>
                <w:bCs/>
                <w:color w:val="000000"/>
              </w:rPr>
              <w:t xml:space="preserve">Муниципальная программа "Комплексные меры противодействия незаконному обороту наркотиков в муниципальном образовании "Ельнинский муниципальный </w:t>
            </w:r>
            <w:r w:rsidRPr="00F566A0">
              <w:rPr>
                <w:b/>
                <w:bCs/>
                <w:color w:val="000000"/>
              </w:rPr>
              <w:lastRenderedPageBreak/>
              <w:t>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36BD5515" w14:textId="77777777" w:rsidR="0002060B" w:rsidRPr="00F566A0" w:rsidRDefault="0002060B" w:rsidP="005402CD">
            <w:pPr>
              <w:jc w:val="right"/>
              <w:outlineLvl w:val="0"/>
              <w:rPr>
                <w:b/>
                <w:bCs/>
                <w:color w:val="000000"/>
              </w:rPr>
            </w:pPr>
            <w:r w:rsidRPr="00F566A0">
              <w:rPr>
                <w:b/>
                <w:bCs/>
                <w:color w:val="000000"/>
              </w:rPr>
              <w:lastRenderedPageBreak/>
              <w:t>10,0</w:t>
            </w:r>
          </w:p>
        </w:tc>
        <w:tc>
          <w:tcPr>
            <w:tcW w:w="1363" w:type="dxa"/>
            <w:tcBorders>
              <w:top w:val="nil"/>
              <w:left w:val="nil"/>
              <w:bottom w:val="single" w:sz="4" w:space="0" w:color="000000"/>
              <w:right w:val="single" w:sz="4" w:space="0" w:color="000000"/>
            </w:tcBorders>
            <w:shd w:val="clear" w:color="auto" w:fill="auto"/>
            <w:noWrap/>
            <w:hideMark/>
          </w:tcPr>
          <w:p w14:paraId="1875C63F" w14:textId="77777777" w:rsidR="0002060B" w:rsidRPr="00F566A0" w:rsidRDefault="0002060B" w:rsidP="005402CD">
            <w:pPr>
              <w:jc w:val="right"/>
              <w:outlineLvl w:val="0"/>
              <w:rPr>
                <w:b/>
                <w:bCs/>
                <w:color w:val="000000"/>
              </w:rPr>
            </w:pPr>
            <w:r w:rsidRPr="00F566A0">
              <w:rPr>
                <w:b/>
                <w:bCs/>
                <w:color w:val="000000"/>
              </w:rPr>
              <w:t>10,0</w:t>
            </w:r>
          </w:p>
        </w:tc>
        <w:tc>
          <w:tcPr>
            <w:tcW w:w="1330" w:type="dxa"/>
            <w:tcBorders>
              <w:top w:val="nil"/>
              <w:left w:val="nil"/>
              <w:bottom w:val="single" w:sz="4" w:space="0" w:color="000000"/>
              <w:right w:val="single" w:sz="4" w:space="0" w:color="000000"/>
            </w:tcBorders>
            <w:shd w:val="clear" w:color="auto" w:fill="auto"/>
            <w:noWrap/>
            <w:hideMark/>
          </w:tcPr>
          <w:p w14:paraId="79431A87" w14:textId="77777777" w:rsidR="0002060B" w:rsidRPr="00F566A0" w:rsidRDefault="0002060B" w:rsidP="005402CD">
            <w:pPr>
              <w:jc w:val="right"/>
              <w:outlineLvl w:val="0"/>
              <w:rPr>
                <w:b/>
                <w:bCs/>
                <w:color w:val="000000"/>
              </w:rPr>
            </w:pPr>
            <w:r w:rsidRPr="00F566A0">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E5D9D5D" w14:textId="77777777" w:rsidR="0002060B" w:rsidRPr="00F566A0" w:rsidRDefault="0002060B" w:rsidP="005402CD">
            <w:pPr>
              <w:jc w:val="right"/>
              <w:outlineLvl w:val="0"/>
              <w:rPr>
                <w:b/>
                <w:bCs/>
                <w:color w:val="000000"/>
              </w:rPr>
            </w:pPr>
          </w:p>
        </w:tc>
      </w:tr>
      <w:tr w:rsidR="0002060B" w:rsidRPr="00F566A0" w14:paraId="67E94F2E" w14:textId="77777777" w:rsidTr="00F54951">
        <w:trPr>
          <w:trHeight w:val="300"/>
        </w:trPr>
        <w:tc>
          <w:tcPr>
            <w:tcW w:w="4120" w:type="dxa"/>
            <w:tcBorders>
              <w:top w:val="nil"/>
              <w:left w:val="single" w:sz="4" w:space="0" w:color="000000"/>
              <w:bottom w:val="single" w:sz="4" w:space="0" w:color="000000"/>
              <w:right w:val="single" w:sz="4" w:space="0" w:color="000000"/>
            </w:tcBorders>
            <w:shd w:val="clear" w:color="auto" w:fill="auto"/>
            <w:hideMark/>
          </w:tcPr>
          <w:p w14:paraId="00FD4565" w14:textId="77777777" w:rsidR="0002060B" w:rsidRPr="00F566A0" w:rsidRDefault="0002060B" w:rsidP="005402CD">
            <w:pPr>
              <w:outlineLvl w:val="2"/>
              <w:rPr>
                <w:bCs/>
                <w:i/>
                <w:color w:val="000000"/>
              </w:rPr>
            </w:pPr>
            <w:r w:rsidRPr="00F566A0">
              <w:rPr>
                <w:bCs/>
                <w:i/>
                <w:color w:val="000000"/>
              </w:rPr>
              <w:t>Проведение мероприятий</w:t>
            </w:r>
          </w:p>
        </w:tc>
        <w:tc>
          <w:tcPr>
            <w:tcW w:w="1422" w:type="dxa"/>
            <w:tcBorders>
              <w:top w:val="nil"/>
              <w:left w:val="nil"/>
              <w:bottom w:val="single" w:sz="4" w:space="0" w:color="000000"/>
              <w:right w:val="single" w:sz="4" w:space="0" w:color="000000"/>
            </w:tcBorders>
            <w:shd w:val="clear" w:color="auto" w:fill="auto"/>
            <w:noWrap/>
            <w:hideMark/>
          </w:tcPr>
          <w:p w14:paraId="0F5BD4BD" w14:textId="77777777" w:rsidR="0002060B" w:rsidRPr="00F566A0" w:rsidRDefault="0002060B" w:rsidP="005402CD">
            <w:pPr>
              <w:jc w:val="right"/>
              <w:outlineLvl w:val="2"/>
              <w:rPr>
                <w:bCs/>
                <w:i/>
                <w:color w:val="000000"/>
              </w:rPr>
            </w:pPr>
            <w:r w:rsidRPr="00F566A0">
              <w:rPr>
                <w:bCs/>
                <w:i/>
                <w:color w:val="000000"/>
              </w:rPr>
              <w:t>10,0</w:t>
            </w:r>
          </w:p>
        </w:tc>
        <w:tc>
          <w:tcPr>
            <w:tcW w:w="1363" w:type="dxa"/>
            <w:tcBorders>
              <w:top w:val="nil"/>
              <w:left w:val="nil"/>
              <w:bottom w:val="single" w:sz="4" w:space="0" w:color="000000"/>
              <w:right w:val="single" w:sz="4" w:space="0" w:color="000000"/>
            </w:tcBorders>
            <w:shd w:val="clear" w:color="auto" w:fill="auto"/>
            <w:noWrap/>
            <w:hideMark/>
          </w:tcPr>
          <w:p w14:paraId="50FD0E1C" w14:textId="77777777" w:rsidR="0002060B" w:rsidRPr="00F566A0" w:rsidRDefault="0002060B" w:rsidP="005402CD">
            <w:pPr>
              <w:jc w:val="right"/>
              <w:outlineLvl w:val="2"/>
              <w:rPr>
                <w:bCs/>
                <w:i/>
                <w:color w:val="000000"/>
              </w:rPr>
            </w:pPr>
            <w:r w:rsidRPr="00F566A0">
              <w:rPr>
                <w:bCs/>
                <w:i/>
                <w:color w:val="000000"/>
              </w:rPr>
              <w:t>10,0</w:t>
            </w:r>
          </w:p>
        </w:tc>
        <w:tc>
          <w:tcPr>
            <w:tcW w:w="1330" w:type="dxa"/>
            <w:tcBorders>
              <w:top w:val="nil"/>
              <w:left w:val="nil"/>
              <w:bottom w:val="single" w:sz="4" w:space="0" w:color="000000"/>
              <w:right w:val="single" w:sz="4" w:space="0" w:color="000000"/>
            </w:tcBorders>
            <w:shd w:val="clear" w:color="auto" w:fill="auto"/>
            <w:noWrap/>
            <w:hideMark/>
          </w:tcPr>
          <w:p w14:paraId="17131709" w14:textId="77777777" w:rsidR="0002060B" w:rsidRPr="00F566A0" w:rsidRDefault="0002060B" w:rsidP="005402CD">
            <w:pPr>
              <w:jc w:val="right"/>
              <w:outlineLvl w:val="2"/>
              <w:rPr>
                <w:bCs/>
                <w:i/>
                <w:color w:val="000000"/>
              </w:rPr>
            </w:pPr>
            <w:r w:rsidRPr="00F566A0">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26781BF" w14:textId="77777777" w:rsidR="0002060B" w:rsidRPr="00F566A0" w:rsidRDefault="0002060B" w:rsidP="005402CD">
            <w:pPr>
              <w:jc w:val="right"/>
              <w:outlineLvl w:val="2"/>
              <w:rPr>
                <w:bCs/>
                <w:i/>
                <w:color w:val="000000"/>
              </w:rPr>
            </w:pPr>
          </w:p>
        </w:tc>
      </w:tr>
      <w:tr w:rsidR="0002060B" w:rsidRPr="005402CD" w14:paraId="3D7B5598"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7C8F8CE5" w14:textId="77777777" w:rsidR="0002060B" w:rsidRPr="001F0141" w:rsidRDefault="0002060B" w:rsidP="005402CD">
            <w:pPr>
              <w:outlineLvl w:val="0"/>
              <w:rPr>
                <w:b/>
                <w:bCs/>
                <w:color w:val="000000"/>
              </w:rPr>
            </w:pPr>
            <w:r w:rsidRPr="001F0141">
              <w:rPr>
                <w:b/>
                <w:bCs/>
                <w:color w:val="000000"/>
              </w:rPr>
              <w:t>Муниципальная программа "Поддержка и развитие информационно-коммуникационных технологий в Администрации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2A1D30B1" w14:textId="77777777" w:rsidR="0002060B" w:rsidRPr="001F0141" w:rsidRDefault="0002060B" w:rsidP="005402CD">
            <w:pPr>
              <w:jc w:val="right"/>
              <w:outlineLvl w:val="0"/>
              <w:rPr>
                <w:b/>
                <w:bCs/>
                <w:color w:val="000000"/>
              </w:rPr>
            </w:pPr>
            <w:r w:rsidRPr="001F0141">
              <w:rPr>
                <w:b/>
                <w:bCs/>
                <w:color w:val="000000"/>
              </w:rPr>
              <w:t>5 280,0</w:t>
            </w:r>
          </w:p>
        </w:tc>
        <w:tc>
          <w:tcPr>
            <w:tcW w:w="1363" w:type="dxa"/>
            <w:tcBorders>
              <w:top w:val="nil"/>
              <w:left w:val="nil"/>
              <w:bottom w:val="single" w:sz="4" w:space="0" w:color="000000"/>
              <w:right w:val="single" w:sz="4" w:space="0" w:color="000000"/>
            </w:tcBorders>
            <w:shd w:val="clear" w:color="auto" w:fill="auto"/>
            <w:noWrap/>
            <w:hideMark/>
          </w:tcPr>
          <w:p w14:paraId="3CE1C7C0" w14:textId="77777777" w:rsidR="0002060B" w:rsidRPr="001F0141" w:rsidRDefault="0002060B" w:rsidP="005402CD">
            <w:pPr>
              <w:jc w:val="right"/>
              <w:outlineLvl w:val="0"/>
              <w:rPr>
                <w:b/>
                <w:bCs/>
                <w:color w:val="000000"/>
              </w:rPr>
            </w:pPr>
            <w:r w:rsidRPr="001F0141">
              <w:rPr>
                <w:b/>
                <w:bCs/>
                <w:color w:val="000000"/>
              </w:rPr>
              <w:t>3 117,1</w:t>
            </w:r>
          </w:p>
        </w:tc>
        <w:tc>
          <w:tcPr>
            <w:tcW w:w="1330" w:type="dxa"/>
            <w:tcBorders>
              <w:top w:val="nil"/>
              <w:left w:val="nil"/>
              <w:bottom w:val="single" w:sz="4" w:space="0" w:color="000000"/>
              <w:right w:val="single" w:sz="4" w:space="0" w:color="000000"/>
            </w:tcBorders>
            <w:shd w:val="clear" w:color="auto" w:fill="auto"/>
            <w:noWrap/>
            <w:hideMark/>
          </w:tcPr>
          <w:p w14:paraId="3CB8D53C" w14:textId="77777777" w:rsidR="0002060B" w:rsidRPr="001F0141" w:rsidRDefault="0002060B" w:rsidP="005402CD">
            <w:pPr>
              <w:jc w:val="right"/>
              <w:outlineLvl w:val="0"/>
              <w:rPr>
                <w:b/>
                <w:bCs/>
                <w:color w:val="000000"/>
              </w:rPr>
            </w:pPr>
            <w:r w:rsidRPr="001F0141">
              <w:rPr>
                <w:b/>
                <w:bCs/>
                <w:color w:val="000000"/>
              </w:rPr>
              <w:t>59,0%</w:t>
            </w:r>
          </w:p>
        </w:tc>
        <w:tc>
          <w:tcPr>
            <w:tcW w:w="1843" w:type="dxa"/>
            <w:tcBorders>
              <w:top w:val="nil"/>
              <w:left w:val="nil"/>
              <w:bottom w:val="single" w:sz="4" w:space="0" w:color="000000"/>
              <w:right w:val="single" w:sz="4" w:space="0" w:color="000000"/>
            </w:tcBorders>
            <w:shd w:val="clear" w:color="auto" w:fill="auto"/>
            <w:noWrap/>
            <w:hideMark/>
          </w:tcPr>
          <w:p w14:paraId="19D93963" w14:textId="77777777" w:rsidR="0002060B" w:rsidRPr="001F0141" w:rsidRDefault="0002060B" w:rsidP="005402CD">
            <w:pPr>
              <w:jc w:val="right"/>
              <w:outlineLvl w:val="0"/>
              <w:rPr>
                <w:b/>
                <w:bCs/>
                <w:color w:val="000000"/>
              </w:rPr>
            </w:pPr>
          </w:p>
        </w:tc>
      </w:tr>
      <w:tr w:rsidR="00832E4A" w:rsidRPr="005402CD" w14:paraId="4A9F4AE6" w14:textId="77777777" w:rsidTr="00832E4A">
        <w:trPr>
          <w:trHeight w:val="885"/>
        </w:trPr>
        <w:tc>
          <w:tcPr>
            <w:tcW w:w="4120" w:type="dxa"/>
            <w:tcBorders>
              <w:top w:val="nil"/>
              <w:left w:val="single" w:sz="4" w:space="0" w:color="000000"/>
              <w:bottom w:val="single" w:sz="4" w:space="0" w:color="000000"/>
              <w:right w:val="single" w:sz="4" w:space="0" w:color="000000"/>
            </w:tcBorders>
            <w:shd w:val="clear" w:color="auto" w:fill="auto"/>
            <w:hideMark/>
          </w:tcPr>
          <w:p w14:paraId="3F8F7EC3" w14:textId="77777777" w:rsidR="00832E4A" w:rsidRPr="005402CD" w:rsidRDefault="00832E4A" w:rsidP="005402CD">
            <w:pPr>
              <w:outlineLvl w:val="1"/>
              <w:rPr>
                <w:bCs/>
                <w:color w:val="000000"/>
              </w:rPr>
            </w:pPr>
            <w:r w:rsidRPr="005402CD">
              <w:rPr>
                <w:bCs/>
                <w:color w:val="000000"/>
              </w:rPr>
              <w:t>Комплекс процессных мероприятий "Приобретение, модернизация и ремонт компьютерной и оргтехники"</w:t>
            </w:r>
          </w:p>
        </w:tc>
        <w:tc>
          <w:tcPr>
            <w:tcW w:w="1422" w:type="dxa"/>
            <w:tcBorders>
              <w:top w:val="nil"/>
              <w:left w:val="nil"/>
              <w:bottom w:val="single" w:sz="4" w:space="0" w:color="000000"/>
              <w:right w:val="single" w:sz="4" w:space="0" w:color="000000"/>
            </w:tcBorders>
            <w:shd w:val="clear" w:color="auto" w:fill="auto"/>
            <w:noWrap/>
            <w:hideMark/>
          </w:tcPr>
          <w:p w14:paraId="7EFED0CF" w14:textId="77777777" w:rsidR="00832E4A" w:rsidRPr="005402CD" w:rsidRDefault="00832E4A" w:rsidP="005402CD">
            <w:pPr>
              <w:jc w:val="right"/>
              <w:outlineLvl w:val="1"/>
              <w:rPr>
                <w:bCs/>
                <w:color w:val="000000"/>
              </w:rPr>
            </w:pPr>
            <w:r w:rsidRPr="005402CD">
              <w:rPr>
                <w:bCs/>
                <w:color w:val="000000"/>
              </w:rPr>
              <w:t>2 580,0</w:t>
            </w:r>
          </w:p>
        </w:tc>
        <w:tc>
          <w:tcPr>
            <w:tcW w:w="1363" w:type="dxa"/>
            <w:tcBorders>
              <w:top w:val="nil"/>
              <w:left w:val="nil"/>
              <w:bottom w:val="single" w:sz="4" w:space="0" w:color="000000"/>
              <w:right w:val="single" w:sz="4" w:space="0" w:color="000000"/>
            </w:tcBorders>
            <w:shd w:val="clear" w:color="auto" w:fill="auto"/>
            <w:noWrap/>
            <w:hideMark/>
          </w:tcPr>
          <w:p w14:paraId="109D8A77" w14:textId="77777777" w:rsidR="00832E4A" w:rsidRPr="005402CD" w:rsidRDefault="00832E4A" w:rsidP="005402CD">
            <w:pPr>
              <w:jc w:val="right"/>
              <w:outlineLvl w:val="1"/>
              <w:rPr>
                <w:bCs/>
                <w:color w:val="000000"/>
              </w:rPr>
            </w:pPr>
            <w:r w:rsidRPr="005402CD">
              <w:rPr>
                <w:bCs/>
                <w:color w:val="000000"/>
              </w:rPr>
              <w:t>1 432,2</w:t>
            </w:r>
          </w:p>
        </w:tc>
        <w:tc>
          <w:tcPr>
            <w:tcW w:w="1330" w:type="dxa"/>
            <w:tcBorders>
              <w:top w:val="nil"/>
              <w:left w:val="nil"/>
              <w:bottom w:val="single" w:sz="4" w:space="0" w:color="000000"/>
              <w:right w:val="single" w:sz="4" w:space="0" w:color="000000"/>
            </w:tcBorders>
            <w:shd w:val="clear" w:color="auto" w:fill="auto"/>
            <w:noWrap/>
            <w:hideMark/>
          </w:tcPr>
          <w:p w14:paraId="06D5B50D" w14:textId="77777777" w:rsidR="00832E4A" w:rsidRPr="005402CD" w:rsidRDefault="00832E4A" w:rsidP="005402CD">
            <w:pPr>
              <w:jc w:val="right"/>
              <w:outlineLvl w:val="1"/>
              <w:rPr>
                <w:bCs/>
                <w:color w:val="000000"/>
              </w:rPr>
            </w:pPr>
            <w:r w:rsidRPr="005402CD">
              <w:rPr>
                <w:bCs/>
                <w:color w:val="000000"/>
              </w:rPr>
              <w:t>55,5%</w:t>
            </w:r>
          </w:p>
        </w:tc>
        <w:tc>
          <w:tcPr>
            <w:tcW w:w="1843" w:type="dxa"/>
            <w:vMerge w:val="restart"/>
            <w:tcBorders>
              <w:top w:val="nil"/>
              <w:left w:val="nil"/>
              <w:right w:val="single" w:sz="4" w:space="0" w:color="000000"/>
            </w:tcBorders>
            <w:shd w:val="clear" w:color="auto" w:fill="auto"/>
            <w:noWrap/>
            <w:hideMark/>
          </w:tcPr>
          <w:p w14:paraId="4F8F6194" w14:textId="77777777" w:rsidR="00832E4A" w:rsidRPr="00832E4A" w:rsidRDefault="00832E4A" w:rsidP="00832E4A">
            <w:pPr>
              <w:outlineLvl w:val="1"/>
              <w:rPr>
                <w:bCs/>
                <w:i/>
                <w:color w:val="000000"/>
              </w:rPr>
            </w:pPr>
            <w:r w:rsidRPr="00832E4A">
              <w:rPr>
                <w:i/>
                <w:color w:val="000000"/>
              </w:rPr>
              <w:t>Расторжение контракта с недобросовестным поставщиком на поставку компьютерной техники</w:t>
            </w:r>
          </w:p>
        </w:tc>
      </w:tr>
      <w:tr w:rsidR="00832E4A" w:rsidRPr="005402CD" w14:paraId="6874B85B" w14:textId="77777777" w:rsidTr="00832E4A">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5C09351E" w14:textId="77777777" w:rsidR="00832E4A" w:rsidRPr="001F0141" w:rsidRDefault="00832E4A" w:rsidP="005402CD">
            <w:pPr>
              <w:outlineLvl w:val="2"/>
              <w:rPr>
                <w:bCs/>
                <w:i/>
                <w:color w:val="000000"/>
              </w:rPr>
            </w:pPr>
            <w:r w:rsidRPr="001F0141">
              <w:rPr>
                <w:bCs/>
                <w:i/>
                <w:color w:val="000000"/>
              </w:rPr>
              <w:t>Расходы на приобретение, модернизацию и ремонт компьютерной и оргтехники</w:t>
            </w:r>
          </w:p>
        </w:tc>
        <w:tc>
          <w:tcPr>
            <w:tcW w:w="1422" w:type="dxa"/>
            <w:tcBorders>
              <w:top w:val="nil"/>
              <w:left w:val="nil"/>
              <w:bottom w:val="single" w:sz="4" w:space="0" w:color="000000"/>
              <w:right w:val="single" w:sz="4" w:space="0" w:color="000000"/>
            </w:tcBorders>
            <w:shd w:val="clear" w:color="auto" w:fill="auto"/>
            <w:noWrap/>
            <w:hideMark/>
          </w:tcPr>
          <w:p w14:paraId="68479863" w14:textId="77777777" w:rsidR="00832E4A" w:rsidRPr="001F0141" w:rsidRDefault="00832E4A" w:rsidP="005402CD">
            <w:pPr>
              <w:jc w:val="right"/>
              <w:outlineLvl w:val="2"/>
              <w:rPr>
                <w:bCs/>
                <w:i/>
                <w:color w:val="000000"/>
              </w:rPr>
            </w:pPr>
            <w:r w:rsidRPr="001F0141">
              <w:rPr>
                <w:bCs/>
                <w:i/>
                <w:color w:val="000000"/>
              </w:rPr>
              <w:t>2 580,0</w:t>
            </w:r>
          </w:p>
        </w:tc>
        <w:tc>
          <w:tcPr>
            <w:tcW w:w="1363" w:type="dxa"/>
            <w:tcBorders>
              <w:top w:val="nil"/>
              <w:left w:val="nil"/>
              <w:bottom w:val="single" w:sz="4" w:space="0" w:color="000000"/>
              <w:right w:val="single" w:sz="4" w:space="0" w:color="000000"/>
            </w:tcBorders>
            <w:shd w:val="clear" w:color="auto" w:fill="auto"/>
            <w:noWrap/>
            <w:hideMark/>
          </w:tcPr>
          <w:p w14:paraId="1DADFBAA" w14:textId="77777777" w:rsidR="00832E4A" w:rsidRPr="001F0141" w:rsidRDefault="00832E4A" w:rsidP="005402CD">
            <w:pPr>
              <w:jc w:val="right"/>
              <w:outlineLvl w:val="2"/>
              <w:rPr>
                <w:bCs/>
                <w:i/>
                <w:color w:val="000000"/>
              </w:rPr>
            </w:pPr>
            <w:r w:rsidRPr="001F0141">
              <w:rPr>
                <w:bCs/>
                <w:i/>
                <w:color w:val="000000"/>
              </w:rPr>
              <w:t>1 432,2</w:t>
            </w:r>
          </w:p>
        </w:tc>
        <w:tc>
          <w:tcPr>
            <w:tcW w:w="1330" w:type="dxa"/>
            <w:tcBorders>
              <w:top w:val="nil"/>
              <w:left w:val="nil"/>
              <w:bottom w:val="single" w:sz="4" w:space="0" w:color="000000"/>
              <w:right w:val="single" w:sz="4" w:space="0" w:color="000000"/>
            </w:tcBorders>
            <w:shd w:val="clear" w:color="auto" w:fill="auto"/>
            <w:noWrap/>
            <w:hideMark/>
          </w:tcPr>
          <w:p w14:paraId="369C593D" w14:textId="77777777" w:rsidR="00832E4A" w:rsidRPr="001F0141" w:rsidRDefault="00832E4A" w:rsidP="005402CD">
            <w:pPr>
              <w:jc w:val="right"/>
              <w:outlineLvl w:val="2"/>
              <w:rPr>
                <w:bCs/>
                <w:i/>
                <w:color w:val="000000"/>
              </w:rPr>
            </w:pPr>
            <w:r w:rsidRPr="001F0141">
              <w:rPr>
                <w:bCs/>
                <w:i/>
                <w:color w:val="000000"/>
              </w:rPr>
              <w:t>55,5%</w:t>
            </w:r>
          </w:p>
        </w:tc>
        <w:tc>
          <w:tcPr>
            <w:tcW w:w="1843" w:type="dxa"/>
            <w:vMerge/>
            <w:tcBorders>
              <w:left w:val="nil"/>
              <w:bottom w:val="single" w:sz="4" w:space="0" w:color="000000"/>
              <w:right w:val="single" w:sz="4" w:space="0" w:color="000000"/>
            </w:tcBorders>
            <w:shd w:val="clear" w:color="auto" w:fill="auto"/>
            <w:noWrap/>
            <w:hideMark/>
          </w:tcPr>
          <w:p w14:paraId="271840A5" w14:textId="77777777" w:rsidR="00832E4A" w:rsidRPr="001F0141" w:rsidRDefault="00832E4A" w:rsidP="005402CD">
            <w:pPr>
              <w:jc w:val="right"/>
              <w:outlineLvl w:val="2"/>
              <w:rPr>
                <w:bCs/>
                <w:i/>
                <w:color w:val="000000"/>
              </w:rPr>
            </w:pPr>
          </w:p>
        </w:tc>
      </w:tr>
      <w:tr w:rsidR="00832E4A" w:rsidRPr="005402CD" w14:paraId="3A8B7E3F" w14:textId="77777777" w:rsidTr="00832E4A">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60D160A9" w14:textId="77777777" w:rsidR="00832E4A" w:rsidRPr="005402CD" w:rsidRDefault="00832E4A" w:rsidP="005402CD">
            <w:pPr>
              <w:outlineLvl w:val="1"/>
              <w:rPr>
                <w:bCs/>
                <w:color w:val="000000"/>
              </w:rPr>
            </w:pPr>
            <w:r w:rsidRPr="005402CD">
              <w:rPr>
                <w:bCs/>
                <w:color w:val="000000"/>
              </w:rPr>
              <w:t>Комплекс процессных мероприятий "Информационное обеспечение деятельности, обслуживание, приобретение и техническое сопровождение комплекса информационных систем"</w:t>
            </w:r>
          </w:p>
        </w:tc>
        <w:tc>
          <w:tcPr>
            <w:tcW w:w="1422" w:type="dxa"/>
            <w:tcBorders>
              <w:top w:val="nil"/>
              <w:left w:val="nil"/>
              <w:bottom w:val="single" w:sz="4" w:space="0" w:color="000000"/>
              <w:right w:val="single" w:sz="4" w:space="0" w:color="000000"/>
            </w:tcBorders>
            <w:shd w:val="clear" w:color="auto" w:fill="auto"/>
            <w:noWrap/>
            <w:hideMark/>
          </w:tcPr>
          <w:p w14:paraId="5B7618EC" w14:textId="77777777" w:rsidR="00832E4A" w:rsidRPr="005402CD" w:rsidRDefault="00832E4A" w:rsidP="005402CD">
            <w:pPr>
              <w:jc w:val="right"/>
              <w:outlineLvl w:val="1"/>
              <w:rPr>
                <w:bCs/>
                <w:color w:val="000000"/>
              </w:rPr>
            </w:pPr>
            <w:r w:rsidRPr="005402CD">
              <w:rPr>
                <w:bCs/>
                <w:color w:val="000000"/>
              </w:rPr>
              <w:t>2 700,0</w:t>
            </w:r>
          </w:p>
        </w:tc>
        <w:tc>
          <w:tcPr>
            <w:tcW w:w="1363" w:type="dxa"/>
            <w:tcBorders>
              <w:top w:val="nil"/>
              <w:left w:val="nil"/>
              <w:bottom w:val="single" w:sz="4" w:space="0" w:color="000000"/>
              <w:right w:val="single" w:sz="4" w:space="0" w:color="000000"/>
            </w:tcBorders>
            <w:shd w:val="clear" w:color="auto" w:fill="auto"/>
            <w:noWrap/>
            <w:hideMark/>
          </w:tcPr>
          <w:p w14:paraId="5CA6F44B" w14:textId="77777777" w:rsidR="00832E4A" w:rsidRPr="005402CD" w:rsidRDefault="00832E4A" w:rsidP="005402CD">
            <w:pPr>
              <w:jc w:val="right"/>
              <w:outlineLvl w:val="1"/>
              <w:rPr>
                <w:bCs/>
                <w:color w:val="000000"/>
              </w:rPr>
            </w:pPr>
            <w:r w:rsidRPr="005402CD">
              <w:rPr>
                <w:bCs/>
                <w:color w:val="000000"/>
              </w:rPr>
              <w:t>1 684,9</w:t>
            </w:r>
          </w:p>
        </w:tc>
        <w:tc>
          <w:tcPr>
            <w:tcW w:w="1330" w:type="dxa"/>
            <w:tcBorders>
              <w:top w:val="nil"/>
              <w:left w:val="nil"/>
              <w:bottom w:val="single" w:sz="4" w:space="0" w:color="000000"/>
              <w:right w:val="single" w:sz="4" w:space="0" w:color="000000"/>
            </w:tcBorders>
            <w:shd w:val="clear" w:color="auto" w:fill="auto"/>
            <w:noWrap/>
            <w:hideMark/>
          </w:tcPr>
          <w:p w14:paraId="0BF6C3EE" w14:textId="77777777" w:rsidR="00832E4A" w:rsidRPr="005402CD" w:rsidRDefault="00832E4A" w:rsidP="005402CD">
            <w:pPr>
              <w:jc w:val="right"/>
              <w:outlineLvl w:val="1"/>
              <w:rPr>
                <w:bCs/>
                <w:color w:val="000000"/>
              </w:rPr>
            </w:pPr>
            <w:r w:rsidRPr="005402CD">
              <w:rPr>
                <w:bCs/>
                <w:color w:val="000000"/>
              </w:rPr>
              <w:t>62,4%</w:t>
            </w:r>
          </w:p>
        </w:tc>
        <w:tc>
          <w:tcPr>
            <w:tcW w:w="1843" w:type="dxa"/>
            <w:vMerge w:val="restart"/>
            <w:tcBorders>
              <w:top w:val="nil"/>
              <w:left w:val="nil"/>
              <w:right w:val="single" w:sz="4" w:space="0" w:color="000000"/>
            </w:tcBorders>
            <w:shd w:val="clear" w:color="auto" w:fill="auto"/>
            <w:noWrap/>
            <w:hideMark/>
          </w:tcPr>
          <w:p w14:paraId="14C73D68" w14:textId="77777777" w:rsidR="00832E4A" w:rsidRPr="005402CD" w:rsidRDefault="0051673C" w:rsidP="0051673C">
            <w:pPr>
              <w:outlineLvl w:val="2"/>
              <w:rPr>
                <w:bCs/>
                <w:color w:val="000000"/>
              </w:rPr>
            </w:pPr>
            <w:r w:rsidRPr="0051673C">
              <w:rPr>
                <w:bCs/>
                <w:i/>
                <w:color w:val="000000"/>
              </w:rPr>
              <w:t>Процедура</w:t>
            </w:r>
            <w:r w:rsidR="00832E4A" w:rsidRPr="0051673C">
              <w:rPr>
                <w:bCs/>
                <w:i/>
                <w:color w:val="000000"/>
              </w:rPr>
              <w:t xml:space="preserve"> проведения закупки произведена в декабре 2025 года. Заключени</w:t>
            </w:r>
            <w:r w:rsidRPr="0051673C">
              <w:rPr>
                <w:bCs/>
                <w:i/>
                <w:color w:val="000000"/>
              </w:rPr>
              <w:t xml:space="preserve">е контракта и оплата в </w:t>
            </w:r>
            <w:r>
              <w:rPr>
                <w:bCs/>
                <w:i/>
                <w:color w:val="000000"/>
              </w:rPr>
              <w:t xml:space="preserve">январе 2026 </w:t>
            </w:r>
            <w:proofErr w:type="gramStart"/>
            <w:r>
              <w:rPr>
                <w:bCs/>
                <w:i/>
                <w:color w:val="000000"/>
              </w:rPr>
              <w:t>года(</w:t>
            </w:r>
            <w:proofErr w:type="gramEnd"/>
            <w:r>
              <w:rPr>
                <w:bCs/>
                <w:i/>
                <w:color w:val="000000"/>
              </w:rPr>
              <w:t>средства выделялись последними поправками в бюджет)</w:t>
            </w:r>
          </w:p>
        </w:tc>
      </w:tr>
      <w:tr w:rsidR="00832E4A" w:rsidRPr="005402CD" w14:paraId="1188E968" w14:textId="77777777" w:rsidTr="00832E4A">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14770AF6" w14:textId="77777777" w:rsidR="00832E4A" w:rsidRPr="001F0141" w:rsidRDefault="00832E4A" w:rsidP="005402CD">
            <w:pPr>
              <w:outlineLvl w:val="2"/>
              <w:rPr>
                <w:bCs/>
                <w:i/>
                <w:color w:val="000000"/>
              </w:rPr>
            </w:pPr>
            <w:r w:rsidRPr="001F0141">
              <w:rPr>
                <w:bCs/>
                <w:i/>
                <w:color w:val="000000"/>
              </w:rPr>
              <w:t>Расходы на обеспечение деятельности, обслуживание, приобретение и техническое сопровождение комплекса информационных и телекоммуникационных систем</w:t>
            </w:r>
          </w:p>
        </w:tc>
        <w:tc>
          <w:tcPr>
            <w:tcW w:w="1422" w:type="dxa"/>
            <w:tcBorders>
              <w:top w:val="nil"/>
              <w:left w:val="nil"/>
              <w:bottom w:val="single" w:sz="4" w:space="0" w:color="000000"/>
              <w:right w:val="single" w:sz="4" w:space="0" w:color="000000"/>
            </w:tcBorders>
            <w:shd w:val="clear" w:color="auto" w:fill="auto"/>
            <w:noWrap/>
            <w:hideMark/>
          </w:tcPr>
          <w:p w14:paraId="35EC2B34" w14:textId="77777777" w:rsidR="00832E4A" w:rsidRPr="001F0141" w:rsidRDefault="00832E4A" w:rsidP="005402CD">
            <w:pPr>
              <w:jc w:val="right"/>
              <w:outlineLvl w:val="2"/>
              <w:rPr>
                <w:bCs/>
                <w:i/>
                <w:color w:val="000000"/>
              </w:rPr>
            </w:pPr>
            <w:r w:rsidRPr="001F0141">
              <w:rPr>
                <w:bCs/>
                <w:i/>
                <w:color w:val="000000"/>
              </w:rPr>
              <w:t>2 700,0</w:t>
            </w:r>
          </w:p>
        </w:tc>
        <w:tc>
          <w:tcPr>
            <w:tcW w:w="1363" w:type="dxa"/>
            <w:tcBorders>
              <w:top w:val="nil"/>
              <w:left w:val="nil"/>
              <w:bottom w:val="single" w:sz="4" w:space="0" w:color="000000"/>
              <w:right w:val="single" w:sz="4" w:space="0" w:color="000000"/>
            </w:tcBorders>
            <w:shd w:val="clear" w:color="auto" w:fill="auto"/>
            <w:noWrap/>
            <w:hideMark/>
          </w:tcPr>
          <w:p w14:paraId="40422755" w14:textId="77777777" w:rsidR="00832E4A" w:rsidRPr="001F0141" w:rsidRDefault="00832E4A" w:rsidP="005402CD">
            <w:pPr>
              <w:jc w:val="right"/>
              <w:outlineLvl w:val="2"/>
              <w:rPr>
                <w:bCs/>
                <w:i/>
                <w:color w:val="000000"/>
              </w:rPr>
            </w:pPr>
            <w:r w:rsidRPr="001F0141">
              <w:rPr>
                <w:bCs/>
                <w:i/>
                <w:color w:val="000000"/>
              </w:rPr>
              <w:t>1 684,9</w:t>
            </w:r>
          </w:p>
        </w:tc>
        <w:tc>
          <w:tcPr>
            <w:tcW w:w="1330" w:type="dxa"/>
            <w:tcBorders>
              <w:top w:val="nil"/>
              <w:left w:val="nil"/>
              <w:bottom w:val="single" w:sz="4" w:space="0" w:color="000000"/>
              <w:right w:val="single" w:sz="4" w:space="0" w:color="000000"/>
            </w:tcBorders>
            <w:shd w:val="clear" w:color="auto" w:fill="auto"/>
            <w:noWrap/>
            <w:hideMark/>
          </w:tcPr>
          <w:p w14:paraId="44EBBF9F" w14:textId="77777777" w:rsidR="00832E4A" w:rsidRPr="001F0141" w:rsidRDefault="00832E4A" w:rsidP="005402CD">
            <w:pPr>
              <w:jc w:val="right"/>
              <w:outlineLvl w:val="2"/>
              <w:rPr>
                <w:bCs/>
                <w:i/>
                <w:color w:val="000000"/>
              </w:rPr>
            </w:pPr>
            <w:r w:rsidRPr="001F0141">
              <w:rPr>
                <w:bCs/>
                <w:i/>
                <w:color w:val="000000"/>
              </w:rPr>
              <w:t>62,4%</w:t>
            </w:r>
          </w:p>
        </w:tc>
        <w:tc>
          <w:tcPr>
            <w:tcW w:w="1843" w:type="dxa"/>
            <w:vMerge/>
            <w:tcBorders>
              <w:left w:val="nil"/>
              <w:bottom w:val="single" w:sz="4" w:space="0" w:color="000000"/>
              <w:right w:val="single" w:sz="4" w:space="0" w:color="000000"/>
            </w:tcBorders>
            <w:shd w:val="clear" w:color="auto" w:fill="auto"/>
            <w:noWrap/>
            <w:hideMark/>
          </w:tcPr>
          <w:p w14:paraId="23230524" w14:textId="77777777" w:rsidR="00832E4A" w:rsidRPr="001F0141" w:rsidRDefault="00832E4A" w:rsidP="005402CD">
            <w:pPr>
              <w:jc w:val="right"/>
              <w:outlineLvl w:val="2"/>
              <w:rPr>
                <w:bCs/>
                <w:i/>
                <w:color w:val="000000"/>
              </w:rPr>
            </w:pPr>
          </w:p>
        </w:tc>
      </w:tr>
      <w:tr w:rsidR="0002060B" w:rsidRPr="005402CD" w14:paraId="2891B6CE"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4C6EFE84" w14:textId="77777777" w:rsidR="0002060B" w:rsidRPr="001F0141" w:rsidRDefault="0002060B" w:rsidP="005402CD">
            <w:pPr>
              <w:outlineLvl w:val="0"/>
              <w:rPr>
                <w:b/>
                <w:bCs/>
                <w:color w:val="000000"/>
              </w:rPr>
            </w:pPr>
            <w:r w:rsidRPr="001F0141">
              <w:rPr>
                <w:b/>
                <w:bCs/>
                <w:color w:val="000000"/>
              </w:rPr>
              <w:t>Муниципальная программа «Патриотическое воспитание граждан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5926EF95" w14:textId="77777777" w:rsidR="0002060B" w:rsidRPr="001F0141" w:rsidRDefault="0002060B" w:rsidP="005402CD">
            <w:pPr>
              <w:jc w:val="right"/>
              <w:outlineLvl w:val="0"/>
              <w:rPr>
                <w:b/>
                <w:bCs/>
                <w:color w:val="000000"/>
              </w:rPr>
            </w:pPr>
            <w:r w:rsidRPr="001F0141">
              <w:rPr>
                <w:b/>
                <w:bCs/>
                <w:color w:val="000000"/>
              </w:rPr>
              <w:t>580,0</w:t>
            </w:r>
          </w:p>
        </w:tc>
        <w:tc>
          <w:tcPr>
            <w:tcW w:w="1363" w:type="dxa"/>
            <w:tcBorders>
              <w:top w:val="nil"/>
              <w:left w:val="nil"/>
              <w:bottom w:val="single" w:sz="4" w:space="0" w:color="000000"/>
              <w:right w:val="single" w:sz="4" w:space="0" w:color="000000"/>
            </w:tcBorders>
            <w:shd w:val="clear" w:color="auto" w:fill="auto"/>
            <w:noWrap/>
            <w:hideMark/>
          </w:tcPr>
          <w:p w14:paraId="45C21AF8" w14:textId="77777777" w:rsidR="0002060B" w:rsidRPr="001F0141" w:rsidRDefault="0002060B" w:rsidP="005402CD">
            <w:pPr>
              <w:jc w:val="right"/>
              <w:outlineLvl w:val="0"/>
              <w:rPr>
                <w:b/>
                <w:bCs/>
                <w:color w:val="000000"/>
              </w:rPr>
            </w:pPr>
            <w:r w:rsidRPr="001F0141">
              <w:rPr>
                <w:b/>
                <w:bCs/>
                <w:color w:val="000000"/>
              </w:rPr>
              <w:t>570,0</w:t>
            </w:r>
          </w:p>
        </w:tc>
        <w:tc>
          <w:tcPr>
            <w:tcW w:w="1330" w:type="dxa"/>
            <w:tcBorders>
              <w:top w:val="nil"/>
              <w:left w:val="nil"/>
              <w:bottom w:val="single" w:sz="4" w:space="0" w:color="000000"/>
              <w:right w:val="single" w:sz="4" w:space="0" w:color="000000"/>
            </w:tcBorders>
            <w:shd w:val="clear" w:color="auto" w:fill="auto"/>
            <w:noWrap/>
            <w:hideMark/>
          </w:tcPr>
          <w:p w14:paraId="42916EE4" w14:textId="77777777" w:rsidR="0002060B" w:rsidRPr="001F0141" w:rsidRDefault="0002060B" w:rsidP="005402CD">
            <w:pPr>
              <w:jc w:val="right"/>
              <w:outlineLvl w:val="0"/>
              <w:rPr>
                <w:b/>
                <w:bCs/>
                <w:color w:val="000000"/>
              </w:rPr>
            </w:pPr>
            <w:r w:rsidRPr="001F0141">
              <w:rPr>
                <w:b/>
                <w:bCs/>
                <w:color w:val="000000"/>
              </w:rPr>
              <w:t>98,3%</w:t>
            </w:r>
          </w:p>
        </w:tc>
        <w:tc>
          <w:tcPr>
            <w:tcW w:w="1843" w:type="dxa"/>
            <w:tcBorders>
              <w:top w:val="nil"/>
              <w:left w:val="nil"/>
              <w:bottom w:val="single" w:sz="4" w:space="0" w:color="000000"/>
              <w:right w:val="single" w:sz="4" w:space="0" w:color="000000"/>
            </w:tcBorders>
            <w:shd w:val="clear" w:color="auto" w:fill="auto"/>
            <w:noWrap/>
            <w:hideMark/>
          </w:tcPr>
          <w:p w14:paraId="6057EFA7" w14:textId="77777777" w:rsidR="0002060B" w:rsidRPr="001F0141" w:rsidRDefault="0002060B" w:rsidP="005402CD">
            <w:pPr>
              <w:jc w:val="right"/>
              <w:outlineLvl w:val="0"/>
              <w:rPr>
                <w:b/>
                <w:bCs/>
                <w:color w:val="000000"/>
              </w:rPr>
            </w:pPr>
          </w:p>
        </w:tc>
      </w:tr>
      <w:tr w:rsidR="0002060B" w:rsidRPr="005402CD" w14:paraId="094E86F2" w14:textId="77777777" w:rsidTr="00F54951">
        <w:trPr>
          <w:trHeight w:val="1054"/>
        </w:trPr>
        <w:tc>
          <w:tcPr>
            <w:tcW w:w="4120" w:type="dxa"/>
            <w:tcBorders>
              <w:top w:val="nil"/>
              <w:left w:val="single" w:sz="4" w:space="0" w:color="000000"/>
              <w:bottom w:val="single" w:sz="4" w:space="0" w:color="000000"/>
              <w:right w:val="single" w:sz="4" w:space="0" w:color="000000"/>
            </w:tcBorders>
            <w:shd w:val="clear" w:color="auto" w:fill="auto"/>
            <w:hideMark/>
          </w:tcPr>
          <w:p w14:paraId="791ECE34" w14:textId="77777777" w:rsidR="0002060B" w:rsidRPr="005402CD" w:rsidRDefault="0002060B" w:rsidP="005402CD">
            <w:pPr>
              <w:outlineLvl w:val="1"/>
              <w:rPr>
                <w:bCs/>
                <w:color w:val="000000"/>
              </w:rPr>
            </w:pPr>
            <w:r w:rsidRPr="005402CD">
              <w:rPr>
                <w:bCs/>
                <w:color w:val="000000"/>
              </w:rPr>
              <w:t>Комплекс процессных мероприятий "Проведение мероприятий по героика-патриотическому воспитанию граждан"</w:t>
            </w:r>
          </w:p>
        </w:tc>
        <w:tc>
          <w:tcPr>
            <w:tcW w:w="1422" w:type="dxa"/>
            <w:tcBorders>
              <w:top w:val="nil"/>
              <w:left w:val="nil"/>
              <w:bottom w:val="single" w:sz="4" w:space="0" w:color="000000"/>
              <w:right w:val="single" w:sz="4" w:space="0" w:color="000000"/>
            </w:tcBorders>
            <w:shd w:val="clear" w:color="auto" w:fill="auto"/>
            <w:noWrap/>
            <w:hideMark/>
          </w:tcPr>
          <w:p w14:paraId="2DD9AB22" w14:textId="77777777" w:rsidR="0002060B" w:rsidRPr="005402CD" w:rsidRDefault="0002060B" w:rsidP="005402CD">
            <w:pPr>
              <w:jc w:val="right"/>
              <w:outlineLvl w:val="1"/>
              <w:rPr>
                <w:bCs/>
                <w:color w:val="000000"/>
              </w:rPr>
            </w:pPr>
            <w:r w:rsidRPr="005402CD">
              <w:rPr>
                <w:bCs/>
                <w:color w:val="000000"/>
              </w:rPr>
              <w:t>580,0</w:t>
            </w:r>
          </w:p>
        </w:tc>
        <w:tc>
          <w:tcPr>
            <w:tcW w:w="1363" w:type="dxa"/>
            <w:tcBorders>
              <w:top w:val="nil"/>
              <w:left w:val="nil"/>
              <w:bottom w:val="single" w:sz="4" w:space="0" w:color="000000"/>
              <w:right w:val="single" w:sz="4" w:space="0" w:color="000000"/>
            </w:tcBorders>
            <w:shd w:val="clear" w:color="auto" w:fill="auto"/>
            <w:noWrap/>
            <w:hideMark/>
          </w:tcPr>
          <w:p w14:paraId="12871624" w14:textId="77777777" w:rsidR="0002060B" w:rsidRPr="005402CD" w:rsidRDefault="0002060B" w:rsidP="005402CD">
            <w:pPr>
              <w:jc w:val="right"/>
              <w:outlineLvl w:val="1"/>
              <w:rPr>
                <w:bCs/>
                <w:color w:val="000000"/>
              </w:rPr>
            </w:pPr>
            <w:r w:rsidRPr="005402CD">
              <w:rPr>
                <w:bCs/>
                <w:color w:val="000000"/>
              </w:rPr>
              <w:t>570,0</w:t>
            </w:r>
          </w:p>
        </w:tc>
        <w:tc>
          <w:tcPr>
            <w:tcW w:w="1330" w:type="dxa"/>
            <w:tcBorders>
              <w:top w:val="nil"/>
              <w:left w:val="nil"/>
              <w:bottom w:val="single" w:sz="4" w:space="0" w:color="000000"/>
              <w:right w:val="single" w:sz="4" w:space="0" w:color="000000"/>
            </w:tcBorders>
            <w:shd w:val="clear" w:color="auto" w:fill="auto"/>
            <w:noWrap/>
            <w:hideMark/>
          </w:tcPr>
          <w:p w14:paraId="63690DEF" w14:textId="77777777" w:rsidR="0002060B" w:rsidRPr="005402CD" w:rsidRDefault="0002060B" w:rsidP="005402CD">
            <w:pPr>
              <w:jc w:val="right"/>
              <w:outlineLvl w:val="1"/>
              <w:rPr>
                <w:bCs/>
                <w:color w:val="000000"/>
              </w:rPr>
            </w:pPr>
            <w:r w:rsidRPr="005402CD">
              <w:rPr>
                <w:bCs/>
                <w:color w:val="000000"/>
              </w:rPr>
              <w:t>98,3%</w:t>
            </w:r>
          </w:p>
        </w:tc>
        <w:tc>
          <w:tcPr>
            <w:tcW w:w="1843" w:type="dxa"/>
            <w:tcBorders>
              <w:top w:val="nil"/>
              <w:left w:val="nil"/>
              <w:bottom w:val="single" w:sz="4" w:space="0" w:color="000000"/>
              <w:right w:val="single" w:sz="4" w:space="0" w:color="000000"/>
            </w:tcBorders>
            <w:shd w:val="clear" w:color="auto" w:fill="auto"/>
            <w:noWrap/>
            <w:hideMark/>
          </w:tcPr>
          <w:p w14:paraId="50488621" w14:textId="77777777" w:rsidR="0002060B" w:rsidRPr="005402CD" w:rsidRDefault="0002060B" w:rsidP="005402CD">
            <w:pPr>
              <w:jc w:val="right"/>
              <w:outlineLvl w:val="1"/>
              <w:rPr>
                <w:bCs/>
                <w:color w:val="000000"/>
              </w:rPr>
            </w:pPr>
          </w:p>
        </w:tc>
      </w:tr>
      <w:tr w:rsidR="0002060B" w:rsidRPr="005402CD" w14:paraId="2415D2BE" w14:textId="77777777" w:rsidTr="00F54951">
        <w:trPr>
          <w:trHeight w:val="300"/>
        </w:trPr>
        <w:tc>
          <w:tcPr>
            <w:tcW w:w="4120" w:type="dxa"/>
            <w:tcBorders>
              <w:top w:val="nil"/>
              <w:left w:val="single" w:sz="4" w:space="0" w:color="000000"/>
              <w:bottom w:val="single" w:sz="4" w:space="0" w:color="000000"/>
              <w:right w:val="single" w:sz="4" w:space="0" w:color="000000"/>
            </w:tcBorders>
            <w:shd w:val="clear" w:color="auto" w:fill="auto"/>
            <w:hideMark/>
          </w:tcPr>
          <w:p w14:paraId="249B950F" w14:textId="77777777" w:rsidR="0002060B" w:rsidRPr="001F0141" w:rsidRDefault="0002060B" w:rsidP="005402CD">
            <w:pPr>
              <w:outlineLvl w:val="2"/>
              <w:rPr>
                <w:bCs/>
                <w:i/>
                <w:color w:val="000000"/>
              </w:rPr>
            </w:pPr>
            <w:r w:rsidRPr="001F0141">
              <w:rPr>
                <w:bCs/>
                <w:i/>
                <w:color w:val="000000"/>
              </w:rPr>
              <w:t>Проведение мероприятий</w:t>
            </w:r>
          </w:p>
        </w:tc>
        <w:tc>
          <w:tcPr>
            <w:tcW w:w="1422" w:type="dxa"/>
            <w:tcBorders>
              <w:top w:val="nil"/>
              <w:left w:val="nil"/>
              <w:bottom w:val="single" w:sz="4" w:space="0" w:color="000000"/>
              <w:right w:val="single" w:sz="4" w:space="0" w:color="000000"/>
            </w:tcBorders>
            <w:shd w:val="clear" w:color="auto" w:fill="auto"/>
            <w:noWrap/>
            <w:hideMark/>
          </w:tcPr>
          <w:p w14:paraId="7FB21B30" w14:textId="77777777" w:rsidR="0002060B" w:rsidRPr="001F0141" w:rsidRDefault="0002060B" w:rsidP="005402CD">
            <w:pPr>
              <w:jc w:val="right"/>
              <w:outlineLvl w:val="2"/>
              <w:rPr>
                <w:bCs/>
                <w:i/>
                <w:color w:val="000000"/>
              </w:rPr>
            </w:pPr>
            <w:r w:rsidRPr="001F0141">
              <w:rPr>
                <w:bCs/>
                <w:i/>
                <w:color w:val="000000"/>
              </w:rPr>
              <w:t>580,0</w:t>
            </w:r>
          </w:p>
        </w:tc>
        <w:tc>
          <w:tcPr>
            <w:tcW w:w="1363" w:type="dxa"/>
            <w:tcBorders>
              <w:top w:val="nil"/>
              <w:left w:val="nil"/>
              <w:bottom w:val="single" w:sz="4" w:space="0" w:color="000000"/>
              <w:right w:val="single" w:sz="4" w:space="0" w:color="000000"/>
            </w:tcBorders>
            <w:shd w:val="clear" w:color="auto" w:fill="auto"/>
            <w:noWrap/>
            <w:hideMark/>
          </w:tcPr>
          <w:p w14:paraId="6ECA1039" w14:textId="77777777" w:rsidR="0002060B" w:rsidRPr="001F0141" w:rsidRDefault="0002060B" w:rsidP="005402CD">
            <w:pPr>
              <w:jc w:val="right"/>
              <w:outlineLvl w:val="2"/>
              <w:rPr>
                <w:bCs/>
                <w:i/>
                <w:color w:val="000000"/>
              </w:rPr>
            </w:pPr>
            <w:r w:rsidRPr="001F0141">
              <w:rPr>
                <w:bCs/>
                <w:i/>
                <w:color w:val="000000"/>
              </w:rPr>
              <w:t>570,0</w:t>
            </w:r>
          </w:p>
        </w:tc>
        <w:tc>
          <w:tcPr>
            <w:tcW w:w="1330" w:type="dxa"/>
            <w:tcBorders>
              <w:top w:val="nil"/>
              <w:left w:val="nil"/>
              <w:bottom w:val="single" w:sz="4" w:space="0" w:color="000000"/>
              <w:right w:val="single" w:sz="4" w:space="0" w:color="000000"/>
            </w:tcBorders>
            <w:shd w:val="clear" w:color="auto" w:fill="auto"/>
            <w:noWrap/>
            <w:hideMark/>
          </w:tcPr>
          <w:p w14:paraId="58DD4A6D" w14:textId="77777777" w:rsidR="0002060B" w:rsidRPr="001F0141" w:rsidRDefault="0002060B" w:rsidP="005402CD">
            <w:pPr>
              <w:jc w:val="right"/>
              <w:outlineLvl w:val="2"/>
              <w:rPr>
                <w:bCs/>
                <w:i/>
                <w:color w:val="000000"/>
              </w:rPr>
            </w:pPr>
            <w:r w:rsidRPr="001F0141">
              <w:rPr>
                <w:bCs/>
                <w:i/>
                <w:color w:val="000000"/>
              </w:rPr>
              <w:t>98,3%</w:t>
            </w:r>
          </w:p>
        </w:tc>
        <w:tc>
          <w:tcPr>
            <w:tcW w:w="1843" w:type="dxa"/>
            <w:tcBorders>
              <w:top w:val="nil"/>
              <w:left w:val="nil"/>
              <w:bottom w:val="single" w:sz="4" w:space="0" w:color="000000"/>
              <w:right w:val="single" w:sz="4" w:space="0" w:color="000000"/>
            </w:tcBorders>
            <w:shd w:val="clear" w:color="auto" w:fill="auto"/>
            <w:noWrap/>
            <w:hideMark/>
          </w:tcPr>
          <w:p w14:paraId="3C7D0AD8" w14:textId="77777777" w:rsidR="0002060B" w:rsidRPr="001F0141" w:rsidRDefault="0002060B" w:rsidP="005402CD">
            <w:pPr>
              <w:jc w:val="right"/>
              <w:outlineLvl w:val="2"/>
              <w:rPr>
                <w:bCs/>
                <w:i/>
                <w:color w:val="000000"/>
              </w:rPr>
            </w:pPr>
          </w:p>
        </w:tc>
      </w:tr>
      <w:tr w:rsidR="0002060B" w:rsidRPr="005402CD" w14:paraId="43367A1A"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7442876E" w14:textId="77777777" w:rsidR="0002060B" w:rsidRPr="001F0141" w:rsidRDefault="0002060B" w:rsidP="005402CD">
            <w:pPr>
              <w:outlineLvl w:val="0"/>
              <w:rPr>
                <w:b/>
                <w:bCs/>
                <w:color w:val="000000"/>
              </w:rPr>
            </w:pPr>
            <w:r w:rsidRPr="001F0141">
              <w:rPr>
                <w:b/>
                <w:bCs/>
                <w:color w:val="000000"/>
              </w:rPr>
              <w:lastRenderedPageBreak/>
              <w:t xml:space="preserve">Муниципальная программа "Обеспечение сохранности документов Архивного фонда РФ в муниципальном образовании "Ельнинский муниципальный </w:t>
            </w:r>
            <w:proofErr w:type="spellStart"/>
            <w:r w:rsidRPr="001F0141">
              <w:rPr>
                <w:b/>
                <w:bCs/>
                <w:color w:val="000000"/>
              </w:rPr>
              <w:t>округ"Смоленской</w:t>
            </w:r>
            <w:proofErr w:type="spellEnd"/>
            <w:r w:rsidRPr="001F0141">
              <w:rPr>
                <w:b/>
                <w:bCs/>
                <w:color w:val="000000"/>
              </w:rPr>
              <w:t xml:space="preserve"> области"</w:t>
            </w:r>
          </w:p>
        </w:tc>
        <w:tc>
          <w:tcPr>
            <w:tcW w:w="1422" w:type="dxa"/>
            <w:tcBorders>
              <w:top w:val="nil"/>
              <w:left w:val="nil"/>
              <w:bottom w:val="single" w:sz="4" w:space="0" w:color="000000"/>
              <w:right w:val="single" w:sz="4" w:space="0" w:color="000000"/>
            </w:tcBorders>
            <w:shd w:val="clear" w:color="auto" w:fill="auto"/>
            <w:noWrap/>
            <w:hideMark/>
          </w:tcPr>
          <w:p w14:paraId="375280F2" w14:textId="77777777" w:rsidR="0002060B" w:rsidRPr="001F0141" w:rsidRDefault="0002060B" w:rsidP="005402CD">
            <w:pPr>
              <w:jc w:val="right"/>
              <w:outlineLvl w:val="0"/>
              <w:rPr>
                <w:b/>
                <w:bCs/>
                <w:color w:val="000000"/>
              </w:rPr>
            </w:pPr>
            <w:r w:rsidRPr="001F0141">
              <w:rPr>
                <w:b/>
                <w:bCs/>
                <w:color w:val="000000"/>
              </w:rPr>
              <w:t>200,0</w:t>
            </w:r>
          </w:p>
        </w:tc>
        <w:tc>
          <w:tcPr>
            <w:tcW w:w="1363" w:type="dxa"/>
            <w:tcBorders>
              <w:top w:val="nil"/>
              <w:left w:val="nil"/>
              <w:bottom w:val="single" w:sz="4" w:space="0" w:color="000000"/>
              <w:right w:val="single" w:sz="4" w:space="0" w:color="000000"/>
            </w:tcBorders>
            <w:shd w:val="clear" w:color="auto" w:fill="auto"/>
            <w:noWrap/>
            <w:hideMark/>
          </w:tcPr>
          <w:p w14:paraId="732992A9" w14:textId="77777777" w:rsidR="0002060B" w:rsidRPr="001F0141" w:rsidRDefault="0002060B" w:rsidP="005402CD">
            <w:pPr>
              <w:jc w:val="right"/>
              <w:outlineLvl w:val="0"/>
              <w:rPr>
                <w:b/>
                <w:bCs/>
                <w:color w:val="000000"/>
              </w:rPr>
            </w:pPr>
            <w:r w:rsidRPr="001F0141">
              <w:rPr>
                <w:b/>
                <w:bCs/>
                <w:color w:val="000000"/>
              </w:rPr>
              <w:t>200,0</w:t>
            </w:r>
          </w:p>
        </w:tc>
        <w:tc>
          <w:tcPr>
            <w:tcW w:w="1330" w:type="dxa"/>
            <w:tcBorders>
              <w:top w:val="nil"/>
              <w:left w:val="nil"/>
              <w:bottom w:val="single" w:sz="4" w:space="0" w:color="000000"/>
              <w:right w:val="single" w:sz="4" w:space="0" w:color="000000"/>
            </w:tcBorders>
            <w:shd w:val="clear" w:color="auto" w:fill="auto"/>
            <w:noWrap/>
            <w:hideMark/>
          </w:tcPr>
          <w:p w14:paraId="1CEC59EE" w14:textId="77777777" w:rsidR="0002060B" w:rsidRPr="001F0141" w:rsidRDefault="0002060B" w:rsidP="005402CD">
            <w:pPr>
              <w:jc w:val="right"/>
              <w:outlineLvl w:val="0"/>
              <w:rPr>
                <w:b/>
                <w:bCs/>
                <w:color w:val="000000"/>
              </w:rPr>
            </w:pPr>
            <w:r w:rsidRPr="001F0141">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242AEBE" w14:textId="77777777" w:rsidR="0002060B" w:rsidRPr="001F0141" w:rsidRDefault="0002060B" w:rsidP="005402CD">
            <w:pPr>
              <w:jc w:val="right"/>
              <w:outlineLvl w:val="0"/>
              <w:rPr>
                <w:b/>
                <w:bCs/>
                <w:color w:val="000000"/>
              </w:rPr>
            </w:pPr>
          </w:p>
        </w:tc>
      </w:tr>
      <w:tr w:rsidR="0002060B" w:rsidRPr="005402CD" w14:paraId="79798149"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1BF71170" w14:textId="77777777" w:rsidR="0002060B" w:rsidRPr="005402CD" w:rsidRDefault="0002060B" w:rsidP="005402CD">
            <w:pPr>
              <w:outlineLvl w:val="1"/>
              <w:rPr>
                <w:bCs/>
                <w:color w:val="000000"/>
              </w:rPr>
            </w:pPr>
            <w:r w:rsidRPr="005402CD">
              <w:rPr>
                <w:bCs/>
                <w:color w:val="000000"/>
              </w:rPr>
              <w:t xml:space="preserve">Комплекс процессных мероприятий "Создание эффектной системы организации хранения дел Архивного фонда </w:t>
            </w:r>
            <w:proofErr w:type="gramStart"/>
            <w:r w:rsidRPr="005402CD">
              <w:rPr>
                <w:bCs/>
                <w:color w:val="000000"/>
              </w:rPr>
              <w:t>РФ</w:t>
            </w:r>
            <w:proofErr w:type="gramEnd"/>
            <w:r w:rsidRPr="005402CD">
              <w:rPr>
                <w:bCs/>
                <w:color w:val="000000"/>
              </w:rPr>
              <w:t xml:space="preserve"> находящихся в муниципальном архиве"</w:t>
            </w:r>
          </w:p>
        </w:tc>
        <w:tc>
          <w:tcPr>
            <w:tcW w:w="1422" w:type="dxa"/>
            <w:tcBorders>
              <w:top w:val="nil"/>
              <w:left w:val="nil"/>
              <w:bottom w:val="single" w:sz="4" w:space="0" w:color="000000"/>
              <w:right w:val="single" w:sz="4" w:space="0" w:color="000000"/>
            </w:tcBorders>
            <w:shd w:val="clear" w:color="auto" w:fill="auto"/>
            <w:noWrap/>
            <w:hideMark/>
          </w:tcPr>
          <w:p w14:paraId="7064AEEE" w14:textId="77777777" w:rsidR="0002060B" w:rsidRPr="005402CD" w:rsidRDefault="0002060B" w:rsidP="005402CD">
            <w:pPr>
              <w:jc w:val="right"/>
              <w:outlineLvl w:val="1"/>
              <w:rPr>
                <w:bCs/>
                <w:color w:val="000000"/>
              </w:rPr>
            </w:pPr>
            <w:r w:rsidRPr="005402CD">
              <w:rPr>
                <w:bCs/>
                <w:color w:val="000000"/>
              </w:rPr>
              <w:t>200,0</w:t>
            </w:r>
          </w:p>
        </w:tc>
        <w:tc>
          <w:tcPr>
            <w:tcW w:w="1363" w:type="dxa"/>
            <w:tcBorders>
              <w:top w:val="nil"/>
              <w:left w:val="nil"/>
              <w:bottom w:val="single" w:sz="4" w:space="0" w:color="000000"/>
              <w:right w:val="single" w:sz="4" w:space="0" w:color="000000"/>
            </w:tcBorders>
            <w:shd w:val="clear" w:color="auto" w:fill="auto"/>
            <w:noWrap/>
            <w:hideMark/>
          </w:tcPr>
          <w:p w14:paraId="6197D7F8" w14:textId="77777777" w:rsidR="0002060B" w:rsidRPr="005402CD" w:rsidRDefault="0002060B" w:rsidP="005402CD">
            <w:pPr>
              <w:jc w:val="right"/>
              <w:outlineLvl w:val="1"/>
              <w:rPr>
                <w:bCs/>
                <w:color w:val="000000"/>
              </w:rPr>
            </w:pPr>
            <w:r w:rsidRPr="005402CD">
              <w:rPr>
                <w:bCs/>
                <w:color w:val="000000"/>
              </w:rPr>
              <w:t>200,0</w:t>
            </w:r>
          </w:p>
        </w:tc>
        <w:tc>
          <w:tcPr>
            <w:tcW w:w="1330" w:type="dxa"/>
            <w:tcBorders>
              <w:top w:val="nil"/>
              <w:left w:val="nil"/>
              <w:bottom w:val="single" w:sz="4" w:space="0" w:color="000000"/>
              <w:right w:val="single" w:sz="4" w:space="0" w:color="000000"/>
            </w:tcBorders>
            <w:shd w:val="clear" w:color="auto" w:fill="auto"/>
            <w:noWrap/>
            <w:hideMark/>
          </w:tcPr>
          <w:p w14:paraId="19453A82"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FE258E8" w14:textId="77777777" w:rsidR="0002060B" w:rsidRPr="005402CD" w:rsidRDefault="0002060B" w:rsidP="005402CD">
            <w:pPr>
              <w:jc w:val="right"/>
              <w:outlineLvl w:val="1"/>
              <w:rPr>
                <w:bCs/>
                <w:color w:val="000000"/>
              </w:rPr>
            </w:pPr>
          </w:p>
        </w:tc>
      </w:tr>
      <w:tr w:rsidR="0002060B" w:rsidRPr="005402CD" w14:paraId="5C3E3655"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4561D8E3" w14:textId="77777777" w:rsidR="0002060B" w:rsidRPr="001F0141" w:rsidRDefault="0002060B" w:rsidP="005402CD">
            <w:pPr>
              <w:outlineLvl w:val="2"/>
              <w:rPr>
                <w:bCs/>
                <w:i/>
                <w:color w:val="000000"/>
              </w:rPr>
            </w:pPr>
            <w:r w:rsidRPr="001F0141">
              <w:rPr>
                <w:bCs/>
                <w:i/>
                <w:color w:val="000000"/>
              </w:rPr>
              <w:t>Оборудование хранилищ в соответствии с оптимальными (нормальными) условиями режимов хранения документов</w:t>
            </w:r>
          </w:p>
        </w:tc>
        <w:tc>
          <w:tcPr>
            <w:tcW w:w="1422" w:type="dxa"/>
            <w:tcBorders>
              <w:top w:val="nil"/>
              <w:left w:val="nil"/>
              <w:bottom w:val="single" w:sz="4" w:space="0" w:color="000000"/>
              <w:right w:val="single" w:sz="4" w:space="0" w:color="000000"/>
            </w:tcBorders>
            <w:shd w:val="clear" w:color="auto" w:fill="auto"/>
            <w:noWrap/>
            <w:hideMark/>
          </w:tcPr>
          <w:p w14:paraId="55CA509C" w14:textId="77777777" w:rsidR="0002060B" w:rsidRPr="001F0141" w:rsidRDefault="0002060B" w:rsidP="005402CD">
            <w:pPr>
              <w:jc w:val="right"/>
              <w:outlineLvl w:val="2"/>
              <w:rPr>
                <w:bCs/>
                <w:i/>
                <w:color w:val="000000"/>
              </w:rPr>
            </w:pPr>
            <w:r w:rsidRPr="001F0141">
              <w:rPr>
                <w:bCs/>
                <w:i/>
                <w:color w:val="000000"/>
              </w:rPr>
              <w:t>200,0</w:t>
            </w:r>
          </w:p>
        </w:tc>
        <w:tc>
          <w:tcPr>
            <w:tcW w:w="1363" w:type="dxa"/>
            <w:tcBorders>
              <w:top w:val="nil"/>
              <w:left w:val="nil"/>
              <w:bottom w:val="single" w:sz="4" w:space="0" w:color="000000"/>
              <w:right w:val="single" w:sz="4" w:space="0" w:color="000000"/>
            </w:tcBorders>
            <w:shd w:val="clear" w:color="auto" w:fill="auto"/>
            <w:noWrap/>
            <w:hideMark/>
          </w:tcPr>
          <w:p w14:paraId="4D8349D6" w14:textId="77777777" w:rsidR="0002060B" w:rsidRPr="001F0141" w:rsidRDefault="0002060B" w:rsidP="005402CD">
            <w:pPr>
              <w:jc w:val="right"/>
              <w:outlineLvl w:val="2"/>
              <w:rPr>
                <w:bCs/>
                <w:i/>
                <w:color w:val="000000"/>
              </w:rPr>
            </w:pPr>
            <w:r w:rsidRPr="001F0141">
              <w:rPr>
                <w:bCs/>
                <w:i/>
                <w:color w:val="000000"/>
              </w:rPr>
              <w:t>200,0</w:t>
            </w:r>
          </w:p>
        </w:tc>
        <w:tc>
          <w:tcPr>
            <w:tcW w:w="1330" w:type="dxa"/>
            <w:tcBorders>
              <w:top w:val="nil"/>
              <w:left w:val="nil"/>
              <w:bottom w:val="single" w:sz="4" w:space="0" w:color="000000"/>
              <w:right w:val="single" w:sz="4" w:space="0" w:color="000000"/>
            </w:tcBorders>
            <w:shd w:val="clear" w:color="auto" w:fill="auto"/>
            <w:noWrap/>
            <w:hideMark/>
          </w:tcPr>
          <w:p w14:paraId="40B4766D" w14:textId="77777777" w:rsidR="0002060B" w:rsidRPr="001F0141" w:rsidRDefault="0002060B" w:rsidP="005402CD">
            <w:pPr>
              <w:jc w:val="right"/>
              <w:outlineLvl w:val="2"/>
              <w:rPr>
                <w:bCs/>
                <w:i/>
                <w:color w:val="000000"/>
              </w:rPr>
            </w:pPr>
            <w:r w:rsidRPr="001F0141">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6300BB6" w14:textId="77777777" w:rsidR="0002060B" w:rsidRPr="001F0141" w:rsidRDefault="0002060B" w:rsidP="005402CD">
            <w:pPr>
              <w:jc w:val="right"/>
              <w:outlineLvl w:val="2"/>
              <w:rPr>
                <w:bCs/>
                <w:i/>
                <w:color w:val="000000"/>
              </w:rPr>
            </w:pPr>
          </w:p>
        </w:tc>
      </w:tr>
      <w:tr w:rsidR="0002060B" w:rsidRPr="005402CD" w14:paraId="799E4E5C"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59B74653" w14:textId="77777777" w:rsidR="0002060B" w:rsidRPr="001F0141" w:rsidRDefault="0002060B" w:rsidP="005402CD">
            <w:pPr>
              <w:outlineLvl w:val="0"/>
              <w:rPr>
                <w:b/>
                <w:bCs/>
                <w:color w:val="000000"/>
              </w:rPr>
            </w:pPr>
            <w:r w:rsidRPr="001F0141">
              <w:rPr>
                <w:b/>
                <w:bCs/>
                <w:color w:val="000000"/>
              </w:rPr>
              <w:t>Муниципальная программа "Совершенствование мобилизационной подготовки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6711CA1F" w14:textId="77777777" w:rsidR="0002060B" w:rsidRPr="001F0141" w:rsidRDefault="0002060B" w:rsidP="005402CD">
            <w:pPr>
              <w:jc w:val="right"/>
              <w:outlineLvl w:val="0"/>
              <w:rPr>
                <w:b/>
                <w:bCs/>
                <w:color w:val="000000"/>
              </w:rPr>
            </w:pPr>
            <w:r w:rsidRPr="001F0141">
              <w:rPr>
                <w:b/>
                <w:bCs/>
                <w:color w:val="000000"/>
              </w:rPr>
              <w:t>456,5</w:t>
            </w:r>
          </w:p>
        </w:tc>
        <w:tc>
          <w:tcPr>
            <w:tcW w:w="1363" w:type="dxa"/>
            <w:tcBorders>
              <w:top w:val="nil"/>
              <w:left w:val="nil"/>
              <w:bottom w:val="single" w:sz="4" w:space="0" w:color="000000"/>
              <w:right w:val="single" w:sz="4" w:space="0" w:color="000000"/>
            </w:tcBorders>
            <w:shd w:val="clear" w:color="auto" w:fill="auto"/>
            <w:noWrap/>
            <w:hideMark/>
          </w:tcPr>
          <w:p w14:paraId="3083FDA6" w14:textId="77777777" w:rsidR="0002060B" w:rsidRPr="001F0141" w:rsidRDefault="0002060B" w:rsidP="005402CD">
            <w:pPr>
              <w:jc w:val="right"/>
              <w:outlineLvl w:val="0"/>
              <w:rPr>
                <w:b/>
                <w:bCs/>
                <w:color w:val="000000"/>
              </w:rPr>
            </w:pPr>
            <w:r w:rsidRPr="001F0141">
              <w:rPr>
                <w:b/>
                <w:bCs/>
                <w:color w:val="000000"/>
              </w:rPr>
              <w:t>456,5</w:t>
            </w:r>
          </w:p>
        </w:tc>
        <w:tc>
          <w:tcPr>
            <w:tcW w:w="1330" w:type="dxa"/>
            <w:tcBorders>
              <w:top w:val="nil"/>
              <w:left w:val="nil"/>
              <w:bottom w:val="single" w:sz="4" w:space="0" w:color="000000"/>
              <w:right w:val="single" w:sz="4" w:space="0" w:color="000000"/>
            </w:tcBorders>
            <w:shd w:val="clear" w:color="auto" w:fill="auto"/>
            <w:noWrap/>
            <w:hideMark/>
          </w:tcPr>
          <w:p w14:paraId="52A6A2D8" w14:textId="77777777" w:rsidR="0002060B" w:rsidRPr="001F0141" w:rsidRDefault="0002060B" w:rsidP="005402CD">
            <w:pPr>
              <w:jc w:val="right"/>
              <w:outlineLvl w:val="0"/>
              <w:rPr>
                <w:b/>
                <w:bCs/>
                <w:color w:val="000000"/>
              </w:rPr>
            </w:pPr>
            <w:r w:rsidRPr="001F0141">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DC214A1" w14:textId="77777777" w:rsidR="0002060B" w:rsidRPr="001F0141" w:rsidRDefault="0002060B" w:rsidP="005402CD">
            <w:pPr>
              <w:jc w:val="right"/>
              <w:outlineLvl w:val="0"/>
              <w:rPr>
                <w:b/>
                <w:bCs/>
                <w:color w:val="000000"/>
              </w:rPr>
            </w:pPr>
          </w:p>
        </w:tc>
      </w:tr>
      <w:tr w:rsidR="0002060B" w:rsidRPr="005402CD" w14:paraId="3074D36F"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49311283" w14:textId="77777777" w:rsidR="0002060B" w:rsidRPr="005402CD" w:rsidRDefault="0002060B" w:rsidP="001F0141">
            <w:pPr>
              <w:outlineLvl w:val="1"/>
              <w:rPr>
                <w:bCs/>
                <w:color w:val="000000"/>
              </w:rPr>
            </w:pPr>
            <w:r w:rsidRPr="005402CD">
              <w:rPr>
                <w:bCs/>
                <w:color w:val="000000"/>
              </w:rPr>
              <w:t xml:space="preserve"> Комплекс процессных мероприятий "Мобилизационная подготовка в муниципальном образовании"</w:t>
            </w:r>
          </w:p>
        </w:tc>
        <w:tc>
          <w:tcPr>
            <w:tcW w:w="1422" w:type="dxa"/>
            <w:tcBorders>
              <w:top w:val="nil"/>
              <w:left w:val="nil"/>
              <w:bottom w:val="single" w:sz="4" w:space="0" w:color="000000"/>
              <w:right w:val="single" w:sz="4" w:space="0" w:color="000000"/>
            </w:tcBorders>
            <w:shd w:val="clear" w:color="auto" w:fill="auto"/>
            <w:noWrap/>
            <w:hideMark/>
          </w:tcPr>
          <w:p w14:paraId="7AA0056D" w14:textId="77777777" w:rsidR="0002060B" w:rsidRPr="005402CD" w:rsidRDefault="0002060B" w:rsidP="005402CD">
            <w:pPr>
              <w:jc w:val="right"/>
              <w:outlineLvl w:val="1"/>
              <w:rPr>
                <w:bCs/>
                <w:color w:val="000000"/>
              </w:rPr>
            </w:pPr>
            <w:r w:rsidRPr="005402CD">
              <w:rPr>
                <w:bCs/>
                <w:color w:val="000000"/>
              </w:rPr>
              <w:t>456,5</w:t>
            </w:r>
          </w:p>
        </w:tc>
        <w:tc>
          <w:tcPr>
            <w:tcW w:w="1363" w:type="dxa"/>
            <w:tcBorders>
              <w:top w:val="nil"/>
              <w:left w:val="nil"/>
              <w:bottom w:val="single" w:sz="4" w:space="0" w:color="000000"/>
              <w:right w:val="single" w:sz="4" w:space="0" w:color="000000"/>
            </w:tcBorders>
            <w:shd w:val="clear" w:color="auto" w:fill="auto"/>
            <w:noWrap/>
            <w:hideMark/>
          </w:tcPr>
          <w:p w14:paraId="67FD1EA1" w14:textId="77777777" w:rsidR="0002060B" w:rsidRPr="005402CD" w:rsidRDefault="0002060B" w:rsidP="005402CD">
            <w:pPr>
              <w:jc w:val="right"/>
              <w:outlineLvl w:val="1"/>
              <w:rPr>
                <w:bCs/>
                <w:color w:val="000000"/>
              </w:rPr>
            </w:pPr>
            <w:r w:rsidRPr="005402CD">
              <w:rPr>
                <w:bCs/>
                <w:color w:val="000000"/>
              </w:rPr>
              <w:t>456,5</w:t>
            </w:r>
          </w:p>
        </w:tc>
        <w:tc>
          <w:tcPr>
            <w:tcW w:w="1330" w:type="dxa"/>
            <w:tcBorders>
              <w:top w:val="nil"/>
              <w:left w:val="nil"/>
              <w:bottom w:val="single" w:sz="4" w:space="0" w:color="000000"/>
              <w:right w:val="single" w:sz="4" w:space="0" w:color="000000"/>
            </w:tcBorders>
            <w:shd w:val="clear" w:color="auto" w:fill="auto"/>
            <w:noWrap/>
            <w:hideMark/>
          </w:tcPr>
          <w:p w14:paraId="748D0663"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13B067D" w14:textId="77777777" w:rsidR="0002060B" w:rsidRPr="005402CD" w:rsidRDefault="0002060B" w:rsidP="005402CD">
            <w:pPr>
              <w:jc w:val="right"/>
              <w:outlineLvl w:val="1"/>
              <w:rPr>
                <w:bCs/>
                <w:color w:val="000000"/>
              </w:rPr>
            </w:pPr>
          </w:p>
        </w:tc>
      </w:tr>
      <w:tr w:rsidR="0002060B" w:rsidRPr="005402CD" w14:paraId="0FA03ADD" w14:textId="77777777" w:rsidTr="00F54951">
        <w:trPr>
          <w:trHeight w:val="300"/>
        </w:trPr>
        <w:tc>
          <w:tcPr>
            <w:tcW w:w="4120" w:type="dxa"/>
            <w:tcBorders>
              <w:top w:val="nil"/>
              <w:left w:val="single" w:sz="4" w:space="0" w:color="000000"/>
              <w:bottom w:val="single" w:sz="4" w:space="0" w:color="000000"/>
              <w:right w:val="single" w:sz="4" w:space="0" w:color="000000"/>
            </w:tcBorders>
            <w:shd w:val="clear" w:color="auto" w:fill="auto"/>
            <w:hideMark/>
          </w:tcPr>
          <w:p w14:paraId="0CE023FE" w14:textId="77777777" w:rsidR="0002060B" w:rsidRPr="001F0141" w:rsidRDefault="0002060B" w:rsidP="005402CD">
            <w:pPr>
              <w:outlineLvl w:val="2"/>
              <w:rPr>
                <w:bCs/>
                <w:i/>
                <w:color w:val="000000"/>
              </w:rPr>
            </w:pPr>
            <w:r w:rsidRPr="001F0141">
              <w:rPr>
                <w:bCs/>
                <w:i/>
                <w:color w:val="000000"/>
              </w:rPr>
              <w:t>Проведение мероприятий</w:t>
            </w:r>
          </w:p>
        </w:tc>
        <w:tc>
          <w:tcPr>
            <w:tcW w:w="1422" w:type="dxa"/>
            <w:tcBorders>
              <w:top w:val="nil"/>
              <w:left w:val="nil"/>
              <w:bottom w:val="single" w:sz="4" w:space="0" w:color="000000"/>
              <w:right w:val="single" w:sz="4" w:space="0" w:color="000000"/>
            </w:tcBorders>
            <w:shd w:val="clear" w:color="auto" w:fill="auto"/>
            <w:noWrap/>
            <w:hideMark/>
          </w:tcPr>
          <w:p w14:paraId="0DD17283" w14:textId="77777777" w:rsidR="0002060B" w:rsidRPr="001F0141" w:rsidRDefault="0002060B" w:rsidP="005402CD">
            <w:pPr>
              <w:jc w:val="right"/>
              <w:outlineLvl w:val="2"/>
              <w:rPr>
                <w:bCs/>
                <w:i/>
                <w:color w:val="000000"/>
              </w:rPr>
            </w:pPr>
            <w:r w:rsidRPr="001F0141">
              <w:rPr>
                <w:bCs/>
                <w:i/>
                <w:color w:val="000000"/>
              </w:rPr>
              <w:t>456,5</w:t>
            </w:r>
          </w:p>
        </w:tc>
        <w:tc>
          <w:tcPr>
            <w:tcW w:w="1363" w:type="dxa"/>
            <w:tcBorders>
              <w:top w:val="nil"/>
              <w:left w:val="nil"/>
              <w:bottom w:val="single" w:sz="4" w:space="0" w:color="000000"/>
              <w:right w:val="single" w:sz="4" w:space="0" w:color="000000"/>
            </w:tcBorders>
            <w:shd w:val="clear" w:color="auto" w:fill="auto"/>
            <w:noWrap/>
            <w:hideMark/>
          </w:tcPr>
          <w:p w14:paraId="3722B7A6" w14:textId="77777777" w:rsidR="0002060B" w:rsidRPr="001F0141" w:rsidRDefault="0002060B" w:rsidP="005402CD">
            <w:pPr>
              <w:jc w:val="right"/>
              <w:outlineLvl w:val="2"/>
              <w:rPr>
                <w:bCs/>
                <w:i/>
                <w:color w:val="000000"/>
              </w:rPr>
            </w:pPr>
            <w:r w:rsidRPr="001F0141">
              <w:rPr>
                <w:bCs/>
                <w:i/>
                <w:color w:val="000000"/>
              </w:rPr>
              <w:t>456,5</w:t>
            </w:r>
          </w:p>
        </w:tc>
        <w:tc>
          <w:tcPr>
            <w:tcW w:w="1330" w:type="dxa"/>
            <w:tcBorders>
              <w:top w:val="nil"/>
              <w:left w:val="nil"/>
              <w:bottom w:val="single" w:sz="4" w:space="0" w:color="000000"/>
              <w:right w:val="single" w:sz="4" w:space="0" w:color="000000"/>
            </w:tcBorders>
            <w:shd w:val="clear" w:color="auto" w:fill="auto"/>
            <w:noWrap/>
            <w:hideMark/>
          </w:tcPr>
          <w:p w14:paraId="49EC2DA7" w14:textId="77777777" w:rsidR="0002060B" w:rsidRPr="001F0141" w:rsidRDefault="0002060B" w:rsidP="005402CD">
            <w:pPr>
              <w:jc w:val="right"/>
              <w:outlineLvl w:val="2"/>
              <w:rPr>
                <w:bCs/>
                <w:i/>
                <w:color w:val="000000"/>
              </w:rPr>
            </w:pPr>
            <w:r w:rsidRPr="001F0141">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4A02B0D" w14:textId="77777777" w:rsidR="0002060B" w:rsidRPr="001F0141" w:rsidRDefault="0002060B" w:rsidP="005402CD">
            <w:pPr>
              <w:jc w:val="right"/>
              <w:outlineLvl w:val="2"/>
              <w:rPr>
                <w:bCs/>
                <w:i/>
                <w:color w:val="000000"/>
              </w:rPr>
            </w:pPr>
          </w:p>
        </w:tc>
      </w:tr>
      <w:tr w:rsidR="00AF51E9" w:rsidRPr="005402CD" w14:paraId="2902B34D" w14:textId="77777777" w:rsidTr="00AF51E9">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10FED90D" w14:textId="77777777" w:rsidR="00AF51E9" w:rsidRPr="001F0141" w:rsidRDefault="00AF51E9" w:rsidP="005402CD">
            <w:pPr>
              <w:outlineLvl w:val="0"/>
              <w:rPr>
                <w:b/>
                <w:bCs/>
                <w:color w:val="000000"/>
              </w:rPr>
            </w:pPr>
            <w:r w:rsidRPr="001F0141">
              <w:rPr>
                <w:b/>
                <w:bCs/>
                <w:color w:val="000000"/>
              </w:rPr>
              <w:t>Муниципальная программа "Обеспечение деятельности муниципального бюджетного учреждение "Ельня-Сервис""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BD97402" w14:textId="77777777" w:rsidR="00AF51E9" w:rsidRPr="001F0141" w:rsidRDefault="00AF51E9" w:rsidP="005402CD">
            <w:pPr>
              <w:jc w:val="right"/>
              <w:outlineLvl w:val="0"/>
              <w:rPr>
                <w:b/>
                <w:bCs/>
                <w:color w:val="000000"/>
              </w:rPr>
            </w:pPr>
            <w:r w:rsidRPr="001F0141">
              <w:rPr>
                <w:b/>
                <w:bCs/>
                <w:color w:val="000000"/>
              </w:rPr>
              <w:t>3 481,8</w:t>
            </w:r>
          </w:p>
        </w:tc>
        <w:tc>
          <w:tcPr>
            <w:tcW w:w="1363" w:type="dxa"/>
            <w:tcBorders>
              <w:top w:val="nil"/>
              <w:left w:val="nil"/>
              <w:bottom w:val="single" w:sz="4" w:space="0" w:color="000000"/>
              <w:right w:val="single" w:sz="4" w:space="0" w:color="000000"/>
            </w:tcBorders>
            <w:shd w:val="clear" w:color="auto" w:fill="auto"/>
            <w:noWrap/>
            <w:hideMark/>
          </w:tcPr>
          <w:p w14:paraId="0044319E" w14:textId="77777777" w:rsidR="00AF51E9" w:rsidRPr="001F0141" w:rsidRDefault="00AF51E9" w:rsidP="005402CD">
            <w:pPr>
              <w:jc w:val="right"/>
              <w:outlineLvl w:val="0"/>
              <w:rPr>
                <w:b/>
                <w:bCs/>
                <w:color w:val="000000"/>
              </w:rPr>
            </w:pPr>
            <w:r w:rsidRPr="001F0141">
              <w:rPr>
                <w:b/>
                <w:bCs/>
                <w:color w:val="000000"/>
              </w:rPr>
              <w:t>3 111,0</w:t>
            </w:r>
          </w:p>
        </w:tc>
        <w:tc>
          <w:tcPr>
            <w:tcW w:w="1330" w:type="dxa"/>
            <w:tcBorders>
              <w:top w:val="nil"/>
              <w:left w:val="nil"/>
              <w:bottom w:val="single" w:sz="4" w:space="0" w:color="000000"/>
              <w:right w:val="single" w:sz="4" w:space="0" w:color="000000"/>
            </w:tcBorders>
            <w:shd w:val="clear" w:color="auto" w:fill="auto"/>
            <w:noWrap/>
            <w:hideMark/>
          </w:tcPr>
          <w:p w14:paraId="5330396A" w14:textId="77777777" w:rsidR="00AF51E9" w:rsidRPr="001F0141" w:rsidRDefault="00AF51E9" w:rsidP="005402CD">
            <w:pPr>
              <w:jc w:val="right"/>
              <w:outlineLvl w:val="0"/>
              <w:rPr>
                <w:b/>
                <w:bCs/>
                <w:color w:val="000000"/>
              </w:rPr>
            </w:pPr>
            <w:r w:rsidRPr="001F0141">
              <w:rPr>
                <w:b/>
                <w:bCs/>
                <w:color w:val="000000"/>
              </w:rPr>
              <w:t>89,4%</w:t>
            </w:r>
          </w:p>
        </w:tc>
        <w:tc>
          <w:tcPr>
            <w:tcW w:w="1843" w:type="dxa"/>
            <w:vMerge w:val="restart"/>
            <w:tcBorders>
              <w:top w:val="nil"/>
              <w:left w:val="nil"/>
              <w:right w:val="single" w:sz="4" w:space="0" w:color="000000"/>
            </w:tcBorders>
            <w:shd w:val="clear" w:color="auto" w:fill="auto"/>
            <w:noWrap/>
            <w:hideMark/>
          </w:tcPr>
          <w:p w14:paraId="7C176821" w14:textId="77777777" w:rsidR="00AF51E9" w:rsidRPr="001F0141" w:rsidRDefault="00C43DC5" w:rsidP="00C43DC5">
            <w:pPr>
              <w:outlineLvl w:val="0"/>
              <w:rPr>
                <w:b/>
                <w:bCs/>
                <w:color w:val="000000"/>
              </w:rPr>
            </w:pPr>
            <w:r w:rsidRPr="0002060B">
              <w:rPr>
                <w:bCs/>
                <w:i/>
                <w:color w:val="000000"/>
              </w:rPr>
              <w:t>Не все вакансии по штатному расписанию были заняты. Соответственно произошла экономия по оплате труда</w:t>
            </w:r>
          </w:p>
        </w:tc>
      </w:tr>
      <w:tr w:rsidR="00AF51E9" w:rsidRPr="005402CD" w14:paraId="38C53BBA" w14:textId="77777777" w:rsidTr="00AF51E9">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67A54772" w14:textId="77777777" w:rsidR="00AF51E9" w:rsidRPr="005402CD" w:rsidRDefault="00AF51E9" w:rsidP="005402CD">
            <w:pPr>
              <w:outlineLvl w:val="1"/>
              <w:rPr>
                <w:bCs/>
                <w:color w:val="000000"/>
              </w:rPr>
            </w:pPr>
            <w:r w:rsidRPr="005402CD">
              <w:rPr>
                <w:bCs/>
                <w:color w:val="000000"/>
              </w:rPr>
              <w:t>Комплекс процессных мероприятий "Обеспечение деятельности муниципального учреждения"</w:t>
            </w:r>
          </w:p>
        </w:tc>
        <w:tc>
          <w:tcPr>
            <w:tcW w:w="1422" w:type="dxa"/>
            <w:tcBorders>
              <w:top w:val="nil"/>
              <w:left w:val="nil"/>
              <w:bottom w:val="single" w:sz="4" w:space="0" w:color="000000"/>
              <w:right w:val="single" w:sz="4" w:space="0" w:color="000000"/>
            </w:tcBorders>
            <w:shd w:val="clear" w:color="auto" w:fill="auto"/>
            <w:noWrap/>
            <w:hideMark/>
          </w:tcPr>
          <w:p w14:paraId="4AB2BC47" w14:textId="77777777" w:rsidR="00AF51E9" w:rsidRPr="005402CD" w:rsidRDefault="00AF51E9" w:rsidP="005402CD">
            <w:pPr>
              <w:jc w:val="right"/>
              <w:outlineLvl w:val="1"/>
              <w:rPr>
                <w:bCs/>
                <w:color w:val="000000"/>
              </w:rPr>
            </w:pPr>
            <w:r w:rsidRPr="005402CD">
              <w:rPr>
                <w:bCs/>
                <w:color w:val="000000"/>
              </w:rPr>
              <w:t>3 481,8</w:t>
            </w:r>
          </w:p>
        </w:tc>
        <w:tc>
          <w:tcPr>
            <w:tcW w:w="1363" w:type="dxa"/>
            <w:tcBorders>
              <w:top w:val="nil"/>
              <w:left w:val="nil"/>
              <w:bottom w:val="single" w:sz="4" w:space="0" w:color="000000"/>
              <w:right w:val="single" w:sz="4" w:space="0" w:color="000000"/>
            </w:tcBorders>
            <w:shd w:val="clear" w:color="auto" w:fill="auto"/>
            <w:noWrap/>
            <w:hideMark/>
          </w:tcPr>
          <w:p w14:paraId="45EDBDCB" w14:textId="77777777" w:rsidR="00AF51E9" w:rsidRPr="005402CD" w:rsidRDefault="00AF51E9" w:rsidP="005402CD">
            <w:pPr>
              <w:jc w:val="right"/>
              <w:outlineLvl w:val="1"/>
              <w:rPr>
                <w:bCs/>
                <w:color w:val="000000"/>
              </w:rPr>
            </w:pPr>
            <w:r w:rsidRPr="005402CD">
              <w:rPr>
                <w:bCs/>
                <w:color w:val="000000"/>
              </w:rPr>
              <w:t>3 111,0</w:t>
            </w:r>
          </w:p>
        </w:tc>
        <w:tc>
          <w:tcPr>
            <w:tcW w:w="1330" w:type="dxa"/>
            <w:tcBorders>
              <w:top w:val="nil"/>
              <w:left w:val="nil"/>
              <w:bottom w:val="single" w:sz="4" w:space="0" w:color="000000"/>
              <w:right w:val="single" w:sz="4" w:space="0" w:color="000000"/>
            </w:tcBorders>
            <w:shd w:val="clear" w:color="auto" w:fill="auto"/>
            <w:noWrap/>
            <w:hideMark/>
          </w:tcPr>
          <w:p w14:paraId="4C96F1F5" w14:textId="77777777" w:rsidR="00AF51E9" w:rsidRPr="005402CD" w:rsidRDefault="00AF51E9" w:rsidP="005402CD">
            <w:pPr>
              <w:jc w:val="right"/>
              <w:outlineLvl w:val="1"/>
              <w:rPr>
                <w:bCs/>
                <w:color w:val="000000"/>
              </w:rPr>
            </w:pPr>
            <w:r w:rsidRPr="005402CD">
              <w:rPr>
                <w:bCs/>
                <w:color w:val="000000"/>
              </w:rPr>
              <w:t>89,4%</w:t>
            </w:r>
          </w:p>
        </w:tc>
        <w:tc>
          <w:tcPr>
            <w:tcW w:w="1843" w:type="dxa"/>
            <w:vMerge/>
            <w:tcBorders>
              <w:left w:val="nil"/>
              <w:right w:val="single" w:sz="4" w:space="0" w:color="000000"/>
            </w:tcBorders>
            <w:shd w:val="clear" w:color="auto" w:fill="auto"/>
            <w:noWrap/>
            <w:hideMark/>
          </w:tcPr>
          <w:p w14:paraId="55CD1C58" w14:textId="77777777" w:rsidR="00AF51E9" w:rsidRPr="005402CD" w:rsidRDefault="00AF51E9" w:rsidP="00C43DC5">
            <w:pPr>
              <w:outlineLvl w:val="1"/>
              <w:rPr>
                <w:bCs/>
                <w:color w:val="000000"/>
              </w:rPr>
            </w:pPr>
          </w:p>
        </w:tc>
      </w:tr>
      <w:tr w:rsidR="00AF51E9" w:rsidRPr="005402CD" w14:paraId="3ED50EEF" w14:textId="77777777" w:rsidTr="00AF51E9">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01912DA9" w14:textId="77777777" w:rsidR="00AF51E9" w:rsidRPr="001F0141" w:rsidRDefault="00AF51E9" w:rsidP="005402CD">
            <w:pPr>
              <w:outlineLvl w:val="2"/>
              <w:rPr>
                <w:bCs/>
                <w:i/>
                <w:color w:val="000000"/>
              </w:rPr>
            </w:pPr>
            <w:r w:rsidRPr="001F0141">
              <w:rPr>
                <w:bCs/>
                <w:i/>
                <w:color w:val="000000"/>
              </w:rPr>
              <w:t>Расходы на обеспечения деятельности муниципального учреждения</w:t>
            </w:r>
          </w:p>
        </w:tc>
        <w:tc>
          <w:tcPr>
            <w:tcW w:w="1422" w:type="dxa"/>
            <w:tcBorders>
              <w:top w:val="nil"/>
              <w:left w:val="nil"/>
              <w:bottom w:val="single" w:sz="4" w:space="0" w:color="000000"/>
              <w:right w:val="single" w:sz="4" w:space="0" w:color="000000"/>
            </w:tcBorders>
            <w:shd w:val="clear" w:color="auto" w:fill="auto"/>
            <w:noWrap/>
            <w:hideMark/>
          </w:tcPr>
          <w:p w14:paraId="39914CC4" w14:textId="77777777" w:rsidR="00AF51E9" w:rsidRPr="001F0141" w:rsidRDefault="00AF51E9" w:rsidP="005402CD">
            <w:pPr>
              <w:jc w:val="right"/>
              <w:outlineLvl w:val="2"/>
              <w:rPr>
                <w:bCs/>
                <w:i/>
                <w:color w:val="000000"/>
              </w:rPr>
            </w:pPr>
            <w:r w:rsidRPr="001F0141">
              <w:rPr>
                <w:bCs/>
                <w:i/>
                <w:color w:val="000000"/>
              </w:rPr>
              <w:t>3 481,8</w:t>
            </w:r>
          </w:p>
        </w:tc>
        <w:tc>
          <w:tcPr>
            <w:tcW w:w="1363" w:type="dxa"/>
            <w:tcBorders>
              <w:top w:val="nil"/>
              <w:left w:val="nil"/>
              <w:bottom w:val="single" w:sz="4" w:space="0" w:color="000000"/>
              <w:right w:val="single" w:sz="4" w:space="0" w:color="000000"/>
            </w:tcBorders>
            <w:shd w:val="clear" w:color="auto" w:fill="auto"/>
            <w:noWrap/>
            <w:hideMark/>
          </w:tcPr>
          <w:p w14:paraId="163AC0AA" w14:textId="77777777" w:rsidR="00AF51E9" w:rsidRPr="001F0141" w:rsidRDefault="00AF51E9" w:rsidP="005402CD">
            <w:pPr>
              <w:jc w:val="right"/>
              <w:outlineLvl w:val="2"/>
              <w:rPr>
                <w:bCs/>
                <w:i/>
                <w:color w:val="000000"/>
              </w:rPr>
            </w:pPr>
            <w:r w:rsidRPr="001F0141">
              <w:rPr>
                <w:bCs/>
                <w:i/>
                <w:color w:val="000000"/>
              </w:rPr>
              <w:t>3 111,0</w:t>
            </w:r>
          </w:p>
        </w:tc>
        <w:tc>
          <w:tcPr>
            <w:tcW w:w="1330" w:type="dxa"/>
            <w:tcBorders>
              <w:top w:val="nil"/>
              <w:left w:val="nil"/>
              <w:bottom w:val="single" w:sz="4" w:space="0" w:color="000000"/>
              <w:right w:val="single" w:sz="4" w:space="0" w:color="000000"/>
            </w:tcBorders>
            <w:shd w:val="clear" w:color="auto" w:fill="auto"/>
            <w:noWrap/>
            <w:hideMark/>
          </w:tcPr>
          <w:p w14:paraId="66FE074E" w14:textId="77777777" w:rsidR="00AF51E9" w:rsidRPr="001F0141" w:rsidRDefault="00AF51E9" w:rsidP="005402CD">
            <w:pPr>
              <w:jc w:val="right"/>
              <w:outlineLvl w:val="2"/>
              <w:rPr>
                <w:bCs/>
                <w:i/>
                <w:color w:val="000000"/>
              </w:rPr>
            </w:pPr>
            <w:r w:rsidRPr="001F0141">
              <w:rPr>
                <w:bCs/>
                <w:i/>
                <w:color w:val="000000"/>
              </w:rPr>
              <w:t>89,4%</w:t>
            </w:r>
          </w:p>
        </w:tc>
        <w:tc>
          <w:tcPr>
            <w:tcW w:w="1843" w:type="dxa"/>
            <w:vMerge/>
            <w:tcBorders>
              <w:left w:val="nil"/>
              <w:bottom w:val="single" w:sz="4" w:space="0" w:color="000000"/>
              <w:right w:val="single" w:sz="4" w:space="0" w:color="000000"/>
            </w:tcBorders>
            <w:shd w:val="clear" w:color="auto" w:fill="auto"/>
            <w:noWrap/>
            <w:hideMark/>
          </w:tcPr>
          <w:p w14:paraId="3A6B3B77" w14:textId="77777777" w:rsidR="00AF51E9" w:rsidRPr="001F0141" w:rsidRDefault="00AF51E9" w:rsidP="005402CD">
            <w:pPr>
              <w:jc w:val="right"/>
              <w:outlineLvl w:val="2"/>
              <w:rPr>
                <w:bCs/>
                <w:i/>
                <w:color w:val="000000"/>
              </w:rPr>
            </w:pPr>
          </w:p>
        </w:tc>
      </w:tr>
      <w:tr w:rsidR="0002060B" w:rsidRPr="005402CD" w14:paraId="500BF8CD" w14:textId="77777777" w:rsidTr="00F54951">
        <w:trPr>
          <w:trHeight w:val="346"/>
        </w:trPr>
        <w:tc>
          <w:tcPr>
            <w:tcW w:w="4120" w:type="dxa"/>
            <w:tcBorders>
              <w:top w:val="nil"/>
              <w:left w:val="single" w:sz="4" w:space="0" w:color="000000"/>
              <w:bottom w:val="single" w:sz="4" w:space="0" w:color="000000"/>
              <w:right w:val="single" w:sz="4" w:space="0" w:color="000000"/>
            </w:tcBorders>
            <w:shd w:val="clear" w:color="auto" w:fill="auto"/>
            <w:hideMark/>
          </w:tcPr>
          <w:p w14:paraId="0EAAC457" w14:textId="77777777" w:rsidR="0002060B" w:rsidRPr="001F0141" w:rsidRDefault="0002060B" w:rsidP="005402CD">
            <w:pPr>
              <w:outlineLvl w:val="0"/>
              <w:rPr>
                <w:b/>
                <w:bCs/>
                <w:color w:val="000000"/>
              </w:rPr>
            </w:pPr>
            <w:r w:rsidRPr="001F0141">
              <w:rPr>
                <w:b/>
                <w:bCs/>
                <w:color w:val="000000"/>
              </w:rPr>
              <w:t>Муниципальная программа "Организация автотранспортного обслуживания и хозяйственного обеспечения деятельности органов местного самоуправления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483AE518" w14:textId="77777777" w:rsidR="0002060B" w:rsidRPr="001F0141" w:rsidRDefault="0002060B" w:rsidP="005402CD">
            <w:pPr>
              <w:jc w:val="right"/>
              <w:outlineLvl w:val="0"/>
              <w:rPr>
                <w:b/>
                <w:bCs/>
                <w:color w:val="000000"/>
              </w:rPr>
            </w:pPr>
            <w:r w:rsidRPr="001F0141">
              <w:rPr>
                <w:b/>
                <w:bCs/>
                <w:color w:val="000000"/>
              </w:rPr>
              <w:t>37 771,7</w:t>
            </w:r>
          </w:p>
        </w:tc>
        <w:tc>
          <w:tcPr>
            <w:tcW w:w="1363" w:type="dxa"/>
            <w:tcBorders>
              <w:top w:val="nil"/>
              <w:left w:val="nil"/>
              <w:bottom w:val="single" w:sz="4" w:space="0" w:color="000000"/>
              <w:right w:val="single" w:sz="4" w:space="0" w:color="000000"/>
            </w:tcBorders>
            <w:shd w:val="clear" w:color="auto" w:fill="auto"/>
            <w:noWrap/>
            <w:hideMark/>
          </w:tcPr>
          <w:p w14:paraId="167398FF" w14:textId="77777777" w:rsidR="0002060B" w:rsidRPr="001F0141" w:rsidRDefault="0002060B" w:rsidP="005402CD">
            <w:pPr>
              <w:jc w:val="right"/>
              <w:outlineLvl w:val="0"/>
              <w:rPr>
                <w:b/>
                <w:bCs/>
                <w:color w:val="000000"/>
              </w:rPr>
            </w:pPr>
            <w:r w:rsidRPr="001F0141">
              <w:rPr>
                <w:b/>
                <w:bCs/>
                <w:color w:val="000000"/>
              </w:rPr>
              <w:t>37 628,3</w:t>
            </w:r>
          </w:p>
        </w:tc>
        <w:tc>
          <w:tcPr>
            <w:tcW w:w="1330" w:type="dxa"/>
            <w:tcBorders>
              <w:top w:val="nil"/>
              <w:left w:val="nil"/>
              <w:bottom w:val="single" w:sz="4" w:space="0" w:color="000000"/>
              <w:right w:val="single" w:sz="4" w:space="0" w:color="000000"/>
            </w:tcBorders>
            <w:shd w:val="clear" w:color="auto" w:fill="auto"/>
            <w:noWrap/>
            <w:hideMark/>
          </w:tcPr>
          <w:p w14:paraId="6BC128DB" w14:textId="77777777" w:rsidR="0002060B" w:rsidRPr="001F0141" w:rsidRDefault="0002060B" w:rsidP="005402CD">
            <w:pPr>
              <w:jc w:val="right"/>
              <w:outlineLvl w:val="0"/>
              <w:rPr>
                <w:b/>
                <w:bCs/>
                <w:color w:val="000000"/>
              </w:rPr>
            </w:pPr>
            <w:r w:rsidRPr="001F0141">
              <w:rPr>
                <w:b/>
                <w:bCs/>
                <w:color w:val="000000"/>
              </w:rPr>
              <w:t>99,6%</w:t>
            </w:r>
          </w:p>
        </w:tc>
        <w:tc>
          <w:tcPr>
            <w:tcW w:w="1843" w:type="dxa"/>
            <w:tcBorders>
              <w:top w:val="nil"/>
              <w:left w:val="nil"/>
              <w:bottom w:val="single" w:sz="4" w:space="0" w:color="000000"/>
              <w:right w:val="single" w:sz="4" w:space="0" w:color="000000"/>
            </w:tcBorders>
            <w:shd w:val="clear" w:color="auto" w:fill="auto"/>
            <w:noWrap/>
            <w:hideMark/>
          </w:tcPr>
          <w:p w14:paraId="6C493891" w14:textId="77777777" w:rsidR="0002060B" w:rsidRPr="001F0141" w:rsidRDefault="0002060B" w:rsidP="005402CD">
            <w:pPr>
              <w:jc w:val="right"/>
              <w:outlineLvl w:val="0"/>
              <w:rPr>
                <w:b/>
                <w:bCs/>
                <w:color w:val="000000"/>
              </w:rPr>
            </w:pPr>
          </w:p>
        </w:tc>
      </w:tr>
      <w:tr w:rsidR="0002060B" w:rsidRPr="005402CD" w14:paraId="66065DC7"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7654C07D" w14:textId="77777777" w:rsidR="0002060B" w:rsidRPr="005402CD" w:rsidRDefault="0002060B" w:rsidP="005402CD">
            <w:pPr>
              <w:outlineLvl w:val="1"/>
              <w:rPr>
                <w:bCs/>
                <w:color w:val="000000"/>
              </w:rPr>
            </w:pPr>
            <w:r w:rsidRPr="005402CD">
              <w:rPr>
                <w:bCs/>
                <w:color w:val="000000"/>
              </w:rPr>
              <w:t>Комплекс процессных мероприятий "Обеспечение организационных условий для реализации муниципальной программы"</w:t>
            </w:r>
          </w:p>
        </w:tc>
        <w:tc>
          <w:tcPr>
            <w:tcW w:w="1422" w:type="dxa"/>
            <w:tcBorders>
              <w:top w:val="nil"/>
              <w:left w:val="nil"/>
              <w:bottom w:val="single" w:sz="4" w:space="0" w:color="000000"/>
              <w:right w:val="single" w:sz="4" w:space="0" w:color="000000"/>
            </w:tcBorders>
            <w:shd w:val="clear" w:color="auto" w:fill="auto"/>
            <w:noWrap/>
            <w:hideMark/>
          </w:tcPr>
          <w:p w14:paraId="2C696A75" w14:textId="77777777" w:rsidR="0002060B" w:rsidRPr="005402CD" w:rsidRDefault="0002060B" w:rsidP="005402CD">
            <w:pPr>
              <w:jc w:val="right"/>
              <w:outlineLvl w:val="1"/>
              <w:rPr>
                <w:bCs/>
                <w:color w:val="000000"/>
              </w:rPr>
            </w:pPr>
            <w:r w:rsidRPr="005402CD">
              <w:rPr>
                <w:bCs/>
                <w:color w:val="000000"/>
              </w:rPr>
              <w:t>37 771,7</w:t>
            </w:r>
          </w:p>
        </w:tc>
        <w:tc>
          <w:tcPr>
            <w:tcW w:w="1363" w:type="dxa"/>
            <w:tcBorders>
              <w:top w:val="nil"/>
              <w:left w:val="nil"/>
              <w:bottom w:val="single" w:sz="4" w:space="0" w:color="000000"/>
              <w:right w:val="single" w:sz="4" w:space="0" w:color="000000"/>
            </w:tcBorders>
            <w:shd w:val="clear" w:color="auto" w:fill="auto"/>
            <w:noWrap/>
            <w:hideMark/>
          </w:tcPr>
          <w:p w14:paraId="6325C578" w14:textId="77777777" w:rsidR="0002060B" w:rsidRPr="005402CD" w:rsidRDefault="0002060B" w:rsidP="005402CD">
            <w:pPr>
              <w:jc w:val="right"/>
              <w:outlineLvl w:val="1"/>
              <w:rPr>
                <w:bCs/>
                <w:color w:val="000000"/>
              </w:rPr>
            </w:pPr>
            <w:r w:rsidRPr="005402CD">
              <w:rPr>
                <w:bCs/>
                <w:color w:val="000000"/>
              </w:rPr>
              <w:t>37 628,3</w:t>
            </w:r>
          </w:p>
        </w:tc>
        <w:tc>
          <w:tcPr>
            <w:tcW w:w="1330" w:type="dxa"/>
            <w:tcBorders>
              <w:top w:val="nil"/>
              <w:left w:val="nil"/>
              <w:bottom w:val="single" w:sz="4" w:space="0" w:color="000000"/>
              <w:right w:val="single" w:sz="4" w:space="0" w:color="000000"/>
            </w:tcBorders>
            <w:shd w:val="clear" w:color="auto" w:fill="auto"/>
            <w:noWrap/>
            <w:hideMark/>
          </w:tcPr>
          <w:p w14:paraId="3B158AEC" w14:textId="77777777" w:rsidR="0002060B" w:rsidRPr="005402CD" w:rsidRDefault="0002060B" w:rsidP="005402CD">
            <w:pPr>
              <w:jc w:val="right"/>
              <w:outlineLvl w:val="1"/>
              <w:rPr>
                <w:bCs/>
                <w:color w:val="000000"/>
              </w:rPr>
            </w:pPr>
            <w:r w:rsidRPr="005402CD">
              <w:rPr>
                <w:bCs/>
                <w:color w:val="000000"/>
              </w:rPr>
              <w:t>99,6%</w:t>
            </w:r>
          </w:p>
        </w:tc>
        <w:tc>
          <w:tcPr>
            <w:tcW w:w="1843" w:type="dxa"/>
            <w:tcBorders>
              <w:top w:val="nil"/>
              <w:left w:val="nil"/>
              <w:bottom w:val="single" w:sz="4" w:space="0" w:color="000000"/>
              <w:right w:val="single" w:sz="4" w:space="0" w:color="000000"/>
            </w:tcBorders>
            <w:shd w:val="clear" w:color="auto" w:fill="auto"/>
            <w:noWrap/>
            <w:hideMark/>
          </w:tcPr>
          <w:p w14:paraId="447F6304" w14:textId="77777777" w:rsidR="0002060B" w:rsidRPr="005402CD" w:rsidRDefault="0002060B" w:rsidP="005402CD">
            <w:pPr>
              <w:jc w:val="right"/>
              <w:outlineLvl w:val="1"/>
              <w:rPr>
                <w:bCs/>
                <w:color w:val="000000"/>
              </w:rPr>
            </w:pPr>
          </w:p>
        </w:tc>
      </w:tr>
      <w:tr w:rsidR="0002060B" w:rsidRPr="005402CD" w14:paraId="0EB07813"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1D488685" w14:textId="77777777" w:rsidR="0002060B" w:rsidRPr="001F0141" w:rsidRDefault="0002060B" w:rsidP="005402CD">
            <w:pPr>
              <w:outlineLvl w:val="2"/>
              <w:rPr>
                <w:b/>
                <w:bCs/>
                <w:color w:val="000000"/>
              </w:rPr>
            </w:pPr>
            <w:r w:rsidRPr="001F0141">
              <w:rPr>
                <w:b/>
                <w:bCs/>
                <w:color w:val="000000"/>
              </w:rPr>
              <w:lastRenderedPageBreak/>
              <w:t>Расходы на обеспечение деятельности муниципальных учреждений</w:t>
            </w:r>
          </w:p>
        </w:tc>
        <w:tc>
          <w:tcPr>
            <w:tcW w:w="1422" w:type="dxa"/>
            <w:tcBorders>
              <w:top w:val="nil"/>
              <w:left w:val="nil"/>
              <w:bottom w:val="single" w:sz="4" w:space="0" w:color="000000"/>
              <w:right w:val="single" w:sz="4" w:space="0" w:color="000000"/>
            </w:tcBorders>
            <w:shd w:val="clear" w:color="auto" w:fill="auto"/>
            <w:noWrap/>
            <w:hideMark/>
          </w:tcPr>
          <w:p w14:paraId="025D4D06" w14:textId="77777777" w:rsidR="0002060B" w:rsidRPr="001F0141" w:rsidRDefault="0002060B" w:rsidP="005402CD">
            <w:pPr>
              <w:jc w:val="right"/>
              <w:outlineLvl w:val="2"/>
              <w:rPr>
                <w:b/>
                <w:bCs/>
                <w:color w:val="000000"/>
              </w:rPr>
            </w:pPr>
            <w:r w:rsidRPr="001F0141">
              <w:rPr>
                <w:b/>
                <w:bCs/>
                <w:color w:val="000000"/>
              </w:rPr>
              <w:t>37 771,7</w:t>
            </w:r>
          </w:p>
        </w:tc>
        <w:tc>
          <w:tcPr>
            <w:tcW w:w="1363" w:type="dxa"/>
            <w:tcBorders>
              <w:top w:val="nil"/>
              <w:left w:val="nil"/>
              <w:bottom w:val="single" w:sz="4" w:space="0" w:color="000000"/>
              <w:right w:val="single" w:sz="4" w:space="0" w:color="000000"/>
            </w:tcBorders>
            <w:shd w:val="clear" w:color="auto" w:fill="auto"/>
            <w:noWrap/>
            <w:hideMark/>
          </w:tcPr>
          <w:p w14:paraId="50609534" w14:textId="77777777" w:rsidR="0002060B" w:rsidRPr="001F0141" w:rsidRDefault="0002060B" w:rsidP="005402CD">
            <w:pPr>
              <w:jc w:val="right"/>
              <w:outlineLvl w:val="2"/>
              <w:rPr>
                <w:b/>
                <w:bCs/>
                <w:color w:val="000000"/>
              </w:rPr>
            </w:pPr>
            <w:r w:rsidRPr="001F0141">
              <w:rPr>
                <w:b/>
                <w:bCs/>
                <w:color w:val="000000"/>
              </w:rPr>
              <w:t>37 628,3</w:t>
            </w:r>
          </w:p>
        </w:tc>
        <w:tc>
          <w:tcPr>
            <w:tcW w:w="1330" w:type="dxa"/>
            <w:tcBorders>
              <w:top w:val="nil"/>
              <w:left w:val="nil"/>
              <w:bottom w:val="single" w:sz="4" w:space="0" w:color="000000"/>
              <w:right w:val="single" w:sz="4" w:space="0" w:color="000000"/>
            </w:tcBorders>
            <w:shd w:val="clear" w:color="auto" w:fill="auto"/>
            <w:noWrap/>
            <w:hideMark/>
          </w:tcPr>
          <w:p w14:paraId="2448C44F" w14:textId="77777777" w:rsidR="0002060B" w:rsidRPr="001F0141" w:rsidRDefault="0002060B" w:rsidP="005402CD">
            <w:pPr>
              <w:jc w:val="right"/>
              <w:outlineLvl w:val="2"/>
              <w:rPr>
                <w:b/>
                <w:bCs/>
                <w:color w:val="000000"/>
              </w:rPr>
            </w:pPr>
            <w:r w:rsidRPr="001F0141">
              <w:rPr>
                <w:b/>
                <w:bCs/>
                <w:color w:val="000000"/>
              </w:rPr>
              <w:t>99,6%</w:t>
            </w:r>
          </w:p>
        </w:tc>
        <w:tc>
          <w:tcPr>
            <w:tcW w:w="1843" w:type="dxa"/>
            <w:tcBorders>
              <w:top w:val="nil"/>
              <w:left w:val="nil"/>
              <w:bottom w:val="single" w:sz="4" w:space="0" w:color="000000"/>
              <w:right w:val="single" w:sz="4" w:space="0" w:color="000000"/>
            </w:tcBorders>
            <w:shd w:val="clear" w:color="auto" w:fill="auto"/>
            <w:noWrap/>
            <w:hideMark/>
          </w:tcPr>
          <w:p w14:paraId="169FE212" w14:textId="77777777" w:rsidR="0002060B" w:rsidRPr="001F0141" w:rsidRDefault="0002060B" w:rsidP="005402CD">
            <w:pPr>
              <w:jc w:val="right"/>
              <w:outlineLvl w:val="2"/>
              <w:rPr>
                <w:b/>
                <w:bCs/>
                <w:color w:val="000000"/>
              </w:rPr>
            </w:pPr>
          </w:p>
        </w:tc>
      </w:tr>
      <w:tr w:rsidR="0002060B" w:rsidRPr="005402CD" w14:paraId="3E8F3844"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22FB38D6" w14:textId="77777777" w:rsidR="0002060B" w:rsidRPr="001F0141" w:rsidRDefault="0002060B" w:rsidP="005402CD">
            <w:pPr>
              <w:outlineLvl w:val="0"/>
              <w:rPr>
                <w:b/>
                <w:bCs/>
                <w:color w:val="000000"/>
              </w:rPr>
            </w:pPr>
            <w:r w:rsidRPr="001F0141">
              <w:rPr>
                <w:b/>
                <w:bCs/>
                <w:color w:val="000000"/>
              </w:rPr>
              <w:t>Муниципальная программа «Развитие телерадиовещания на территории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AC02B9B" w14:textId="77777777" w:rsidR="0002060B" w:rsidRPr="001F0141" w:rsidRDefault="0002060B" w:rsidP="005402CD">
            <w:pPr>
              <w:jc w:val="right"/>
              <w:outlineLvl w:val="0"/>
              <w:rPr>
                <w:b/>
                <w:bCs/>
                <w:color w:val="000000"/>
              </w:rPr>
            </w:pPr>
            <w:r w:rsidRPr="001F0141">
              <w:rPr>
                <w:b/>
                <w:bCs/>
                <w:color w:val="000000"/>
              </w:rPr>
              <w:t>1 955,6</w:t>
            </w:r>
          </w:p>
        </w:tc>
        <w:tc>
          <w:tcPr>
            <w:tcW w:w="1363" w:type="dxa"/>
            <w:tcBorders>
              <w:top w:val="nil"/>
              <w:left w:val="nil"/>
              <w:bottom w:val="single" w:sz="4" w:space="0" w:color="000000"/>
              <w:right w:val="single" w:sz="4" w:space="0" w:color="000000"/>
            </w:tcBorders>
            <w:shd w:val="clear" w:color="auto" w:fill="auto"/>
            <w:noWrap/>
            <w:hideMark/>
          </w:tcPr>
          <w:p w14:paraId="5955A62F" w14:textId="77777777" w:rsidR="0002060B" w:rsidRPr="001F0141" w:rsidRDefault="0002060B" w:rsidP="005402CD">
            <w:pPr>
              <w:jc w:val="right"/>
              <w:outlineLvl w:val="0"/>
              <w:rPr>
                <w:b/>
                <w:bCs/>
                <w:color w:val="000000"/>
              </w:rPr>
            </w:pPr>
            <w:r w:rsidRPr="001F0141">
              <w:rPr>
                <w:b/>
                <w:bCs/>
                <w:color w:val="000000"/>
              </w:rPr>
              <w:t>1 918,8</w:t>
            </w:r>
          </w:p>
        </w:tc>
        <w:tc>
          <w:tcPr>
            <w:tcW w:w="1330" w:type="dxa"/>
            <w:tcBorders>
              <w:top w:val="nil"/>
              <w:left w:val="nil"/>
              <w:bottom w:val="single" w:sz="4" w:space="0" w:color="000000"/>
              <w:right w:val="single" w:sz="4" w:space="0" w:color="000000"/>
            </w:tcBorders>
            <w:shd w:val="clear" w:color="auto" w:fill="auto"/>
            <w:noWrap/>
            <w:hideMark/>
          </w:tcPr>
          <w:p w14:paraId="45D540DA" w14:textId="77777777" w:rsidR="0002060B" w:rsidRPr="001F0141" w:rsidRDefault="0002060B" w:rsidP="005402CD">
            <w:pPr>
              <w:jc w:val="right"/>
              <w:outlineLvl w:val="0"/>
              <w:rPr>
                <w:b/>
                <w:bCs/>
                <w:color w:val="000000"/>
              </w:rPr>
            </w:pPr>
            <w:r w:rsidRPr="001F0141">
              <w:rPr>
                <w:b/>
                <w:bCs/>
                <w:color w:val="000000"/>
              </w:rPr>
              <w:t>98,1%</w:t>
            </w:r>
          </w:p>
        </w:tc>
        <w:tc>
          <w:tcPr>
            <w:tcW w:w="1843" w:type="dxa"/>
            <w:tcBorders>
              <w:top w:val="nil"/>
              <w:left w:val="nil"/>
              <w:bottom w:val="single" w:sz="4" w:space="0" w:color="000000"/>
              <w:right w:val="single" w:sz="4" w:space="0" w:color="000000"/>
            </w:tcBorders>
            <w:shd w:val="clear" w:color="auto" w:fill="auto"/>
            <w:noWrap/>
            <w:hideMark/>
          </w:tcPr>
          <w:p w14:paraId="2125B4A1" w14:textId="77777777" w:rsidR="0002060B" w:rsidRPr="001F0141" w:rsidRDefault="0002060B" w:rsidP="005402CD">
            <w:pPr>
              <w:jc w:val="right"/>
              <w:outlineLvl w:val="0"/>
              <w:rPr>
                <w:b/>
                <w:bCs/>
                <w:color w:val="000000"/>
              </w:rPr>
            </w:pPr>
          </w:p>
        </w:tc>
      </w:tr>
      <w:tr w:rsidR="0002060B" w:rsidRPr="005402CD" w14:paraId="78EE2FFB"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176E4FE3" w14:textId="77777777" w:rsidR="0002060B" w:rsidRPr="005402CD" w:rsidRDefault="0002060B" w:rsidP="005402CD">
            <w:pPr>
              <w:outlineLvl w:val="1"/>
              <w:rPr>
                <w:bCs/>
                <w:color w:val="000000"/>
              </w:rPr>
            </w:pPr>
            <w:r w:rsidRPr="005402CD">
              <w:rPr>
                <w:bCs/>
                <w:color w:val="000000"/>
              </w:rPr>
              <w:t>Комплекс процессных мероприятий "Обеспечение подготовки и распространения телевизионных программ"</w:t>
            </w:r>
          </w:p>
        </w:tc>
        <w:tc>
          <w:tcPr>
            <w:tcW w:w="1422" w:type="dxa"/>
            <w:tcBorders>
              <w:top w:val="nil"/>
              <w:left w:val="nil"/>
              <w:bottom w:val="single" w:sz="4" w:space="0" w:color="000000"/>
              <w:right w:val="single" w:sz="4" w:space="0" w:color="000000"/>
            </w:tcBorders>
            <w:shd w:val="clear" w:color="auto" w:fill="auto"/>
            <w:noWrap/>
            <w:hideMark/>
          </w:tcPr>
          <w:p w14:paraId="7DFB805E" w14:textId="77777777" w:rsidR="0002060B" w:rsidRPr="005402CD" w:rsidRDefault="0002060B" w:rsidP="005402CD">
            <w:pPr>
              <w:jc w:val="right"/>
              <w:outlineLvl w:val="1"/>
              <w:rPr>
                <w:bCs/>
                <w:color w:val="000000"/>
              </w:rPr>
            </w:pPr>
            <w:r w:rsidRPr="005402CD">
              <w:rPr>
                <w:bCs/>
                <w:color w:val="000000"/>
              </w:rPr>
              <w:t>1 955,6</w:t>
            </w:r>
          </w:p>
        </w:tc>
        <w:tc>
          <w:tcPr>
            <w:tcW w:w="1363" w:type="dxa"/>
            <w:tcBorders>
              <w:top w:val="nil"/>
              <w:left w:val="nil"/>
              <w:bottom w:val="single" w:sz="4" w:space="0" w:color="000000"/>
              <w:right w:val="single" w:sz="4" w:space="0" w:color="000000"/>
            </w:tcBorders>
            <w:shd w:val="clear" w:color="auto" w:fill="auto"/>
            <w:noWrap/>
            <w:hideMark/>
          </w:tcPr>
          <w:p w14:paraId="34788C3D" w14:textId="77777777" w:rsidR="0002060B" w:rsidRPr="005402CD" w:rsidRDefault="0002060B" w:rsidP="005402CD">
            <w:pPr>
              <w:jc w:val="right"/>
              <w:outlineLvl w:val="1"/>
              <w:rPr>
                <w:bCs/>
                <w:color w:val="000000"/>
              </w:rPr>
            </w:pPr>
            <w:r w:rsidRPr="005402CD">
              <w:rPr>
                <w:bCs/>
                <w:color w:val="000000"/>
              </w:rPr>
              <w:t>1 918,8</w:t>
            </w:r>
          </w:p>
        </w:tc>
        <w:tc>
          <w:tcPr>
            <w:tcW w:w="1330" w:type="dxa"/>
            <w:tcBorders>
              <w:top w:val="nil"/>
              <w:left w:val="nil"/>
              <w:bottom w:val="single" w:sz="4" w:space="0" w:color="000000"/>
              <w:right w:val="single" w:sz="4" w:space="0" w:color="000000"/>
            </w:tcBorders>
            <w:shd w:val="clear" w:color="auto" w:fill="auto"/>
            <w:noWrap/>
            <w:hideMark/>
          </w:tcPr>
          <w:p w14:paraId="0FA8BDD4" w14:textId="77777777" w:rsidR="0002060B" w:rsidRPr="005402CD" w:rsidRDefault="0002060B" w:rsidP="005402CD">
            <w:pPr>
              <w:jc w:val="right"/>
              <w:outlineLvl w:val="1"/>
              <w:rPr>
                <w:bCs/>
                <w:color w:val="000000"/>
              </w:rPr>
            </w:pPr>
            <w:r w:rsidRPr="005402CD">
              <w:rPr>
                <w:bCs/>
                <w:color w:val="000000"/>
              </w:rPr>
              <w:t>98,1%</w:t>
            </w:r>
          </w:p>
        </w:tc>
        <w:tc>
          <w:tcPr>
            <w:tcW w:w="1843" w:type="dxa"/>
            <w:tcBorders>
              <w:top w:val="nil"/>
              <w:left w:val="nil"/>
              <w:bottom w:val="single" w:sz="4" w:space="0" w:color="000000"/>
              <w:right w:val="single" w:sz="4" w:space="0" w:color="000000"/>
            </w:tcBorders>
            <w:shd w:val="clear" w:color="auto" w:fill="auto"/>
            <w:noWrap/>
            <w:hideMark/>
          </w:tcPr>
          <w:p w14:paraId="5787344C" w14:textId="77777777" w:rsidR="0002060B" w:rsidRPr="005402CD" w:rsidRDefault="0002060B" w:rsidP="005402CD">
            <w:pPr>
              <w:jc w:val="right"/>
              <w:outlineLvl w:val="1"/>
              <w:rPr>
                <w:bCs/>
                <w:color w:val="000000"/>
              </w:rPr>
            </w:pPr>
          </w:p>
        </w:tc>
      </w:tr>
      <w:tr w:rsidR="0002060B" w:rsidRPr="005402CD" w14:paraId="40BA5A71"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64B3B15C" w14:textId="77777777" w:rsidR="0002060B" w:rsidRPr="001F0141" w:rsidRDefault="0002060B" w:rsidP="005402CD">
            <w:pPr>
              <w:outlineLvl w:val="2"/>
              <w:rPr>
                <w:bCs/>
                <w:i/>
                <w:color w:val="000000"/>
              </w:rPr>
            </w:pPr>
            <w:r w:rsidRPr="001F0141">
              <w:rPr>
                <w:bCs/>
                <w:i/>
                <w:color w:val="000000"/>
              </w:rPr>
              <w:t>Расходы на обеспечение деятельности муниципальных учреждений</w:t>
            </w:r>
          </w:p>
        </w:tc>
        <w:tc>
          <w:tcPr>
            <w:tcW w:w="1422" w:type="dxa"/>
            <w:tcBorders>
              <w:top w:val="nil"/>
              <w:left w:val="nil"/>
              <w:bottom w:val="single" w:sz="4" w:space="0" w:color="000000"/>
              <w:right w:val="single" w:sz="4" w:space="0" w:color="000000"/>
            </w:tcBorders>
            <w:shd w:val="clear" w:color="auto" w:fill="auto"/>
            <w:noWrap/>
            <w:hideMark/>
          </w:tcPr>
          <w:p w14:paraId="5CA7F5F4" w14:textId="77777777" w:rsidR="0002060B" w:rsidRPr="001F0141" w:rsidRDefault="0002060B" w:rsidP="005402CD">
            <w:pPr>
              <w:jc w:val="right"/>
              <w:outlineLvl w:val="2"/>
              <w:rPr>
                <w:bCs/>
                <w:i/>
                <w:color w:val="000000"/>
              </w:rPr>
            </w:pPr>
            <w:r w:rsidRPr="001F0141">
              <w:rPr>
                <w:bCs/>
                <w:i/>
                <w:color w:val="000000"/>
              </w:rPr>
              <w:t>1 955,6</w:t>
            </w:r>
          </w:p>
        </w:tc>
        <w:tc>
          <w:tcPr>
            <w:tcW w:w="1363" w:type="dxa"/>
            <w:tcBorders>
              <w:top w:val="nil"/>
              <w:left w:val="nil"/>
              <w:bottom w:val="single" w:sz="4" w:space="0" w:color="000000"/>
              <w:right w:val="single" w:sz="4" w:space="0" w:color="000000"/>
            </w:tcBorders>
            <w:shd w:val="clear" w:color="auto" w:fill="auto"/>
            <w:noWrap/>
            <w:hideMark/>
          </w:tcPr>
          <w:p w14:paraId="3293822F" w14:textId="77777777" w:rsidR="0002060B" w:rsidRPr="001F0141" w:rsidRDefault="0002060B" w:rsidP="005402CD">
            <w:pPr>
              <w:jc w:val="right"/>
              <w:outlineLvl w:val="2"/>
              <w:rPr>
                <w:bCs/>
                <w:i/>
                <w:color w:val="000000"/>
              </w:rPr>
            </w:pPr>
            <w:r w:rsidRPr="001F0141">
              <w:rPr>
                <w:bCs/>
                <w:i/>
                <w:color w:val="000000"/>
              </w:rPr>
              <w:t>1 918,8</w:t>
            </w:r>
          </w:p>
        </w:tc>
        <w:tc>
          <w:tcPr>
            <w:tcW w:w="1330" w:type="dxa"/>
            <w:tcBorders>
              <w:top w:val="nil"/>
              <w:left w:val="nil"/>
              <w:bottom w:val="single" w:sz="4" w:space="0" w:color="000000"/>
              <w:right w:val="single" w:sz="4" w:space="0" w:color="000000"/>
            </w:tcBorders>
            <w:shd w:val="clear" w:color="auto" w:fill="auto"/>
            <w:noWrap/>
            <w:hideMark/>
          </w:tcPr>
          <w:p w14:paraId="5FF6182B" w14:textId="77777777" w:rsidR="0002060B" w:rsidRPr="001F0141" w:rsidRDefault="0002060B" w:rsidP="005402CD">
            <w:pPr>
              <w:jc w:val="right"/>
              <w:outlineLvl w:val="2"/>
              <w:rPr>
                <w:bCs/>
                <w:i/>
                <w:color w:val="000000"/>
              </w:rPr>
            </w:pPr>
            <w:r w:rsidRPr="001F0141">
              <w:rPr>
                <w:bCs/>
                <w:i/>
                <w:color w:val="000000"/>
              </w:rPr>
              <w:t>98,1%</w:t>
            </w:r>
          </w:p>
        </w:tc>
        <w:tc>
          <w:tcPr>
            <w:tcW w:w="1843" w:type="dxa"/>
            <w:tcBorders>
              <w:top w:val="nil"/>
              <w:left w:val="nil"/>
              <w:bottom w:val="single" w:sz="4" w:space="0" w:color="000000"/>
              <w:right w:val="single" w:sz="4" w:space="0" w:color="000000"/>
            </w:tcBorders>
            <w:shd w:val="clear" w:color="auto" w:fill="auto"/>
            <w:noWrap/>
            <w:hideMark/>
          </w:tcPr>
          <w:p w14:paraId="7F0A1451" w14:textId="77777777" w:rsidR="0002060B" w:rsidRPr="001F0141" w:rsidRDefault="0002060B" w:rsidP="005402CD">
            <w:pPr>
              <w:jc w:val="right"/>
              <w:outlineLvl w:val="2"/>
              <w:rPr>
                <w:bCs/>
                <w:i/>
                <w:color w:val="000000"/>
              </w:rPr>
            </w:pPr>
          </w:p>
        </w:tc>
      </w:tr>
      <w:tr w:rsidR="0002060B" w:rsidRPr="005402CD" w14:paraId="2D478895"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482C73FF" w14:textId="77777777" w:rsidR="0002060B" w:rsidRPr="001F0141" w:rsidRDefault="0002060B" w:rsidP="005402CD">
            <w:pPr>
              <w:outlineLvl w:val="0"/>
              <w:rPr>
                <w:b/>
                <w:bCs/>
                <w:color w:val="000000"/>
              </w:rPr>
            </w:pPr>
            <w:r w:rsidRPr="001F0141">
              <w:rPr>
                <w:b/>
                <w:bCs/>
                <w:color w:val="000000"/>
              </w:rPr>
              <w:t>Муниципальная программа "Подготовка кадров для органов местного самоуправления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6C6ADA65" w14:textId="77777777" w:rsidR="0002060B" w:rsidRPr="001F0141" w:rsidRDefault="0002060B" w:rsidP="005402CD">
            <w:pPr>
              <w:jc w:val="right"/>
              <w:outlineLvl w:val="0"/>
              <w:rPr>
                <w:b/>
                <w:bCs/>
                <w:color w:val="000000"/>
              </w:rPr>
            </w:pPr>
            <w:r w:rsidRPr="001F0141">
              <w:rPr>
                <w:b/>
                <w:bCs/>
                <w:color w:val="000000"/>
              </w:rPr>
              <w:t>70,0</w:t>
            </w:r>
          </w:p>
        </w:tc>
        <w:tc>
          <w:tcPr>
            <w:tcW w:w="1363" w:type="dxa"/>
            <w:tcBorders>
              <w:top w:val="nil"/>
              <w:left w:val="nil"/>
              <w:bottom w:val="single" w:sz="4" w:space="0" w:color="000000"/>
              <w:right w:val="single" w:sz="4" w:space="0" w:color="000000"/>
            </w:tcBorders>
            <w:shd w:val="clear" w:color="auto" w:fill="auto"/>
            <w:noWrap/>
            <w:hideMark/>
          </w:tcPr>
          <w:p w14:paraId="5A494FF2" w14:textId="77777777" w:rsidR="0002060B" w:rsidRPr="001F0141" w:rsidRDefault="0002060B" w:rsidP="005402CD">
            <w:pPr>
              <w:jc w:val="right"/>
              <w:outlineLvl w:val="0"/>
              <w:rPr>
                <w:b/>
                <w:bCs/>
                <w:color w:val="000000"/>
              </w:rPr>
            </w:pPr>
            <w:r w:rsidRPr="001F0141">
              <w:rPr>
                <w:b/>
                <w:bCs/>
                <w:color w:val="000000"/>
              </w:rPr>
              <w:t>70,0</w:t>
            </w:r>
          </w:p>
        </w:tc>
        <w:tc>
          <w:tcPr>
            <w:tcW w:w="1330" w:type="dxa"/>
            <w:tcBorders>
              <w:top w:val="nil"/>
              <w:left w:val="nil"/>
              <w:bottom w:val="single" w:sz="4" w:space="0" w:color="000000"/>
              <w:right w:val="single" w:sz="4" w:space="0" w:color="000000"/>
            </w:tcBorders>
            <w:shd w:val="clear" w:color="auto" w:fill="auto"/>
            <w:noWrap/>
            <w:hideMark/>
          </w:tcPr>
          <w:p w14:paraId="498CEF79" w14:textId="77777777" w:rsidR="0002060B" w:rsidRPr="001F0141" w:rsidRDefault="0002060B" w:rsidP="005402CD">
            <w:pPr>
              <w:jc w:val="right"/>
              <w:outlineLvl w:val="0"/>
              <w:rPr>
                <w:b/>
                <w:bCs/>
                <w:color w:val="000000"/>
              </w:rPr>
            </w:pPr>
            <w:r w:rsidRPr="001F0141">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ECBD8C3" w14:textId="77777777" w:rsidR="0002060B" w:rsidRPr="005402CD" w:rsidRDefault="0002060B" w:rsidP="005402CD">
            <w:pPr>
              <w:jc w:val="right"/>
              <w:outlineLvl w:val="0"/>
              <w:rPr>
                <w:bCs/>
                <w:color w:val="000000"/>
              </w:rPr>
            </w:pPr>
          </w:p>
        </w:tc>
      </w:tr>
      <w:tr w:rsidR="0002060B" w:rsidRPr="005402CD" w14:paraId="7A106735" w14:textId="77777777" w:rsidTr="00F54951">
        <w:trPr>
          <w:trHeight w:val="2040"/>
        </w:trPr>
        <w:tc>
          <w:tcPr>
            <w:tcW w:w="4120" w:type="dxa"/>
            <w:tcBorders>
              <w:top w:val="nil"/>
              <w:left w:val="single" w:sz="4" w:space="0" w:color="000000"/>
              <w:bottom w:val="single" w:sz="4" w:space="0" w:color="000000"/>
              <w:right w:val="single" w:sz="4" w:space="0" w:color="000000"/>
            </w:tcBorders>
            <w:shd w:val="clear" w:color="auto" w:fill="auto"/>
            <w:hideMark/>
          </w:tcPr>
          <w:p w14:paraId="2C4F8A81" w14:textId="77777777" w:rsidR="0002060B" w:rsidRPr="005402CD" w:rsidRDefault="0002060B" w:rsidP="005402CD">
            <w:pPr>
              <w:outlineLvl w:val="1"/>
              <w:rPr>
                <w:bCs/>
                <w:color w:val="000000"/>
              </w:rPr>
            </w:pPr>
            <w:r w:rsidRPr="005402CD">
              <w:rPr>
                <w:bCs/>
                <w:color w:val="000000"/>
              </w:rPr>
              <w:t>Комплекс процессных мероприятий "Развитие системы профессионального образования работников органов местного самоуправления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0281508E" w14:textId="77777777" w:rsidR="0002060B" w:rsidRPr="005402CD" w:rsidRDefault="0002060B" w:rsidP="005402CD">
            <w:pPr>
              <w:jc w:val="right"/>
              <w:outlineLvl w:val="1"/>
              <w:rPr>
                <w:bCs/>
                <w:color w:val="000000"/>
              </w:rPr>
            </w:pPr>
            <w:r w:rsidRPr="005402CD">
              <w:rPr>
                <w:bCs/>
                <w:color w:val="000000"/>
              </w:rPr>
              <w:t>70,0</w:t>
            </w:r>
          </w:p>
        </w:tc>
        <w:tc>
          <w:tcPr>
            <w:tcW w:w="1363" w:type="dxa"/>
            <w:tcBorders>
              <w:top w:val="nil"/>
              <w:left w:val="nil"/>
              <w:bottom w:val="single" w:sz="4" w:space="0" w:color="000000"/>
              <w:right w:val="single" w:sz="4" w:space="0" w:color="000000"/>
            </w:tcBorders>
            <w:shd w:val="clear" w:color="auto" w:fill="auto"/>
            <w:noWrap/>
            <w:hideMark/>
          </w:tcPr>
          <w:p w14:paraId="35FC1B52" w14:textId="77777777" w:rsidR="0002060B" w:rsidRPr="005402CD" w:rsidRDefault="0002060B" w:rsidP="005402CD">
            <w:pPr>
              <w:jc w:val="right"/>
              <w:outlineLvl w:val="1"/>
              <w:rPr>
                <w:bCs/>
                <w:color w:val="000000"/>
              </w:rPr>
            </w:pPr>
            <w:r w:rsidRPr="005402CD">
              <w:rPr>
                <w:bCs/>
                <w:color w:val="000000"/>
              </w:rPr>
              <w:t>70,0</w:t>
            </w:r>
          </w:p>
        </w:tc>
        <w:tc>
          <w:tcPr>
            <w:tcW w:w="1330" w:type="dxa"/>
            <w:tcBorders>
              <w:top w:val="nil"/>
              <w:left w:val="nil"/>
              <w:bottom w:val="single" w:sz="4" w:space="0" w:color="000000"/>
              <w:right w:val="single" w:sz="4" w:space="0" w:color="000000"/>
            </w:tcBorders>
            <w:shd w:val="clear" w:color="auto" w:fill="auto"/>
            <w:noWrap/>
            <w:hideMark/>
          </w:tcPr>
          <w:p w14:paraId="23B0FA6D"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783E5B6" w14:textId="77777777" w:rsidR="0002060B" w:rsidRPr="005402CD" w:rsidRDefault="0002060B" w:rsidP="005402CD">
            <w:pPr>
              <w:jc w:val="right"/>
              <w:outlineLvl w:val="1"/>
              <w:rPr>
                <w:bCs/>
                <w:color w:val="000000"/>
              </w:rPr>
            </w:pPr>
          </w:p>
        </w:tc>
      </w:tr>
      <w:tr w:rsidR="0002060B" w:rsidRPr="005402CD" w14:paraId="762ED0EA"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62545244" w14:textId="77777777" w:rsidR="0002060B" w:rsidRPr="001F0141" w:rsidRDefault="0002060B" w:rsidP="005402CD">
            <w:pPr>
              <w:outlineLvl w:val="2"/>
              <w:rPr>
                <w:bCs/>
                <w:i/>
                <w:color w:val="000000"/>
              </w:rPr>
            </w:pPr>
            <w:r w:rsidRPr="001F0141">
              <w:rPr>
                <w:bCs/>
                <w:i/>
                <w:color w:val="000000"/>
              </w:rPr>
              <w:t>Расходы на организацию повышения профессионального уровня работников органов местного самоуправления</w:t>
            </w:r>
          </w:p>
        </w:tc>
        <w:tc>
          <w:tcPr>
            <w:tcW w:w="1422" w:type="dxa"/>
            <w:tcBorders>
              <w:top w:val="nil"/>
              <w:left w:val="nil"/>
              <w:bottom w:val="single" w:sz="4" w:space="0" w:color="000000"/>
              <w:right w:val="single" w:sz="4" w:space="0" w:color="000000"/>
            </w:tcBorders>
            <w:shd w:val="clear" w:color="auto" w:fill="auto"/>
            <w:noWrap/>
            <w:hideMark/>
          </w:tcPr>
          <w:p w14:paraId="57E4D7D6" w14:textId="77777777" w:rsidR="0002060B" w:rsidRPr="001F0141" w:rsidRDefault="0002060B" w:rsidP="005402CD">
            <w:pPr>
              <w:jc w:val="right"/>
              <w:outlineLvl w:val="2"/>
              <w:rPr>
                <w:bCs/>
                <w:i/>
                <w:color w:val="000000"/>
              </w:rPr>
            </w:pPr>
            <w:r w:rsidRPr="001F0141">
              <w:rPr>
                <w:bCs/>
                <w:i/>
                <w:color w:val="000000"/>
              </w:rPr>
              <w:t>50,0</w:t>
            </w:r>
          </w:p>
        </w:tc>
        <w:tc>
          <w:tcPr>
            <w:tcW w:w="1363" w:type="dxa"/>
            <w:tcBorders>
              <w:top w:val="nil"/>
              <w:left w:val="nil"/>
              <w:bottom w:val="single" w:sz="4" w:space="0" w:color="000000"/>
              <w:right w:val="single" w:sz="4" w:space="0" w:color="000000"/>
            </w:tcBorders>
            <w:shd w:val="clear" w:color="auto" w:fill="auto"/>
            <w:noWrap/>
            <w:hideMark/>
          </w:tcPr>
          <w:p w14:paraId="0139247B" w14:textId="77777777" w:rsidR="0002060B" w:rsidRPr="001F0141" w:rsidRDefault="0002060B" w:rsidP="005402CD">
            <w:pPr>
              <w:jc w:val="right"/>
              <w:outlineLvl w:val="2"/>
              <w:rPr>
                <w:bCs/>
                <w:i/>
                <w:color w:val="000000"/>
              </w:rPr>
            </w:pPr>
            <w:r w:rsidRPr="001F0141">
              <w:rPr>
                <w:bCs/>
                <w:i/>
                <w:color w:val="000000"/>
              </w:rPr>
              <w:t>50,0</w:t>
            </w:r>
          </w:p>
        </w:tc>
        <w:tc>
          <w:tcPr>
            <w:tcW w:w="1330" w:type="dxa"/>
            <w:tcBorders>
              <w:top w:val="nil"/>
              <w:left w:val="nil"/>
              <w:bottom w:val="single" w:sz="4" w:space="0" w:color="000000"/>
              <w:right w:val="single" w:sz="4" w:space="0" w:color="000000"/>
            </w:tcBorders>
            <w:shd w:val="clear" w:color="auto" w:fill="auto"/>
            <w:noWrap/>
            <w:hideMark/>
          </w:tcPr>
          <w:p w14:paraId="08394034" w14:textId="77777777" w:rsidR="0002060B" w:rsidRPr="001F0141" w:rsidRDefault="0002060B" w:rsidP="005402CD">
            <w:pPr>
              <w:jc w:val="right"/>
              <w:outlineLvl w:val="2"/>
              <w:rPr>
                <w:bCs/>
                <w:i/>
                <w:color w:val="000000"/>
              </w:rPr>
            </w:pPr>
            <w:r w:rsidRPr="001F0141">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760C33E" w14:textId="77777777" w:rsidR="0002060B" w:rsidRPr="001F0141" w:rsidRDefault="0002060B" w:rsidP="005402CD">
            <w:pPr>
              <w:jc w:val="right"/>
              <w:outlineLvl w:val="2"/>
              <w:rPr>
                <w:bCs/>
                <w:i/>
                <w:color w:val="000000"/>
              </w:rPr>
            </w:pPr>
          </w:p>
        </w:tc>
      </w:tr>
      <w:tr w:rsidR="0002060B" w:rsidRPr="005402CD" w14:paraId="3F27A8B7"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7D1189B7" w14:textId="77777777" w:rsidR="0002060B" w:rsidRPr="001F0141" w:rsidRDefault="0002060B" w:rsidP="005402CD">
            <w:pPr>
              <w:outlineLvl w:val="2"/>
              <w:rPr>
                <w:bCs/>
                <w:i/>
                <w:color w:val="000000"/>
              </w:rPr>
            </w:pPr>
            <w:r w:rsidRPr="001F0141">
              <w:rPr>
                <w:bCs/>
                <w:i/>
                <w:color w:val="000000"/>
              </w:rPr>
              <w:t>Расходы на ежемесячную денежную выплату студентам, заключившим договор о целевом обучении</w:t>
            </w:r>
          </w:p>
        </w:tc>
        <w:tc>
          <w:tcPr>
            <w:tcW w:w="1422" w:type="dxa"/>
            <w:tcBorders>
              <w:top w:val="nil"/>
              <w:left w:val="nil"/>
              <w:bottom w:val="single" w:sz="4" w:space="0" w:color="000000"/>
              <w:right w:val="single" w:sz="4" w:space="0" w:color="000000"/>
            </w:tcBorders>
            <w:shd w:val="clear" w:color="auto" w:fill="auto"/>
            <w:noWrap/>
            <w:hideMark/>
          </w:tcPr>
          <w:p w14:paraId="24DD3EDF" w14:textId="77777777" w:rsidR="0002060B" w:rsidRPr="001F0141" w:rsidRDefault="0002060B" w:rsidP="005402CD">
            <w:pPr>
              <w:jc w:val="right"/>
              <w:outlineLvl w:val="2"/>
              <w:rPr>
                <w:bCs/>
                <w:i/>
                <w:color w:val="000000"/>
              </w:rPr>
            </w:pPr>
            <w:r w:rsidRPr="001F0141">
              <w:rPr>
                <w:bCs/>
                <w:i/>
                <w:color w:val="000000"/>
              </w:rPr>
              <w:t>20,0</w:t>
            </w:r>
          </w:p>
        </w:tc>
        <w:tc>
          <w:tcPr>
            <w:tcW w:w="1363" w:type="dxa"/>
            <w:tcBorders>
              <w:top w:val="nil"/>
              <w:left w:val="nil"/>
              <w:bottom w:val="single" w:sz="4" w:space="0" w:color="000000"/>
              <w:right w:val="single" w:sz="4" w:space="0" w:color="000000"/>
            </w:tcBorders>
            <w:shd w:val="clear" w:color="auto" w:fill="auto"/>
            <w:noWrap/>
            <w:hideMark/>
          </w:tcPr>
          <w:p w14:paraId="56C1C18F" w14:textId="77777777" w:rsidR="0002060B" w:rsidRPr="001F0141" w:rsidRDefault="0002060B" w:rsidP="005402CD">
            <w:pPr>
              <w:jc w:val="right"/>
              <w:outlineLvl w:val="2"/>
              <w:rPr>
                <w:bCs/>
                <w:i/>
                <w:color w:val="000000"/>
              </w:rPr>
            </w:pPr>
            <w:r w:rsidRPr="001F0141">
              <w:rPr>
                <w:bCs/>
                <w:i/>
                <w:color w:val="000000"/>
              </w:rPr>
              <w:t>20,0</w:t>
            </w:r>
          </w:p>
        </w:tc>
        <w:tc>
          <w:tcPr>
            <w:tcW w:w="1330" w:type="dxa"/>
            <w:tcBorders>
              <w:top w:val="nil"/>
              <w:left w:val="nil"/>
              <w:bottom w:val="single" w:sz="4" w:space="0" w:color="000000"/>
              <w:right w:val="single" w:sz="4" w:space="0" w:color="000000"/>
            </w:tcBorders>
            <w:shd w:val="clear" w:color="auto" w:fill="auto"/>
            <w:noWrap/>
            <w:hideMark/>
          </w:tcPr>
          <w:p w14:paraId="622B6EE7" w14:textId="77777777" w:rsidR="0002060B" w:rsidRPr="001F0141" w:rsidRDefault="0002060B" w:rsidP="005402CD">
            <w:pPr>
              <w:jc w:val="right"/>
              <w:outlineLvl w:val="2"/>
              <w:rPr>
                <w:bCs/>
                <w:i/>
                <w:color w:val="000000"/>
              </w:rPr>
            </w:pPr>
            <w:r w:rsidRPr="001F0141">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74A7999" w14:textId="77777777" w:rsidR="0002060B" w:rsidRPr="001F0141" w:rsidRDefault="0002060B" w:rsidP="005402CD">
            <w:pPr>
              <w:jc w:val="right"/>
              <w:outlineLvl w:val="2"/>
              <w:rPr>
                <w:bCs/>
                <w:i/>
                <w:color w:val="000000"/>
              </w:rPr>
            </w:pPr>
          </w:p>
        </w:tc>
      </w:tr>
      <w:tr w:rsidR="0002060B" w:rsidRPr="005402CD" w14:paraId="282F6694"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6F804EEB" w14:textId="77777777" w:rsidR="0002060B" w:rsidRPr="001F0141" w:rsidRDefault="0002060B" w:rsidP="005402CD">
            <w:pPr>
              <w:outlineLvl w:val="0"/>
              <w:rPr>
                <w:b/>
                <w:bCs/>
                <w:color w:val="000000"/>
              </w:rPr>
            </w:pPr>
            <w:r w:rsidRPr="001F0141">
              <w:rPr>
                <w:b/>
                <w:bCs/>
                <w:color w:val="000000"/>
              </w:rPr>
              <w:t>Муниципальная программа "Развитие сельского хозяйства в Ельнинском муниципальном округе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2860706E" w14:textId="77777777" w:rsidR="0002060B" w:rsidRPr="001F0141" w:rsidRDefault="0002060B" w:rsidP="005402CD">
            <w:pPr>
              <w:jc w:val="right"/>
              <w:outlineLvl w:val="0"/>
              <w:rPr>
                <w:b/>
                <w:bCs/>
                <w:color w:val="000000"/>
              </w:rPr>
            </w:pPr>
            <w:r w:rsidRPr="001F0141">
              <w:rPr>
                <w:b/>
                <w:bCs/>
                <w:color w:val="000000"/>
              </w:rPr>
              <w:t>445,0</w:t>
            </w:r>
          </w:p>
        </w:tc>
        <w:tc>
          <w:tcPr>
            <w:tcW w:w="1363" w:type="dxa"/>
            <w:tcBorders>
              <w:top w:val="nil"/>
              <w:left w:val="nil"/>
              <w:bottom w:val="single" w:sz="4" w:space="0" w:color="000000"/>
              <w:right w:val="single" w:sz="4" w:space="0" w:color="000000"/>
            </w:tcBorders>
            <w:shd w:val="clear" w:color="auto" w:fill="auto"/>
            <w:noWrap/>
            <w:hideMark/>
          </w:tcPr>
          <w:p w14:paraId="16C5E489" w14:textId="77777777" w:rsidR="0002060B" w:rsidRPr="001F0141" w:rsidRDefault="0002060B" w:rsidP="005402CD">
            <w:pPr>
              <w:jc w:val="right"/>
              <w:outlineLvl w:val="0"/>
              <w:rPr>
                <w:b/>
                <w:bCs/>
                <w:color w:val="000000"/>
              </w:rPr>
            </w:pPr>
            <w:r w:rsidRPr="001F0141">
              <w:rPr>
                <w:b/>
                <w:bCs/>
                <w:color w:val="000000"/>
              </w:rPr>
              <w:t>445,0</w:t>
            </w:r>
          </w:p>
        </w:tc>
        <w:tc>
          <w:tcPr>
            <w:tcW w:w="1330" w:type="dxa"/>
            <w:tcBorders>
              <w:top w:val="nil"/>
              <w:left w:val="nil"/>
              <w:bottom w:val="single" w:sz="4" w:space="0" w:color="000000"/>
              <w:right w:val="single" w:sz="4" w:space="0" w:color="000000"/>
            </w:tcBorders>
            <w:shd w:val="clear" w:color="auto" w:fill="auto"/>
            <w:noWrap/>
            <w:hideMark/>
          </w:tcPr>
          <w:p w14:paraId="40DD1491" w14:textId="77777777" w:rsidR="0002060B" w:rsidRPr="001F0141" w:rsidRDefault="0002060B" w:rsidP="005402CD">
            <w:pPr>
              <w:jc w:val="right"/>
              <w:outlineLvl w:val="0"/>
              <w:rPr>
                <w:b/>
                <w:bCs/>
                <w:color w:val="000000"/>
              </w:rPr>
            </w:pPr>
            <w:r w:rsidRPr="001F0141">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C6ACC60" w14:textId="77777777" w:rsidR="0002060B" w:rsidRPr="001F0141" w:rsidRDefault="0002060B" w:rsidP="005402CD">
            <w:pPr>
              <w:jc w:val="right"/>
              <w:outlineLvl w:val="0"/>
              <w:rPr>
                <w:b/>
                <w:bCs/>
                <w:color w:val="000000"/>
              </w:rPr>
            </w:pPr>
          </w:p>
        </w:tc>
      </w:tr>
      <w:tr w:rsidR="0002060B" w:rsidRPr="005402CD" w14:paraId="6D993EB0"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3D7EFE3A" w14:textId="77777777" w:rsidR="0002060B" w:rsidRPr="005402CD" w:rsidRDefault="0002060B" w:rsidP="005402CD">
            <w:pPr>
              <w:outlineLvl w:val="1"/>
              <w:rPr>
                <w:bCs/>
                <w:color w:val="000000"/>
              </w:rPr>
            </w:pPr>
            <w:r w:rsidRPr="005402CD">
              <w:rPr>
                <w:bCs/>
                <w:color w:val="000000"/>
              </w:rPr>
              <w:t>Комплекс процессных мероприятий "Поддержка сельскохозяйственных товаропроизводителей и приостановление падения производства сельскохозяйственной продукции"</w:t>
            </w:r>
          </w:p>
        </w:tc>
        <w:tc>
          <w:tcPr>
            <w:tcW w:w="1422" w:type="dxa"/>
            <w:tcBorders>
              <w:top w:val="nil"/>
              <w:left w:val="nil"/>
              <w:bottom w:val="single" w:sz="4" w:space="0" w:color="000000"/>
              <w:right w:val="single" w:sz="4" w:space="0" w:color="000000"/>
            </w:tcBorders>
            <w:shd w:val="clear" w:color="auto" w:fill="auto"/>
            <w:noWrap/>
            <w:hideMark/>
          </w:tcPr>
          <w:p w14:paraId="4BEBD554" w14:textId="77777777" w:rsidR="0002060B" w:rsidRPr="005402CD" w:rsidRDefault="0002060B" w:rsidP="005402CD">
            <w:pPr>
              <w:jc w:val="right"/>
              <w:outlineLvl w:val="1"/>
              <w:rPr>
                <w:bCs/>
                <w:color w:val="000000"/>
              </w:rPr>
            </w:pPr>
            <w:r w:rsidRPr="005402CD">
              <w:rPr>
                <w:bCs/>
                <w:color w:val="000000"/>
              </w:rPr>
              <w:t>445,0</w:t>
            </w:r>
          </w:p>
        </w:tc>
        <w:tc>
          <w:tcPr>
            <w:tcW w:w="1363" w:type="dxa"/>
            <w:tcBorders>
              <w:top w:val="nil"/>
              <w:left w:val="nil"/>
              <w:bottom w:val="single" w:sz="4" w:space="0" w:color="000000"/>
              <w:right w:val="single" w:sz="4" w:space="0" w:color="000000"/>
            </w:tcBorders>
            <w:shd w:val="clear" w:color="auto" w:fill="auto"/>
            <w:noWrap/>
            <w:hideMark/>
          </w:tcPr>
          <w:p w14:paraId="3163E4B0" w14:textId="77777777" w:rsidR="0002060B" w:rsidRPr="005402CD" w:rsidRDefault="0002060B" w:rsidP="005402CD">
            <w:pPr>
              <w:jc w:val="right"/>
              <w:outlineLvl w:val="1"/>
              <w:rPr>
                <w:bCs/>
                <w:color w:val="000000"/>
              </w:rPr>
            </w:pPr>
            <w:r w:rsidRPr="005402CD">
              <w:rPr>
                <w:bCs/>
                <w:color w:val="000000"/>
              </w:rPr>
              <w:t>445,0</w:t>
            </w:r>
          </w:p>
        </w:tc>
        <w:tc>
          <w:tcPr>
            <w:tcW w:w="1330" w:type="dxa"/>
            <w:tcBorders>
              <w:top w:val="nil"/>
              <w:left w:val="nil"/>
              <w:bottom w:val="single" w:sz="4" w:space="0" w:color="000000"/>
              <w:right w:val="single" w:sz="4" w:space="0" w:color="000000"/>
            </w:tcBorders>
            <w:shd w:val="clear" w:color="auto" w:fill="auto"/>
            <w:noWrap/>
            <w:hideMark/>
          </w:tcPr>
          <w:p w14:paraId="6049005D"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B9FD41D" w14:textId="77777777" w:rsidR="0002060B" w:rsidRPr="005402CD" w:rsidRDefault="0002060B" w:rsidP="005402CD">
            <w:pPr>
              <w:jc w:val="right"/>
              <w:outlineLvl w:val="1"/>
              <w:rPr>
                <w:bCs/>
                <w:color w:val="000000"/>
              </w:rPr>
            </w:pPr>
          </w:p>
        </w:tc>
      </w:tr>
      <w:tr w:rsidR="0002060B" w:rsidRPr="005402CD" w14:paraId="114405F3" w14:textId="77777777" w:rsidTr="00F54951">
        <w:trPr>
          <w:trHeight w:val="2805"/>
        </w:trPr>
        <w:tc>
          <w:tcPr>
            <w:tcW w:w="4120" w:type="dxa"/>
            <w:tcBorders>
              <w:top w:val="nil"/>
              <w:left w:val="single" w:sz="4" w:space="0" w:color="000000"/>
              <w:bottom w:val="single" w:sz="4" w:space="0" w:color="000000"/>
              <w:right w:val="single" w:sz="4" w:space="0" w:color="000000"/>
            </w:tcBorders>
            <w:shd w:val="clear" w:color="auto" w:fill="auto"/>
            <w:hideMark/>
          </w:tcPr>
          <w:p w14:paraId="2B06E458" w14:textId="77777777" w:rsidR="0002060B" w:rsidRPr="001F0141" w:rsidRDefault="0002060B" w:rsidP="001F0141">
            <w:pPr>
              <w:outlineLvl w:val="2"/>
              <w:rPr>
                <w:bCs/>
                <w:i/>
                <w:color w:val="000000"/>
              </w:rPr>
            </w:pPr>
            <w:r w:rsidRPr="001F0141">
              <w:rPr>
                <w:bCs/>
                <w:i/>
                <w:color w:val="000000"/>
              </w:rPr>
              <w:lastRenderedPageBreak/>
              <w:t xml:space="preserve"> Предоставление субсидии сельскохозяйственным организациям, крестьянским (фермерским) хозяйствам по возмещению части затрат на приобретение семян сельскохозяйственных культур и горюче-смазочных материалов в рамках муниципальной программы "Развитие сельского хозяйства в Ельнинском муниципальном округе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4272C7EE" w14:textId="77777777" w:rsidR="0002060B" w:rsidRPr="001F0141" w:rsidRDefault="0002060B" w:rsidP="005402CD">
            <w:pPr>
              <w:jc w:val="right"/>
              <w:outlineLvl w:val="2"/>
              <w:rPr>
                <w:bCs/>
                <w:i/>
                <w:color w:val="000000"/>
              </w:rPr>
            </w:pPr>
            <w:r w:rsidRPr="001F0141">
              <w:rPr>
                <w:bCs/>
                <w:i/>
                <w:color w:val="000000"/>
              </w:rPr>
              <w:t>250,0</w:t>
            </w:r>
          </w:p>
        </w:tc>
        <w:tc>
          <w:tcPr>
            <w:tcW w:w="1363" w:type="dxa"/>
            <w:tcBorders>
              <w:top w:val="nil"/>
              <w:left w:val="nil"/>
              <w:bottom w:val="single" w:sz="4" w:space="0" w:color="000000"/>
              <w:right w:val="single" w:sz="4" w:space="0" w:color="000000"/>
            </w:tcBorders>
            <w:shd w:val="clear" w:color="auto" w:fill="auto"/>
            <w:noWrap/>
            <w:hideMark/>
          </w:tcPr>
          <w:p w14:paraId="486CC5A2" w14:textId="77777777" w:rsidR="0002060B" w:rsidRPr="001F0141" w:rsidRDefault="0002060B" w:rsidP="005402CD">
            <w:pPr>
              <w:jc w:val="right"/>
              <w:outlineLvl w:val="2"/>
              <w:rPr>
                <w:bCs/>
                <w:i/>
                <w:color w:val="000000"/>
              </w:rPr>
            </w:pPr>
            <w:r w:rsidRPr="001F0141">
              <w:rPr>
                <w:bCs/>
                <w:i/>
                <w:color w:val="000000"/>
              </w:rPr>
              <w:t>250,0</w:t>
            </w:r>
          </w:p>
        </w:tc>
        <w:tc>
          <w:tcPr>
            <w:tcW w:w="1330" w:type="dxa"/>
            <w:tcBorders>
              <w:top w:val="nil"/>
              <w:left w:val="nil"/>
              <w:bottom w:val="single" w:sz="4" w:space="0" w:color="000000"/>
              <w:right w:val="single" w:sz="4" w:space="0" w:color="000000"/>
            </w:tcBorders>
            <w:shd w:val="clear" w:color="auto" w:fill="auto"/>
            <w:noWrap/>
            <w:hideMark/>
          </w:tcPr>
          <w:p w14:paraId="0FE6BF55" w14:textId="77777777" w:rsidR="0002060B" w:rsidRPr="001F0141" w:rsidRDefault="0002060B" w:rsidP="005402CD">
            <w:pPr>
              <w:jc w:val="right"/>
              <w:outlineLvl w:val="2"/>
              <w:rPr>
                <w:bCs/>
                <w:i/>
                <w:color w:val="000000"/>
              </w:rPr>
            </w:pPr>
            <w:r w:rsidRPr="001F0141">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246CD70" w14:textId="77777777" w:rsidR="0002060B" w:rsidRPr="001F0141" w:rsidRDefault="0002060B" w:rsidP="005402CD">
            <w:pPr>
              <w:jc w:val="right"/>
              <w:outlineLvl w:val="2"/>
              <w:rPr>
                <w:bCs/>
                <w:i/>
                <w:color w:val="000000"/>
              </w:rPr>
            </w:pPr>
          </w:p>
        </w:tc>
      </w:tr>
      <w:tr w:rsidR="0002060B" w:rsidRPr="005402CD" w14:paraId="1EEE8C27" w14:textId="77777777" w:rsidTr="00F54951">
        <w:trPr>
          <w:trHeight w:val="300"/>
        </w:trPr>
        <w:tc>
          <w:tcPr>
            <w:tcW w:w="4120" w:type="dxa"/>
            <w:tcBorders>
              <w:top w:val="nil"/>
              <w:left w:val="single" w:sz="4" w:space="0" w:color="000000"/>
              <w:bottom w:val="single" w:sz="4" w:space="0" w:color="000000"/>
              <w:right w:val="single" w:sz="4" w:space="0" w:color="000000"/>
            </w:tcBorders>
            <w:shd w:val="clear" w:color="auto" w:fill="auto"/>
            <w:hideMark/>
          </w:tcPr>
          <w:p w14:paraId="79A500F5" w14:textId="77777777" w:rsidR="0002060B" w:rsidRPr="001F0141" w:rsidRDefault="0002060B" w:rsidP="005402CD">
            <w:pPr>
              <w:outlineLvl w:val="2"/>
              <w:rPr>
                <w:bCs/>
                <w:i/>
                <w:color w:val="000000"/>
              </w:rPr>
            </w:pPr>
            <w:r w:rsidRPr="001F0141">
              <w:rPr>
                <w:bCs/>
                <w:i/>
                <w:color w:val="000000"/>
              </w:rPr>
              <w:t>Проведение мероприятий</w:t>
            </w:r>
          </w:p>
        </w:tc>
        <w:tc>
          <w:tcPr>
            <w:tcW w:w="1422" w:type="dxa"/>
            <w:tcBorders>
              <w:top w:val="nil"/>
              <w:left w:val="nil"/>
              <w:bottom w:val="single" w:sz="4" w:space="0" w:color="000000"/>
              <w:right w:val="single" w:sz="4" w:space="0" w:color="000000"/>
            </w:tcBorders>
            <w:shd w:val="clear" w:color="auto" w:fill="auto"/>
            <w:noWrap/>
            <w:hideMark/>
          </w:tcPr>
          <w:p w14:paraId="4A22B45C" w14:textId="77777777" w:rsidR="0002060B" w:rsidRPr="001F0141" w:rsidRDefault="0002060B" w:rsidP="005402CD">
            <w:pPr>
              <w:jc w:val="right"/>
              <w:outlineLvl w:val="2"/>
              <w:rPr>
                <w:bCs/>
                <w:i/>
                <w:color w:val="000000"/>
              </w:rPr>
            </w:pPr>
            <w:r w:rsidRPr="001F0141">
              <w:rPr>
                <w:bCs/>
                <w:i/>
                <w:color w:val="000000"/>
              </w:rPr>
              <w:t>195,0</w:t>
            </w:r>
          </w:p>
        </w:tc>
        <w:tc>
          <w:tcPr>
            <w:tcW w:w="1363" w:type="dxa"/>
            <w:tcBorders>
              <w:top w:val="nil"/>
              <w:left w:val="nil"/>
              <w:bottom w:val="single" w:sz="4" w:space="0" w:color="000000"/>
              <w:right w:val="single" w:sz="4" w:space="0" w:color="000000"/>
            </w:tcBorders>
            <w:shd w:val="clear" w:color="auto" w:fill="auto"/>
            <w:noWrap/>
            <w:hideMark/>
          </w:tcPr>
          <w:p w14:paraId="306E02EB" w14:textId="77777777" w:rsidR="0002060B" w:rsidRPr="001F0141" w:rsidRDefault="0002060B" w:rsidP="005402CD">
            <w:pPr>
              <w:jc w:val="right"/>
              <w:outlineLvl w:val="2"/>
              <w:rPr>
                <w:bCs/>
                <w:i/>
                <w:color w:val="000000"/>
              </w:rPr>
            </w:pPr>
            <w:r w:rsidRPr="001F0141">
              <w:rPr>
                <w:bCs/>
                <w:i/>
                <w:color w:val="000000"/>
              </w:rPr>
              <w:t>195,0</w:t>
            </w:r>
          </w:p>
        </w:tc>
        <w:tc>
          <w:tcPr>
            <w:tcW w:w="1330" w:type="dxa"/>
            <w:tcBorders>
              <w:top w:val="nil"/>
              <w:left w:val="nil"/>
              <w:bottom w:val="single" w:sz="4" w:space="0" w:color="000000"/>
              <w:right w:val="single" w:sz="4" w:space="0" w:color="000000"/>
            </w:tcBorders>
            <w:shd w:val="clear" w:color="auto" w:fill="auto"/>
            <w:noWrap/>
            <w:hideMark/>
          </w:tcPr>
          <w:p w14:paraId="0772AE84" w14:textId="77777777" w:rsidR="0002060B" w:rsidRPr="001F0141" w:rsidRDefault="0002060B" w:rsidP="005402CD">
            <w:pPr>
              <w:jc w:val="right"/>
              <w:outlineLvl w:val="2"/>
              <w:rPr>
                <w:bCs/>
                <w:i/>
                <w:color w:val="000000"/>
              </w:rPr>
            </w:pPr>
            <w:r w:rsidRPr="001F0141">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59DB9D2" w14:textId="77777777" w:rsidR="0002060B" w:rsidRPr="001F0141" w:rsidRDefault="0002060B" w:rsidP="005402CD">
            <w:pPr>
              <w:jc w:val="right"/>
              <w:outlineLvl w:val="2"/>
              <w:rPr>
                <w:bCs/>
                <w:i/>
                <w:color w:val="000000"/>
              </w:rPr>
            </w:pPr>
          </w:p>
        </w:tc>
      </w:tr>
      <w:tr w:rsidR="0002060B" w:rsidRPr="005402CD" w14:paraId="357C54D1"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408365FF" w14:textId="77777777" w:rsidR="0002060B" w:rsidRPr="001F0141" w:rsidRDefault="0002060B" w:rsidP="005402CD">
            <w:pPr>
              <w:outlineLvl w:val="0"/>
              <w:rPr>
                <w:b/>
                <w:bCs/>
                <w:color w:val="000000"/>
              </w:rPr>
            </w:pPr>
            <w:r w:rsidRPr="001F0141">
              <w:rPr>
                <w:b/>
                <w:bCs/>
                <w:color w:val="000000"/>
              </w:rPr>
              <w:t>Муниципальная программа "Развитие субъектов малого и среднего предпринимательства в муниципальном образовании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0BECB976" w14:textId="77777777" w:rsidR="0002060B" w:rsidRPr="001F0141" w:rsidRDefault="0002060B" w:rsidP="005402CD">
            <w:pPr>
              <w:jc w:val="right"/>
              <w:outlineLvl w:val="0"/>
              <w:rPr>
                <w:b/>
                <w:bCs/>
                <w:color w:val="000000"/>
              </w:rPr>
            </w:pPr>
            <w:r w:rsidRPr="001F0141">
              <w:rPr>
                <w:b/>
                <w:bCs/>
                <w:color w:val="000000"/>
              </w:rPr>
              <w:t>4 030,0</w:t>
            </w:r>
          </w:p>
        </w:tc>
        <w:tc>
          <w:tcPr>
            <w:tcW w:w="1363" w:type="dxa"/>
            <w:tcBorders>
              <w:top w:val="nil"/>
              <w:left w:val="nil"/>
              <w:bottom w:val="single" w:sz="4" w:space="0" w:color="000000"/>
              <w:right w:val="single" w:sz="4" w:space="0" w:color="000000"/>
            </w:tcBorders>
            <w:shd w:val="clear" w:color="auto" w:fill="auto"/>
            <w:noWrap/>
            <w:hideMark/>
          </w:tcPr>
          <w:p w14:paraId="1393A4D5" w14:textId="77777777" w:rsidR="0002060B" w:rsidRPr="001F0141" w:rsidRDefault="0002060B" w:rsidP="005402CD">
            <w:pPr>
              <w:jc w:val="right"/>
              <w:outlineLvl w:val="0"/>
              <w:rPr>
                <w:b/>
                <w:bCs/>
                <w:color w:val="000000"/>
              </w:rPr>
            </w:pPr>
            <w:r w:rsidRPr="001F0141">
              <w:rPr>
                <w:b/>
                <w:bCs/>
                <w:color w:val="000000"/>
              </w:rPr>
              <w:t>4 030,0</w:t>
            </w:r>
          </w:p>
        </w:tc>
        <w:tc>
          <w:tcPr>
            <w:tcW w:w="1330" w:type="dxa"/>
            <w:tcBorders>
              <w:top w:val="nil"/>
              <w:left w:val="nil"/>
              <w:bottom w:val="single" w:sz="4" w:space="0" w:color="000000"/>
              <w:right w:val="single" w:sz="4" w:space="0" w:color="000000"/>
            </w:tcBorders>
            <w:shd w:val="clear" w:color="auto" w:fill="auto"/>
            <w:noWrap/>
            <w:hideMark/>
          </w:tcPr>
          <w:p w14:paraId="2227455D" w14:textId="77777777" w:rsidR="0002060B" w:rsidRPr="001F0141" w:rsidRDefault="0002060B" w:rsidP="005402CD">
            <w:pPr>
              <w:jc w:val="right"/>
              <w:outlineLvl w:val="0"/>
              <w:rPr>
                <w:b/>
                <w:bCs/>
                <w:color w:val="000000"/>
              </w:rPr>
            </w:pPr>
            <w:r w:rsidRPr="001F0141">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79CCD49" w14:textId="77777777" w:rsidR="0002060B" w:rsidRPr="001F0141" w:rsidRDefault="0002060B" w:rsidP="005402CD">
            <w:pPr>
              <w:jc w:val="right"/>
              <w:outlineLvl w:val="0"/>
              <w:rPr>
                <w:b/>
                <w:bCs/>
                <w:color w:val="000000"/>
              </w:rPr>
            </w:pPr>
          </w:p>
        </w:tc>
      </w:tr>
      <w:tr w:rsidR="0002060B" w:rsidRPr="005402CD" w14:paraId="253E4A84" w14:textId="77777777" w:rsidTr="00F54951">
        <w:trPr>
          <w:trHeight w:val="2040"/>
        </w:trPr>
        <w:tc>
          <w:tcPr>
            <w:tcW w:w="4120" w:type="dxa"/>
            <w:tcBorders>
              <w:top w:val="nil"/>
              <w:left w:val="single" w:sz="4" w:space="0" w:color="000000"/>
              <w:bottom w:val="single" w:sz="4" w:space="0" w:color="000000"/>
              <w:right w:val="single" w:sz="4" w:space="0" w:color="000000"/>
            </w:tcBorders>
            <w:shd w:val="clear" w:color="auto" w:fill="auto"/>
            <w:hideMark/>
          </w:tcPr>
          <w:p w14:paraId="7DCEB3F5" w14:textId="77777777" w:rsidR="0002060B" w:rsidRPr="005402CD" w:rsidRDefault="0002060B" w:rsidP="005402CD">
            <w:pPr>
              <w:outlineLvl w:val="1"/>
              <w:rPr>
                <w:bCs/>
                <w:color w:val="000000"/>
              </w:rPr>
            </w:pPr>
            <w:r w:rsidRPr="005402CD">
              <w:rPr>
                <w:bCs/>
                <w:color w:val="000000"/>
              </w:rPr>
              <w:t>Комплекс процессных мероприятий "Мероприятия по организации и проведению информационной кампании по формированию положительного образа предпринимателя, популяризации предпринимательства в обществе"</w:t>
            </w:r>
          </w:p>
        </w:tc>
        <w:tc>
          <w:tcPr>
            <w:tcW w:w="1422" w:type="dxa"/>
            <w:tcBorders>
              <w:top w:val="nil"/>
              <w:left w:val="nil"/>
              <w:bottom w:val="single" w:sz="4" w:space="0" w:color="000000"/>
              <w:right w:val="single" w:sz="4" w:space="0" w:color="000000"/>
            </w:tcBorders>
            <w:shd w:val="clear" w:color="auto" w:fill="auto"/>
            <w:noWrap/>
            <w:hideMark/>
          </w:tcPr>
          <w:p w14:paraId="7DDABCA1" w14:textId="77777777" w:rsidR="0002060B" w:rsidRPr="005402CD" w:rsidRDefault="0002060B" w:rsidP="005402CD">
            <w:pPr>
              <w:jc w:val="right"/>
              <w:outlineLvl w:val="1"/>
              <w:rPr>
                <w:bCs/>
                <w:color w:val="000000"/>
              </w:rPr>
            </w:pPr>
            <w:r w:rsidRPr="005402CD">
              <w:rPr>
                <w:bCs/>
                <w:color w:val="000000"/>
              </w:rPr>
              <w:t>4 030,0</w:t>
            </w:r>
          </w:p>
        </w:tc>
        <w:tc>
          <w:tcPr>
            <w:tcW w:w="1363" w:type="dxa"/>
            <w:tcBorders>
              <w:top w:val="nil"/>
              <w:left w:val="nil"/>
              <w:bottom w:val="single" w:sz="4" w:space="0" w:color="000000"/>
              <w:right w:val="single" w:sz="4" w:space="0" w:color="000000"/>
            </w:tcBorders>
            <w:shd w:val="clear" w:color="auto" w:fill="auto"/>
            <w:noWrap/>
            <w:hideMark/>
          </w:tcPr>
          <w:p w14:paraId="4B836BCB" w14:textId="77777777" w:rsidR="0002060B" w:rsidRPr="005402CD" w:rsidRDefault="0002060B" w:rsidP="005402CD">
            <w:pPr>
              <w:jc w:val="right"/>
              <w:outlineLvl w:val="1"/>
              <w:rPr>
                <w:bCs/>
                <w:color w:val="000000"/>
              </w:rPr>
            </w:pPr>
            <w:r w:rsidRPr="005402CD">
              <w:rPr>
                <w:bCs/>
                <w:color w:val="000000"/>
              </w:rPr>
              <w:t>4 030,0</w:t>
            </w:r>
          </w:p>
        </w:tc>
        <w:tc>
          <w:tcPr>
            <w:tcW w:w="1330" w:type="dxa"/>
            <w:tcBorders>
              <w:top w:val="nil"/>
              <w:left w:val="nil"/>
              <w:bottom w:val="single" w:sz="4" w:space="0" w:color="000000"/>
              <w:right w:val="single" w:sz="4" w:space="0" w:color="000000"/>
            </w:tcBorders>
            <w:shd w:val="clear" w:color="auto" w:fill="auto"/>
            <w:noWrap/>
            <w:hideMark/>
          </w:tcPr>
          <w:p w14:paraId="0BCB159A"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9087A08" w14:textId="77777777" w:rsidR="0002060B" w:rsidRPr="005402CD" w:rsidRDefault="0002060B" w:rsidP="005402CD">
            <w:pPr>
              <w:jc w:val="right"/>
              <w:outlineLvl w:val="1"/>
              <w:rPr>
                <w:bCs/>
                <w:color w:val="000000"/>
              </w:rPr>
            </w:pPr>
          </w:p>
        </w:tc>
      </w:tr>
      <w:tr w:rsidR="0002060B" w:rsidRPr="005402CD" w14:paraId="193DCF32"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61BD79FA" w14:textId="77777777" w:rsidR="0002060B" w:rsidRPr="001F0141" w:rsidRDefault="0002060B" w:rsidP="005402CD">
            <w:pPr>
              <w:outlineLvl w:val="2"/>
              <w:rPr>
                <w:bCs/>
                <w:i/>
                <w:color w:val="000000"/>
              </w:rPr>
            </w:pPr>
            <w:r w:rsidRPr="001F0141">
              <w:rPr>
                <w:bCs/>
                <w:i/>
                <w:color w:val="000000"/>
              </w:rPr>
              <w:t>Расходы на проведение ежегодного конкурса "Лучший предприниматель года муниципального образования"</w:t>
            </w:r>
          </w:p>
        </w:tc>
        <w:tc>
          <w:tcPr>
            <w:tcW w:w="1422" w:type="dxa"/>
            <w:tcBorders>
              <w:top w:val="nil"/>
              <w:left w:val="nil"/>
              <w:bottom w:val="single" w:sz="4" w:space="0" w:color="000000"/>
              <w:right w:val="single" w:sz="4" w:space="0" w:color="000000"/>
            </w:tcBorders>
            <w:shd w:val="clear" w:color="auto" w:fill="auto"/>
            <w:noWrap/>
            <w:hideMark/>
          </w:tcPr>
          <w:p w14:paraId="3CFD455C" w14:textId="77777777" w:rsidR="0002060B" w:rsidRPr="001F0141" w:rsidRDefault="0002060B" w:rsidP="005402CD">
            <w:pPr>
              <w:jc w:val="right"/>
              <w:outlineLvl w:val="2"/>
              <w:rPr>
                <w:bCs/>
                <w:i/>
                <w:color w:val="000000"/>
              </w:rPr>
            </w:pPr>
            <w:r w:rsidRPr="001F0141">
              <w:rPr>
                <w:bCs/>
                <w:i/>
                <w:color w:val="000000"/>
              </w:rPr>
              <w:t>30,0</w:t>
            </w:r>
          </w:p>
        </w:tc>
        <w:tc>
          <w:tcPr>
            <w:tcW w:w="1363" w:type="dxa"/>
            <w:tcBorders>
              <w:top w:val="nil"/>
              <w:left w:val="nil"/>
              <w:bottom w:val="single" w:sz="4" w:space="0" w:color="000000"/>
              <w:right w:val="single" w:sz="4" w:space="0" w:color="000000"/>
            </w:tcBorders>
            <w:shd w:val="clear" w:color="auto" w:fill="auto"/>
            <w:noWrap/>
            <w:hideMark/>
          </w:tcPr>
          <w:p w14:paraId="5B5AB695" w14:textId="77777777" w:rsidR="0002060B" w:rsidRPr="001F0141" w:rsidRDefault="0002060B" w:rsidP="005402CD">
            <w:pPr>
              <w:jc w:val="right"/>
              <w:outlineLvl w:val="2"/>
              <w:rPr>
                <w:bCs/>
                <w:i/>
                <w:color w:val="000000"/>
              </w:rPr>
            </w:pPr>
            <w:r w:rsidRPr="001F0141">
              <w:rPr>
                <w:bCs/>
                <w:i/>
                <w:color w:val="000000"/>
              </w:rPr>
              <w:t>30,0</w:t>
            </w:r>
          </w:p>
        </w:tc>
        <w:tc>
          <w:tcPr>
            <w:tcW w:w="1330" w:type="dxa"/>
            <w:tcBorders>
              <w:top w:val="nil"/>
              <w:left w:val="nil"/>
              <w:bottom w:val="single" w:sz="4" w:space="0" w:color="000000"/>
              <w:right w:val="single" w:sz="4" w:space="0" w:color="000000"/>
            </w:tcBorders>
            <w:shd w:val="clear" w:color="auto" w:fill="auto"/>
            <w:noWrap/>
            <w:hideMark/>
          </w:tcPr>
          <w:p w14:paraId="421B5C01" w14:textId="77777777" w:rsidR="0002060B" w:rsidRPr="001F0141" w:rsidRDefault="0002060B" w:rsidP="005402CD">
            <w:pPr>
              <w:jc w:val="right"/>
              <w:outlineLvl w:val="2"/>
              <w:rPr>
                <w:bCs/>
                <w:i/>
                <w:color w:val="000000"/>
              </w:rPr>
            </w:pPr>
            <w:r w:rsidRPr="001F0141">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EA55F17" w14:textId="77777777" w:rsidR="0002060B" w:rsidRPr="001F0141" w:rsidRDefault="0002060B" w:rsidP="005402CD">
            <w:pPr>
              <w:jc w:val="right"/>
              <w:outlineLvl w:val="2"/>
              <w:rPr>
                <w:bCs/>
                <w:i/>
                <w:color w:val="000000"/>
              </w:rPr>
            </w:pPr>
          </w:p>
        </w:tc>
      </w:tr>
      <w:tr w:rsidR="0002060B" w:rsidRPr="005402CD" w14:paraId="5B7B3454"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734282D5" w14:textId="77777777" w:rsidR="0002060B" w:rsidRPr="001F0141" w:rsidRDefault="0002060B" w:rsidP="005402CD">
            <w:pPr>
              <w:outlineLvl w:val="2"/>
              <w:rPr>
                <w:bCs/>
                <w:i/>
                <w:color w:val="000000"/>
              </w:rPr>
            </w:pPr>
            <w:r>
              <w:rPr>
                <w:bCs/>
                <w:i/>
                <w:color w:val="000000"/>
              </w:rPr>
              <w:t>Расходы</w:t>
            </w:r>
            <w:r w:rsidRPr="001F0141">
              <w:rPr>
                <w:bCs/>
                <w:i/>
                <w:color w:val="000000"/>
              </w:rPr>
              <w:t xml:space="preserve"> на предоставление грантов субъектам малого и среднего предпринимательства на реализацию проектов в сфере предпринимательства</w:t>
            </w:r>
          </w:p>
        </w:tc>
        <w:tc>
          <w:tcPr>
            <w:tcW w:w="1422" w:type="dxa"/>
            <w:tcBorders>
              <w:top w:val="nil"/>
              <w:left w:val="nil"/>
              <w:bottom w:val="single" w:sz="4" w:space="0" w:color="000000"/>
              <w:right w:val="single" w:sz="4" w:space="0" w:color="000000"/>
            </w:tcBorders>
            <w:shd w:val="clear" w:color="auto" w:fill="auto"/>
            <w:noWrap/>
            <w:hideMark/>
          </w:tcPr>
          <w:p w14:paraId="59A22521" w14:textId="77777777" w:rsidR="0002060B" w:rsidRPr="001F0141" w:rsidRDefault="0002060B" w:rsidP="005402CD">
            <w:pPr>
              <w:jc w:val="right"/>
              <w:outlineLvl w:val="2"/>
              <w:rPr>
                <w:bCs/>
                <w:i/>
                <w:color w:val="000000"/>
              </w:rPr>
            </w:pPr>
            <w:r w:rsidRPr="001F0141">
              <w:rPr>
                <w:bCs/>
                <w:i/>
                <w:color w:val="000000"/>
              </w:rPr>
              <w:t>4 000,0</w:t>
            </w:r>
          </w:p>
        </w:tc>
        <w:tc>
          <w:tcPr>
            <w:tcW w:w="1363" w:type="dxa"/>
            <w:tcBorders>
              <w:top w:val="nil"/>
              <w:left w:val="nil"/>
              <w:bottom w:val="single" w:sz="4" w:space="0" w:color="000000"/>
              <w:right w:val="single" w:sz="4" w:space="0" w:color="000000"/>
            </w:tcBorders>
            <w:shd w:val="clear" w:color="auto" w:fill="auto"/>
            <w:noWrap/>
            <w:hideMark/>
          </w:tcPr>
          <w:p w14:paraId="3C7757A7" w14:textId="77777777" w:rsidR="0002060B" w:rsidRPr="001F0141" w:rsidRDefault="0002060B" w:rsidP="005402CD">
            <w:pPr>
              <w:jc w:val="right"/>
              <w:outlineLvl w:val="2"/>
              <w:rPr>
                <w:bCs/>
                <w:i/>
                <w:color w:val="000000"/>
              </w:rPr>
            </w:pPr>
            <w:r w:rsidRPr="001F0141">
              <w:rPr>
                <w:bCs/>
                <w:i/>
                <w:color w:val="000000"/>
              </w:rPr>
              <w:t>4 000,0</w:t>
            </w:r>
          </w:p>
        </w:tc>
        <w:tc>
          <w:tcPr>
            <w:tcW w:w="1330" w:type="dxa"/>
            <w:tcBorders>
              <w:top w:val="nil"/>
              <w:left w:val="nil"/>
              <w:bottom w:val="single" w:sz="4" w:space="0" w:color="000000"/>
              <w:right w:val="single" w:sz="4" w:space="0" w:color="000000"/>
            </w:tcBorders>
            <w:shd w:val="clear" w:color="auto" w:fill="auto"/>
            <w:noWrap/>
            <w:hideMark/>
          </w:tcPr>
          <w:p w14:paraId="496A7463" w14:textId="77777777" w:rsidR="0002060B" w:rsidRPr="001F0141" w:rsidRDefault="0002060B" w:rsidP="005402CD">
            <w:pPr>
              <w:jc w:val="right"/>
              <w:outlineLvl w:val="2"/>
              <w:rPr>
                <w:bCs/>
                <w:i/>
                <w:color w:val="000000"/>
              </w:rPr>
            </w:pPr>
            <w:r w:rsidRPr="001F0141">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3FFE830" w14:textId="77777777" w:rsidR="0002060B" w:rsidRPr="001F0141" w:rsidRDefault="0002060B" w:rsidP="005402CD">
            <w:pPr>
              <w:jc w:val="right"/>
              <w:outlineLvl w:val="2"/>
              <w:rPr>
                <w:bCs/>
                <w:i/>
                <w:color w:val="000000"/>
              </w:rPr>
            </w:pPr>
          </w:p>
        </w:tc>
      </w:tr>
      <w:tr w:rsidR="0002060B" w:rsidRPr="005402CD" w14:paraId="15F0DA77"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209371E1" w14:textId="77777777" w:rsidR="0002060B" w:rsidRPr="001F0141" w:rsidRDefault="0002060B" w:rsidP="005402CD">
            <w:pPr>
              <w:outlineLvl w:val="0"/>
              <w:rPr>
                <w:b/>
                <w:bCs/>
                <w:color w:val="000000"/>
              </w:rPr>
            </w:pPr>
            <w:r w:rsidRPr="001F0141">
              <w:rPr>
                <w:b/>
                <w:bCs/>
                <w:color w:val="000000"/>
              </w:rPr>
              <w:t>Муниципальная программа "Развитие дорожно-транспортного комплекса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538485C6" w14:textId="77777777" w:rsidR="0002060B" w:rsidRPr="001F0141" w:rsidRDefault="0002060B" w:rsidP="005402CD">
            <w:pPr>
              <w:jc w:val="right"/>
              <w:outlineLvl w:val="0"/>
              <w:rPr>
                <w:b/>
                <w:bCs/>
                <w:color w:val="000000"/>
              </w:rPr>
            </w:pPr>
            <w:r w:rsidRPr="001F0141">
              <w:rPr>
                <w:b/>
                <w:bCs/>
                <w:color w:val="000000"/>
              </w:rPr>
              <w:t>80 217,3</w:t>
            </w:r>
          </w:p>
        </w:tc>
        <w:tc>
          <w:tcPr>
            <w:tcW w:w="1363" w:type="dxa"/>
            <w:tcBorders>
              <w:top w:val="nil"/>
              <w:left w:val="nil"/>
              <w:bottom w:val="single" w:sz="4" w:space="0" w:color="000000"/>
              <w:right w:val="single" w:sz="4" w:space="0" w:color="000000"/>
            </w:tcBorders>
            <w:shd w:val="clear" w:color="auto" w:fill="auto"/>
            <w:noWrap/>
            <w:hideMark/>
          </w:tcPr>
          <w:p w14:paraId="1E0CF03F" w14:textId="77777777" w:rsidR="0002060B" w:rsidRPr="001F0141" w:rsidRDefault="0002060B" w:rsidP="005402CD">
            <w:pPr>
              <w:jc w:val="right"/>
              <w:outlineLvl w:val="0"/>
              <w:rPr>
                <w:b/>
                <w:bCs/>
                <w:color w:val="000000"/>
              </w:rPr>
            </w:pPr>
            <w:r w:rsidRPr="001F0141">
              <w:rPr>
                <w:b/>
                <w:bCs/>
                <w:color w:val="000000"/>
              </w:rPr>
              <w:t>76 737,1</w:t>
            </w:r>
          </w:p>
        </w:tc>
        <w:tc>
          <w:tcPr>
            <w:tcW w:w="1330" w:type="dxa"/>
            <w:tcBorders>
              <w:top w:val="nil"/>
              <w:left w:val="nil"/>
              <w:bottom w:val="single" w:sz="4" w:space="0" w:color="000000"/>
              <w:right w:val="single" w:sz="4" w:space="0" w:color="000000"/>
            </w:tcBorders>
            <w:shd w:val="clear" w:color="auto" w:fill="auto"/>
            <w:noWrap/>
            <w:hideMark/>
          </w:tcPr>
          <w:p w14:paraId="71696944" w14:textId="77777777" w:rsidR="0002060B" w:rsidRPr="001F0141" w:rsidRDefault="0002060B" w:rsidP="005402CD">
            <w:pPr>
              <w:jc w:val="right"/>
              <w:outlineLvl w:val="0"/>
              <w:rPr>
                <w:b/>
                <w:bCs/>
                <w:color w:val="000000"/>
              </w:rPr>
            </w:pPr>
            <w:r w:rsidRPr="001F0141">
              <w:rPr>
                <w:b/>
                <w:bCs/>
                <w:color w:val="000000"/>
              </w:rPr>
              <w:t>95,7%</w:t>
            </w:r>
          </w:p>
        </w:tc>
        <w:tc>
          <w:tcPr>
            <w:tcW w:w="1843" w:type="dxa"/>
            <w:tcBorders>
              <w:top w:val="nil"/>
              <w:left w:val="nil"/>
              <w:bottom w:val="single" w:sz="4" w:space="0" w:color="000000"/>
              <w:right w:val="single" w:sz="4" w:space="0" w:color="000000"/>
            </w:tcBorders>
            <w:shd w:val="clear" w:color="auto" w:fill="auto"/>
            <w:noWrap/>
            <w:hideMark/>
          </w:tcPr>
          <w:p w14:paraId="73F8415F" w14:textId="77777777" w:rsidR="0002060B" w:rsidRPr="001F0141" w:rsidRDefault="0002060B" w:rsidP="005402CD">
            <w:pPr>
              <w:jc w:val="right"/>
              <w:outlineLvl w:val="0"/>
              <w:rPr>
                <w:b/>
                <w:bCs/>
                <w:color w:val="000000"/>
              </w:rPr>
            </w:pPr>
          </w:p>
        </w:tc>
      </w:tr>
      <w:tr w:rsidR="0002060B" w:rsidRPr="005402CD" w14:paraId="0885D693"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53F9D1EF" w14:textId="77777777" w:rsidR="0002060B" w:rsidRPr="005402CD" w:rsidRDefault="0002060B" w:rsidP="005402CD">
            <w:pPr>
              <w:outlineLvl w:val="1"/>
              <w:rPr>
                <w:bCs/>
                <w:color w:val="000000"/>
              </w:rPr>
            </w:pPr>
            <w:r w:rsidRPr="005402CD">
              <w:rPr>
                <w:bCs/>
                <w:color w:val="000000"/>
              </w:rPr>
              <w:t>Комплекс процессных мероприятий "Оформление в собственность автомобильных дорог общего пользования местного значения"</w:t>
            </w:r>
          </w:p>
        </w:tc>
        <w:tc>
          <w:tcPr>
            <w:tcW w:w="1422" w:type="dxa"/>
            <w:tcBorders>
              <w:top w:val="nil"/>
              <w:left w:val="nil"/>
              <w:bottom w:val="single" w:sz="4" w:space="0" w:color="000000"/>
              <w:right w:val="single" w:sz="4" w:space="0" w:color="000000"/>
            </w:tcBorders>
            <w:shd w:val="clear" w:color="auto" w:fill="auto"/>
            <w:noWrap/>
            <w:hideMark/>
          </w:tcPr>
          <w:p w14:paraId="31F79B56" w14:textId="77777777" w:rsidR="0002060B" w:rsidRPr="005402CD" w:rsidRDefault="0002060B" w:rsidP="005402CD">
            <w:pPr>
              <w:jc w:val="right"/>
              <w:outlineLvl w:val="1"/>
              <w:rPr>
                <w:bCs/>
                <w:color w:val="000000"/>
              </w:rPr>
            </w:pPr>
            <w:r w:rsidRPr="005402CD">
              <w:rPr>
                <w:bCs/>
                <w:color w:val="000000"/>
              </w:rPr>
              <w:t>950,1</w:t>
            </w:r>
          </w:p>
        </w:tc>
        <w:tc>
          <w:tcPr>
            <w:tcW w:w="1363" w:type="dxa"/>
            <w:tcBorders>
              <w:top w:val="nil"/>
              <w:left w:val="nil"/>
              <w:bottom w:val="single" w:sz="4" w:space="0" w:color="000000"/>
              <w:right w:val="single" w:sz="4" w:space="0" w:color="000000"/>
            </w:tcBorders>
            <w:shd w:val="clear" w:color="auto" w:fill="auto"/>
            <w:noWrap/>
            <w:hideMark/>
          </w:tcPr>
          <w:p w14:paraId="030F0019" w14:textId="77777777" w:rsidR="0002060B" w:rsidRPr="005402CD" w:rsidRDefault="0002060B" w:rsidP="005402CD">
            <w:pPr>
              <w:jc w:val="right"/>
              <w:outlineLvl w:val="1"/>
              <w:rPr>
                <w:bCs/>
                <w:color w:val="000000"/>
              </w:rPr>
            </w:pPr>
            <w:r w:rsidRPr="005402CD">
              <w:rPr>
                <w:bCs/>
                <w:color w:val="000000"/>
              </w:rPr>
              <w:t>948,9</w:t>
            </w:r>
          </w:p>
        </w:tc>
        <w:tc>
          <w:tcPr>
            <w:tcW w:w="1330" w:type="dxa"/>
            <w:tcBorders>
              <w:top w:val="nil"/>
              <w:left w:val="nil"/>
              <w:bottom w:val="single" w:sz="4" w:space="0" w:color="000000"/>
              <w:right w:val="single" w:sz="4" w:space="0" w:color="000000"/>
            </w:tcBorders>
            <w:shd w:val="clear" w:color="auto" w:fill="auto"/>
            <w:noWrap/>
            <w:hideMark/>
          </w:tcPr>
          <w:p w14:paraId="718367FD" w14:textId="77777777" w:rsidR="0002060B" w:rsidRPr="005402CD" w:rsidRDefault="0002060B" w:rsidP="005402CD">
            <w:pPr>
              <w:jc w:val="right"/>
              <w:outlineLvl w:val="1"/>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59395BDB" w14:textId="77777777" w:rsidR="0002060B" w:rsidRPr="005402CD" w:rsidRDefault="0002060B" w:rsidP="005402CD">
            <w:pPr>
              <w:jc w:val="right"/>
              <w:outlineLvl w:val="1"/>
              <w:rPr>
                <w:bCs/>
                <w:color w:val="000000"/>
              </w:rPr>
            </w:pPr>
          </w:p>
        </w:tc>
      </w:tr>
      <w:tr w:rsidR="0002060B" w:rsidRPr="005402CD" w14:paraId="0DCD5649"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11857C1A" w14:textId="77777777" w:rsidR="0002060B" w:rsidRPr="001F0141" w:rsidRDefault="0002060B" w:rsidP="005402CD">
            <w:pPr>
              <w:outlineLvl w:val="2"/>
              <w:rPr>
                <w:bCs/>
                <w:i/>
                <w:color w:val="000000"/>
              </w:rPr>
            </w:pPr>
            <w:r w:rsidRPr="001F0141">
              <w:rPr>
                <w:bCs/>
                <w:i/>
                <w:color w:val="000000"/>
              </w:rPr>
              <w:t>Кадастровые работы и изготовление технических паспортов, проекты организации дорожного движения на автомобильные дороги общего пользования</w:t>
            </w:r>
          </w:p>
        </w:tc>
        <w:tc>
          <w:tcPr>
            <w:tcW w:w="1422" w:type="dxa"/>
            <w:tcBorders>
              <w:top w:val="nil"/>
              <w:left w:val="nil"/>
              <w:bottom w:val="single" w:sz="4" w:space="0" w:color="000000"/>
              <w:right w:val="single" w:sz="4" w:space="0" w:color="000000"/>
            </w:tcBorders>
            <w:shd w:val="clear" w:color="auto" w:fill="auto"/>
            <w:noWrap/>
            <w:hideMark/>
          </w:tcPr>
          <w:p w14:paraId="48F6BBD9" w14:textId="77777777" w:rsidR="0002060B" w:rsidRPr="001F0141" w:rsidRDefault="0002060B" w:rsidP="005402CD">
            <w:pPr>
              <w:jc w:val="right"/>
              <w:outlineLvl w:val="2"/>
              <w:rPr>
                <w:bCs/>
                <w:i/>
                <w:color w:val="000000"/>
              </w:rPr>
            </w:pPr>
            <w:r w:rsidRPr="001F0141">
              <w:rPr>
                <w:bCs/>
                <w:i/>
                <w:color w:val="000000"/>
              </w:rPr>
              <w:t>950,1</w:t>
            </w:r>
          </w:p>
        </w:tc>
        <w:tc>
          <w:tcPr>
            <w:tcW w:w="1363" w:type="dxa"/>
            <w:tcBorders>
              <w:top w:val="nil"/>
              <w:left w:val="nil"/>
              <w:bottom w:val="single" w:sz="4" w:space="0" w:color="000000"/>
              <w:right w:val="single" w:sz="4" w:space="0" w:color="000000"/>
            </w:tcBorders>
            <w:shd w:val="clear" w:color="auto" w:fill="auto"/>
            <w:noWrap/>
            <w:hideMark/>
          </w:tcPr>
          <w:p w14:paraId="3C915BD5" w14:textId="77777777" w:rsidR="0002060B" w:rsidRPr="001F0141" w:rsidRDefault="0002060B" w:rsidP="005402CD">
            <w:pPr>
              <w:jc w:val="right"/>
              <w:outlineLvl w:val="2"/>
              <w:rPr>
                <w:bCs/>
                <w:i/>
                <w:color w:val="000000"/>
              </w:rPr>
            </w:pPr>
            <w:r w:rsidRPr="001F0141">
              <w:rPr>
                <w:bCs/>
                <w:i/>
                <w:color w:val="000000"/>
              </w:rPr>
              <w:t>948,9</w:t>
            </w:r>
          </w:p>
        </w:tc>
        <w:tc>
          <w:tcPr>
            <w:tcW w:w="1330" w:type="dxa"/>
            <w:tcBorders>
              <w:top w:val="nil"/>
              <w:left w:val="nil"/>
              <w:bottom w:val="single" w:sz="4" w:space="0" w:color="000000"/>
              <w:right w:val="single" w:sz="4" w:space="0" w:color="000000"/>
            </w:tcBorders>
            <w:shd w:val="clear" w:color="auto" w:fill="auto"/>
            <w:noWrap/>
            <w:hideMark/>
          </w:tcPr>
          <w:p w14:paraId="2F7CD8B7" w14:textId="77777777" w:rsidR="0002060B" w:rsidRPr="001F0141" w:rsidRDefault="0002060B" w:rsidP="005402CD">
            <w:pPr>
              <w:jc w:val="right"/>
              <w:outlineLvl w:val="2"/>
              <w:rPr>
                <w:bCs/>
                <w:i/>
                <w:color w:val="000000"/>
              </w:rPr>
            </w:pPr>
            <w:r w:rsidRPr="001F0141">
              <w:rPr>
                <w:bCs/>
                <w:i/>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6392B241" w14:textId="77777777" w:rsidR="0002060B" w:rsidRPr="001F0141" w:rsidRDefault="0002060B" w:rsidP="005402CD">
            <w:pPr>
              <w:jc w:val="right"/>
              <w:outlineLvl w:val="2"/>
              <w:rPr>
                <w:bCs/>
                <w:i/>
                <w:color w:val="000000"/>
              </w:rPr>
            </w:pPr>
          </w:p>
        </w:tc>
      </w:tr>
      <w:tr w:rsidR="00832E4A" w:rsidRPr="005402CD" w14:paraId="63DC3775" w14:textId="77777777" w:rsidTr="00832E4A">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1973ECDD" w14:textId="77777777" w:rsidR="00832E4A" w:rsidRPr="005402CD" w:rsidRDefault="00832E4A" w:rsidP="005402CD">
            <w:pPr>
              <w:outlineLvl w:val="1"/>
              <w:rPr>
                <w:bCs/>
                <w:color w:val="000000"/>
              </w:rPr>
            </w:pPr>
            <w:r w:rsidRPr="005402CD">
              <w:rPr>
                <w:bCs/>
                <w:color w:val="000000"/>
              </w:rPr>
              <w:lastRenderedPageBreak/>
              <w:t>Комплекс процессных мероприятий "Совершенствование организации движения транспортных средств и пешеходов"</w:t>
            </w:r>
          </w:p>
        </w:tc>
        <w:tc>
          <w:tcPr>
            <w:tcW w:w="1422" w:type="dxa"/>
            <w:tcBorders>
              <w:top w:val="nil"/>
              <w:left w:val="nil"/>
              <w:bottom w:val="single" w:sz="4" w:space="0" w:color="000000"/>
              <w:right w:val="single" w:sz="4" w:space="0" w:color="000000"/>
            </w:tcBorders>
            <w:shd w:val="clear" w:color="auto" w:fill="auto"/>
            <w:noWrap/>
            <w:hideMark/>
          </w:tcPr>
          <w:p w14:paraId="0F52928F" w14:textId="77777777" w:rsidR="00832E4A" w:rsidRPr="005402CD" w:rsidRDefault="00832E4A" w:rsidP="005402CD">
            <w:pPr>
              <w:jc w:val="right"/>
              <w:outlineLvl w:val="1"/>
              <w:rPr>
                <w:bCs/>
                <w:color w:val="000000"/>
              </w:rPr>
            </w:pPr>
            <w:r w:rsidRPr="005402CD">
              <w:rPr>
                <w:bCs/>
                <w:color w:val="000000"/>
              </w:rPr>
              <w:t>1 918,4</w:t>
            </w:r>
          </w:p>
        </w:tc>
        <w:tc>
          <w:tcPr>
            <w:tcW w:w="1363" w:type="dxa"/>
            <w:tcBorders>
              <w:top w:val="nil"/>
              <w:left w:val="nil"/>
              <w:bottom w:val="single" w:sz="4" w:space="0" w:color="000000"/>
              <w:right w:val="single" w:sz="4" w:space="0" w:color="000000"/>
            </w:tcBorders>
            <w:shd w:val="clear" w:color="auto" w:fill="auto"/>
            <w:noWrap/>
            <w:hideMark/>
          </w:tcPr>
          <w:p w14:paraId="6DCD3B3B" w14:textId="77777777" w:rsidR="00832E4A" w:rsidRPr="005402CD" w:rsidRDefault="00832E4A" w:rsidP="005402CD">
            <w:pPr>
              <w:jc w:val="right"/>
              <w:outlineLvl w:val="1"/>
              <w:rPr>
                <w:bCs/>
                <w:color w:val="000000"/>
              </w:rPr>
            </w:pPr>
            <w:r w:rsidRPr="005402CD">
              <w:rPr>
                <w:bCs/>
                <w:color w:val="000000"/>
              </w:rPr>
              <w:t>1 172,1</w:t>
            </w:r>
          </w:p>
        </w:tc>
        <w:tc>
          <w:tcPr>
            <w:tcW w:w="1330" w:type="dxa"/>
            <w:tcBorders>
              <w:top w:val="nil"/>
              <w:left w:val="nil"/>
              <w:bottom w:val="single" w:sz="4" w:space="0" w:color="000000"/>
              <w:right w:val="single" w:sz="4" w:space="0" w:color="000000"/>
            </w:tcBorders>
            <w:shd w:val="clear" w:color="auto" w:fill="auto"/>
            <w:noWrap/>
            <w:hideMark/>
          </w:tcPr>
          <w:p w14:paraId="75664AFB" w14:textId="77777777" w:rsidR="00832E4A" w:rsidRPr="005402CD" w:rsidRDefault="00832E4A" w:rsidP="005402CD">
            <w:pPr>
              <w:jc w:val="right"/>
              <w:outlineLvl w:val="1"/>
              <w:rPr>
                <w:bCs/>
                <w:color w:val="000000"/>
              </w:rPr>
            </w:pPr>
            <w:r w:rsidRPr="005402CD">
              <w:rPr>
                <w:bCs/>
                <w:color w:val="000000"/>
              </w:rPr>
              <w:t>61,1%</w:t>
            </w:r>
          </w:p>
        </w:tc>
        <w:tc>
          <w:tcPr>
            <w:tcW w:w="1843" w:type="dxa"/>
            <w:vMerge w:val="restart"/>
            <w:tcBorders>
              <w:top w:val="nil"/>
              <w:left w:val="nil"/>
              <w:right w:val="single" w:sz="4" w:space="0" w:color="000000"/>
            </w:tcBorders>
            <w:shd w:val="clear" w:color="auto" w:fill="auto"/>
            <w:noWrap/>
            <w:hideMark/>
          </w:tcPr>
          <w:p w14:paraId="70576575" w14:textId="77777777" w:rsidR="00832E4A" w:rsidRPr="0051673C" w:rsidRDefault="0051673C" w:rsidP="0051673C">
            <w:pPr>
              <w:jc w:val="both"/>
              <w:outlineLvl w:val="1"/>
              <w:rPr>
                <w:bCs/>
                <w:i/>
                <w:color w:val="000000"/>
              </w:rPr>
            </w:pPr>
            <w:r>
              <w:rPr>
                <w:bCs/>
                <w:i/>
                <w:color w:val="000000"/>
              </w:rPr>
              <w:t>Процедура закупки о</w:t>
            </w:r>
            <w:r w:rsidR="00832E4A" w:rsidRPr="0051673C">
              <w:rPr>
                <w:bCs/>
                <w:i/>
                <w:color w:val="000000"/>
              </w:rPr>
              <w:t>борудовани</w:t>
            </w:r>
            <w:r>
              <w:rPr>
                <w:bCs/>
                <w:i/>
                <w:color w:val="000000"/>
              </w:rPr>
              <w:t>я</w:t>
            </w:r>
            <w:r w:rsidR="00832E4A" w:rsidRPr="0051673C">
              <w:rPr>
                <w:bCs/>
                <w:i/>
                <w:color w:val="000000"/>
              </w:rPr>
              <w:t xml:space="preserve"> для кабинета </w:t>
            </w:r>
            <w:r>
              <w:rPr>
                <w:bCs/>
                <w:i/>
                <w:color w:val="000000"/>
              </w:rPr>
              <w:t>«Безопа</w:t>
            </w:r>
            <w:r w:rsidRPr="0051673C">
              <w:rPr>
                <w:bCs/>
                <w:i/>
                <w:color w:val="000000"/>
              </w:rPr>
              <w:t>сность</w:t>
            </w:r>
            <w:r w:rsidR="00832E4A" w:rsidRPr="0051673C">
              <w:rPr>
                <w:bCs/>
                <w:i/>
                <w:color w:val="000000"/>
              </w:rPr>
              <w:t xml:space="preserve"> дорожного движения</w:t>
            </w:r>
            <w:r>
              <w:rPr>
                <w:bCs/>
                <w:i/>
                <w:color w:val="000000"/>
              </w:rPr>
              <w:t>»</w:t>
            </w:r>
            <w:r w:rsidR="00832E4A" w:rsidRPr="0051673C">
              <w:rPr>
                <w:bCs/>
                <w:i/>
                <w:color w:val="000000"/>
              </w:rPr>
              <w:t xml:space="preserve"> школа №1</w:t>
            </w:r>
            <w:r>
              <w:rPr>
                <w:bCs/>
                <w:i/>
                <w:color w:val="000000"/>
              </w:rPr>
              <w:t xml:space="preserve"> ИМ. М.И. Глинки</w:t>
            </w:r>
            <w:r w:rsidR="00832E4A" w:rsidRPr="0051673C">
              <w:rPr>
                <w:bCs/>
                <w:i/>
                <w:color w:val="000000"/>
              </w:rPr>
              <w:t xml:space="preserve"> проведена в конце декабря 2025 года,</w:t>
            </w:r>
            <w:r>
              <w:rPr>
                <w:bCs/>
                <w:i/>
                <w:color w:val="000000"/>
              </w:rPr>
              <w:t xml:space="preserve"> </w:t>
            </w:r>
            <w:r w:rsidR="00832E4A" w:rsidRPr="0051673C">
              <w:rPr>
                <w:bCs/>
                <w:i/>
                <w:color w:val="000000"/>
              </w:rPr>
              <w:t xml:space="preserve">оплата в январе 2026 года </w:t>
            </w:r>
            <w:r>
              <w:rPr>
                <w:bCs/>
                <w:i/>
                <w:color w:val="000000"/>
              </w:rPr>
              <w:t>(средства выделялись последними поправками в бюджет)</w:t>
            </w:r>
          </w:p>
        </w:tc>
      </w:tr>
      <w:tr w:rsidR="00832E4A" w:rsidRPr="005402CD" w14:paraId="5C81C2F4" w14:textId="77777777" w:rsidTr="00832E4A">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12486A62" w14:textId="77777777" w:rsidR="00832E4A" w:rsidRPr="007265E3" w:rsidRDefault="00832E4A" w:rsidP="005402CD">
            <w:pPr>
              <w:outlineLvl w:val="2"/>
              <w:rPr>
                <w:bCs/>
                <w:i/>
                <w:color w:val="000000"/>
              </w:rPr>
            </w:pPr>
            <w:r w:rsidRPr="007265E3">
              <w:rPr>
                <w:bCs/>
                <w:i/>
                <w:color w:val="000000"/>
              </w:rPr>
              <w:t>Обеспечение безопасности движения транспортных средств и пешеходов, закупка дорожных знаков</w:t>
            </w:r>
          </w:p>
        </w:tc>
        <w:tc>
          <w:tcPr>
            <w:tcW w:w="1422" w:type="dxa"/>
            <w:tcBorders>
              <w:top w:val="nil"/>
              <w:left w:val="nil"/>
              <w:bottom w:val="single" w:sz="4" w:space="0" w:color="000000"/>
              <w:right w:val="single" w:sz="4" w:space="0" w:color="000000"/>
            </w:tcBorders>
            <w:shd w:val="clear" w:color="auto" w:fill="auto"/>
            <w:noWrap/>
            <w:hideMark/>
          </w:tcPr>
          <w:p w14:paraId="7F25F422" w14:textId="77777777" w:rsidR="00832E4A" w:rsidRPr="007265E3" w:rsidRDefault="00832E4A" w:rsidP="005402CD">
            <w:pPr>
              <w:jc w:val="right"/>
              <w:outlineLvl w:val="2"/>
              <w:rPr>
                <w:bCs/>
                <w:i/>
                <w:color w:val="000000"/>
              </w:rPr>
            </w:pPr>
            <w:r w:rsidRPr="007265E3">
              <w:rPr>
                <w:bCs/>
                <w:i/>
                <w:color w:val="000000"/>
              </w:rPr>
              <w:t>1 918,4</w:t>
            </w:r>
          </w:p>
        </w:tc>
        <w:tc>
          <w:tcPr>
            <w:tcW w:w="1363" w:type="dxa"/>
            <w:tcBorders>
              <w:top w:val="nil"/>
              <w:left w:val="nil"/>
              <w:bottom w:val="single" w:sz="4" w:space="0" w:color="000000"/>
              <w:right w:val="single" w:sz="4" w:space="0" w:color="000000"/>
            </w:tcBorders>
            <w:shd w:val="clear" w:color="auto" w:fill="auto"/>
            <w:noWrap/>
            <w:hideMark/>
          </w:tcPr>
          <w:p w14:paraId="6E13C7F1" w14:textId="77777777" w:rsidR="00832E4A" w:rsidRPr="007265E3" w:rsidRDefault="00832E4A" w:rsidP="005402CD">
            <w:pPr>
              <w:jc w:val="right"/>
              <w:outlineLvl w:val="2"/>
              <w:rPr>
                <w:bCs/>
                <w:i/>
                <w:color w:val="000000"/>
              </w:rPr>
            </w:pPr>
            <w:r w:rsidRPr="007265E3">
              <w:rPr>
                <w:bCs/>
                <w:i/>
                <w:color w:val="000000"/>
              </w:rPr>
              <w:t>1 172,1</w:t>
            </w:r>
          </w:p>
        </w:tc>
        <w:tc>
          <w:tcPr>
            <w:tcW w:w="1330" w:type="dxa"/>
            <w:tcBorders>
              <w:top w:val="nil"/>
              <w:left w:val="nil"/>
              <w:bottom w:val="single" w:sz="4" w:space="0" w:color="000000"/>
              <w:right w:val="single" w:sz="4" w:space="0" w:color="000000"/>
            </w:tcBorders>
            <w:shd w:val="clear" w:color="auto" w:fill="auto"/>
            <w:noWrap/>
            <w:hideMark/>
          </w:tcPr>
          <w:p w14:paraId="07EA51AE" w14:textId="77777777" w:rsidR="00832E4A" w:rsidRPr="007265E3" w:rsidRDefault="00832E4A" w:rsidP="005402CD">
            <w:pPr>
              <w:jc w:val="right"/>
              <w:outlineLvl w:val="2"/>
              <w:rPr>
                <w:bCs/>
                <w:i/>
                <w:color w:val="000000"/>
              </w:rPr>
            </w:pPr>
            <w:r w:rsidRPr="007265E3">
              <w:rPr>
                <w:bCs/>
                <w:i/>
                <w:color w:val="000000"/>
              </w:rPr>
              <w:t>61,1%</w:t>
            </w:r>
          </w:p>
        </w:tc>
        <w:tc>
          <w:tcPr>
            <w:tcW w:w="1843" w:type="dxa"/>
            <w:vMerge/>
            <w:tcBorders>
              <w:left w:val="nil"/>
              <w:bottom w:val="single" w:sz="4" w:space="0" w:color="000000"/>
              <w:right w:val="single" w:sz="4" w:space="0" w:color="000000"/>
            </w:tcBorders>
            <w:shd w:val="clear" w:color="auto" w:fill="auto"/>
            <w:noWrap/>
            <w:hideMark/>
          </w:tcPr>
          <w:p w14:paraId="434C2DB1" w14:textId="77777777" w:rsidR="00832E4A" w:rsidRPr="007265E3" w:rsidRDefault="00832E4A" w:rsidP="005402CD">
            <w:pPr>
              <w:jc w:val="right"/>
              <w:outlineLvl w:val="2"/>
              <w:rPr>
                <w:bCs/>
                <w:i/>
                <w:color w:val="000000"/>
              </w:rPr>
            </w:pPr>
          </w:p>
        </w:tc>
      </w:tr>
      <w:tr w:rsidR="00832E4A" w:rsidRPr="005402CD" w14:paraId="77F85D13" w14:textId="77777777" w:rsidTr="00832E4A">
        <w:trPr>
          <w:trHeight w:val="2295"/>
        </w:trPr>
        <w:tc>
          <w:tcPr>
            <w:tcW w:w="4120" w:type="dxa"/>
            <w:tcBorders>
              <w:top w:val="nil"/>
              <w:left w:val="single" w:sz="4" w:space="0" w:color="000000"/>
              <w:bottom w:val="single" w:sz="4" w:space="0" w:color="000000"/>
              <w:right w:val="single" w:sz="4" w:space="0" w:color="000000"/>
            </w:tcBorders>
            <w:shd w:val="clear" w:color="auto" w:fill="auto"/>
            <w:hideMark/>
          </w:tcPr>
          <w:p w14:paraId="7920FACE" w14:textId="77777777" w:rsidR="00832E4A" w:rsidRPr="005402CD" w:rsidRDefault="00832E4A" w:rsidP="005402CD">
            <w:pPr>
              <w:outlineLvl w:val="1"/>
              <w:rPr>
                <w:bCs/>
                <w:color w:val="000000"/>
              </w:rPr>
            </w:pPr>
            <w:r w:rsidRPr="005402CD">
              <w:rPr>
                <w:bCs/>
                <w:color w:val="000000"/>
              </w:rPr>
              <w:t>Комплекс процессных мероприятий "Возмещение затрат в связи с оказанием услуг по осуществлению пассажирских перевозок автомобильным транспортом на территории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0142ADD2" w14:textId="77777777" w:rsidR="00832E4A" w:rsidRPr="005402CD" w:rsidRDefault="00832E4A" w:rsidP="005402CD">
            <w:pPr>
              <w:jc w:val="right"/>
              <w:outlineLvl w:val="1"/>
              <w:rPr>
                <w:bCs/>
                <w:color w:val="000000"/>
              </w:rPr>
            </w:pPr>
            <w:r w:rsidRPr="005402CD">
              <w:rPr>
                <w:bCs/>
                <w:color w:val="000000"/>
              </w:rPr>
              <w:t>2 200,0</w:t>
            </w:r>
          </w:p>
        </w:tc>
        <w:tc>
          <w:tcPr>
            <w:tcW w:w="1363" w:type="dxa"/>
            <w:tcBorders>
              <w:top w:val="nil"/>
              <w:left w:val="nil"/>
              <w:bottom w:val="single" w:sz="4" w:space="0" w:color="000000"/>
              <w:right w:val="single" w:sz="4" w:space="0" w:color="000000"/>
            </w:tcBorders>
            <w:shd w:val="clear" w:color="auto" w:fill="auto"/>
            <w:noWrap/>
            <w:hideMark/>
          </w:tcPr>
          <w:p w14:paraId="761303DD" w14:textId="77777777" w:rsidR="00832E4A" w:rsidRPr="005402CD" w:rsidRDefault="00832E4A" w:rsidP="005402CD">
            <w:pPr>
              <w:jc w:val="right"/>
              <w:outlineLvl w:val="1"/>
              <w:rPr>
                <w:bCs/>
                <w:color w:val="000000"/>
              </w:rPr>
            </w:pPr>
            <w:r w:rsidRPr="005402CD">
              <w:rPr>
                <w:bCs/>
                <w:color w:val="000000"/>
              </w:rPr>
              <w:t>2 018,5</w:t>
            </w:r>
          </w:p>
        </w:tc>
        <w:tc>
          <w:tcPr>
            <w:tcW w:w="1330" w:type="dxa"/>
            <w:tcBorders>
              <w:top w:val="nil"/>
              <w:left w:val="nil"/>
              <w:bottom w:val="single" w:sz="4" w:space="0" w:color="000000"/>
              <w:right w:val="single" w:sz="4" w:space="0" w:color="000000"/>
            </w:tcBorders>
            <w:shd w:val="clear" w:color="auto" w:fill="auto"/>
            <w:noWrap/>
            <w:hideMark/>
          </w:tcPr>
          <w:p w14:paraId="5288266D" w14:textId="77777777" w:rsidR="00832E4A" w:rsidRPr="005402CD" w:rsidRDefault="00832E4A" w:rsidP="005402CD">
            <w:pPr>
              <w:jc w:val="right"/>
              <w:outlineLvl w:val="1"/>
              <w:rPr>
                <w:bCs/>
                <w:color w:val="000000"/>
              </w:rPr>
            </w:pPr>
            <w:r w:rsidRPr="005402CD">
              <w:rPr>
                <w:bCs/>
                <w:color w:val="000000"/>
              </w:rPr>
              <w:t>91,8%</w:t>
            </w:r>
          </w:p>
        </w:tc>
        <w:tc>
          <w:tcPr>
            <w:tcW w:w="1843" w:type="dxa"/>
            <w:vMerge w:val="restart"/>
            <w:tcBorders>
              <w:top w:val="nil"/>
              <w:left w:val="nil"/>
              <w:right w:val="single" w:sz="4" w:space="0" w:color="000000"/>
            </w:tcBorders>
            <w:shd w:val="clear" w:color="auto" w:fill="auto"/>
            <w:noWrap/>
            <w:hideMark/>
          </w:tcPr>
          <w:p w14:paraId="4C37139D" w14:textId="77777777" w:rsidR="00832E4A" w:rsidRPr="005402CD" w:rsidRDefault="00832E4A" w:rsidP="0051673C">
            <w:pPr>
              <w:outlineLvl w:val="1"/>
              <w:rPr>
                <w:bCs/>
                <w:color w:val="000000"/>
              </w:rPr>
            </w:pPr>
            <w:r w:rsidRPr="0051673C">
              <w:rPr>
                <w:bCs/>
                <w:i/>
                <w:color w:val="000000"/>
              </w:rPr>
              <w:t xml:space="preserve">Запланированные средства на приобретение </w:t>
            </w:r>
            <w:r w:rsidR="0051673C">
              <w:rPr>
                <w:bCs/>
                <w:i/>
                <w:color w:val="000000"/>
              </w:rPr>
              <w:t>системы «Глонасс» для автобусов</w:t>
            </w:r>
            <w:r w:rsidRPr="0051673C">
              <w:rPr>
                <w:bCs/>
                <w:i/>
                <w:color w:val="000000"/>
              </w:rPr>
              <w:t>, процедура закупки (аукцион) запущена в декабре 2025 года, оплата прошла в январе</w:t>
            </w:r>
            <w:r w:rsidR="0051673C">
              <w:rPr>
                <w:bCs/>
                <w:i/>
                <w:color w:val="000000"/>
              </w:rPr>
              <w:t xml:space="preserve"> 2026 года</w:t>
            </w:r>
          </w:p>
        </w:tc>
      </w:tr>
      <w:tr w:rsidR="00832E4A" w:rsidRPr="005402CD" w14:paraId="0B695034" w14:textId="77777777" w:rsidTr="00832E4A">
        <w:trPr>
          <w:trHeight w:val="3060"/>
        </w:trPr>
        <w:tc>
          <w:tcPr>
            <w:tcW w:w="4120" w:type="dxa"/>
            <w:tcBorders>
              <w:top w:val="nil"/>
              <w:left w:val="single" w:sz="4" w:space="0" w:color="000000"/>
              <w:bottom w:val="single" w:sz="4" w:space="0" w:color="000000"/>
              <w:right w:val="single" w:sz="4" w:space="0" w:color="000000"/>
            </w:tcBorders>
            <w:shd w:val="clear" w:color="auto" w:fill="auto"/>
            <w:hideMark/>
          </w:tcPr>
          <w:p w14:paraId="0E17A973" w14:textId="77777777" w:rsidR="00832E4A" w:rsidRPr="007265E3" w:rsidRDefault="00832E4A" w:rsidP="005402CD">
            <w:pPr>
              <w:outlineLvl w:val="2"/>
              <w:rPr>
                <w:bCs/>
                <w:i/>
                <w:color w:val="000000"/>
              </w:rPr>
            </w:pPr>
            <w:r w:rsidRPr="007265E3">
              <w:rPr>
                <w:bCs/>
                <w:i/>
                <w:color w:val="000000"/>
              </w:rPr>
              <w:t>Расходы на возмещение затрат при осуществлении регулярных пассажирских перевозок по регулируемым тарифам по муниципальным маршрутам, не компенсированных, в связи с государственным регулированием тарифов по данному виду перевозок, доходами от перевозки пассажиров, в целях обеспечения равной доступности услуг общественного пассажирского автотранспорта</w:t>
            </w:r>
          </w:p>
        </w:tc>
        <w:tc>
          <w:tcPr>
            <w:tcW w:w="1422" w:type="dxa"/>
            <w:tcBorders>
              <w:top w:val="nil"/>
              <w:left w:val="nil"/>
              <w:bottom w:val="single" w:sz="4" w:space="0" w:color="000000"/>
              <w:right w:val="single" w:sz="4" w:space="0" w:color="000000"/>
            </w:tcBorders>
            <w:shd w:val="clear" w:color="auto" w:fill="auto"/>
            <w:noWrap/>
            <w:hideMark/>
          </w:tcPr>
          <w:p w14:paraId="3CCC6AE2" w14:textId="77777777" w:rsidR="00832E4A" w:rsidRPr="007265E3" w:rsidRDefault="00832E4A" w:rsidP="005402CD">
            <w:pPr>
              <w:jc w:val="right"/>
              <w:outlineLvl w:val="2"/>
              <w:rPr>
                <w:bCs/>
                <w:i/>
                <w:color w:val="000000"/>
              </w:rPr>
            </w:pPr>
            <w:r w:rsidRPr="007265E3">
              <w:rPr>
                <w:bCs/>
                <w:i/>
                <w:color w:val="000000"/>
              </w:rPr>
              <w:t>2 200,0</w:t>
            </w:r>
          </w:p>
        </w:tc>
        <w:tc>
          <w:tcPr>
            <w:tcW w:w="1363" w:type="dxa"/>
            <w:tcBorders>
              <w:top w:val="nil"/>
              <w:left w:val="nil"/>
              <w:bottom w:val="single" w:sz="4" w:space="0" w:color="000000"/>
              <w:right w:val="single" w:sz="4" w:space="0" w:color="000000"/>
            </w:tcBorders>
            <w:shd w:val="clear" w:color="auto" w:fill="auto"/>
            <w:noWrap/>
            <w:hideMark/>
          </w:tcPr>
          <w:p w14:paraId="092D2C3B" w14:textId="77777777" w:rsidR="00832E4A" w:rsidRPr="007265E3" w:rsidRDefault="00832E4A" w:rsidP="005402CD">
            <w:pPr>
              <w:jc w:val="right"/>
              <w:outlineLvl w:val="2"/>
              <w:rPr>
                <w:bCs/>
                <w:i/>
                <w:color w:val="000000"/>
              </w:rPr>
            </w:pPr>
            <w:r w:rsidRPr="007265E3">
              <w:rPr>
                <w:bCs/>
                <w:i/>
                <w:color w:val="000000"/>
              </w:rPr>
              <w:t>2 018,5</w:t>
            </w:r>
          </w:p>
        </w:tc>
        <w:tc>
          <w:tcPr>
            <w:tcW w:w="1330" w:type="dxa"/>
            <w:tcBorders>
              <w:top w:val="nil"/>
              <w:left w:val="nil"/>
              <w:bottom w:val="single" w:sz="4" w:space="0" w:color="000000"/>
              <w:right w:val="single" w:sz="4" w:space="0" w:color="000000"/>
            </w:tcBorders>
            <w:shd w:val="clear" w:color="auto" w:fill="auto"/>
            <w:noWrap/>
            <w:hideMark/>
          </w:tcPr>
          <w:p w14:paraId="25069BE4" w14:textId="77777777" w:rsidR="00832E4A" w:rsidRPr="007265E3" w:rsidRDefault="00832E4A" w:rsidP="005402CD">
            <w:pPr>
              <w:jc w:val="right"/>
              <w:outlineLvl w:val="2"/>
              <w:rPr>
                <w:bCs/>
                <w:i/>
                <w:color w:val="000000"/>
              </w:rPr>
            </w:pPr>
            <w:r w:rsidRPr="007265E3">
              <w:rPr>
                <w:bCs/>
                <w:i/>
                <w:color w:val="000000"/>
              </w:rPr>
              <w:t>91,8%</w:t>
            </w:r>
          </w:p>
        </w:tc>
        <w:tc>
          <w:tcPr>
            <w:tcW w:w="1843" w:type="dxa"/>
            <w:vMerge/>
            <w:tcBorders>
              <w:left w:val="nil"/>
              <w:bottom w:val="single" w:sz="4" w:space="0" w:color="000000"/>
              <w:right w:val="single" w:sz="4" w:space="0" w:color="000000"/>
            </w:tcBorders>
            <w:shd w:val="clear" w:color="auto" w:fill="auto"/>
            <w:noWrap/>
            <w:hideMark/>
          </w:tcPr>
          <w:p w14:paraId="0997461C" w14:textId="77777777" w:rsidR="00832E4A" w:rsidRPr="007265E3" w:rsidRDefault="00832E4A" w:rsidP="005402CD">
            <w:pPr>
              <w:jc w:val="right"/>
              <w:outlineLvl w:val="2"/>
              <w:rPr>
                <w:bCs/>
                <w:i/>
                <w:color w:val="000000"/>
              </w:rPr>
            </w:pPr>
          </w:p>
        </w:tc>
      </w:tr>
      <w:tr w:rsidR="0002060B" w:rsidRPr="005402CD" w14:paraId="7C996C4B"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62369EEC" w14:textId="77777777" w:rsidR="0002060B" w:rsidRPr="005402CD" w:rsidRDefault="0002060B" w:rsidP="005402CD">
            <w:pPr>
              <w:outlineLvl w:val="1"/>
              <w:rPr>
                <w:bCs/>
                <w:color w:val="000000"/>
              </w:rPr>
            </w:pPr>
            <w:r w:rsidRPr="005402CD">
              <w:rPr>
                <w:bCs/>
                <w:color w:val="000000"/>
              </w:rPr>
              <w:t>Комплекс процессных мероприятий Ремонт и содержание автомобильных дорог общего пользования местного значения и пешеходных зон за счет средств местного бюджета</w:t>
            </w:r>
          </w:p>
        </w:tc>
        <w:tc>
          <w:tcPr>
            <w:tcW w:w="1422" w:type="dxa"/>
            <w:tcBorders>
              <w:top w:val="nil"/>
              <w:left w:val="nil"/>
              <w:bottom w:val="single" w:sz="4" w:space="0" w:color="000000"/>
              <w:right w:val="single" w:sz="4" w:space="0" w:color="000000"/>
            </w:tcBorders>
            <w:shd w:val="clear" w:color="auto" w:fill="auto"/>
            <w:noWrap/>
            <w:hideMark/>
          </w:tcPr>
          <w:p w14:paraId="647BC13D" w14:textId="77777777" w:rsidR="0002060B" w:rsidRPr="005402CD" w:rsidRDefault="0002060B" w:rsidP="005402CD">
            <w:pPr>
              <w:jc w:val="right"/>
              <w:outlineLvl w:val="1"/>
              <w:rPr>
                <w:bCs/>
                <w:color w:val="000000"/>
              </w:rPr>
            </w:pPr>
            <w:r w:rsidRPr="005402CD">
              <w:rPr>
                <w:bCs/>
                <w:color w:val="000000"/>
              </w:rPr>
              <w:t>31 065,7</w:t>
            </w:r>
          </w:p>
        </w:tc>
        <w:tc>
          <w:tcPr>
            <w:tcW w:w="1363" w:type="dxa"/>
            <w:tcBorders>
              <w:top w:val="nil"/>
              <w:left w:val="nil"/>
              <w:bottom w:val="single" w:sz="4" w:space="0" w:color="000000"/>
              <w:right w:val="single" w:sz="4" w:space="0" w:color="000000"/>
            </w:tcBorders>
            <w:shd w:val="clear" w:color="auto" w:fill="auto"/>
            <w:noWrap/>
            <w:hideMark/>
          </w:tcPr>
          <w:p w14:paraId="7AB12483" w14:textId="77777777" w:rsidR="0002060B" w:rsidRPr="005402CD" w:rsidRDefault="0002060B" w:rsidP="005402CD">
            <w:pPr>
              <w:jc w:val="right"/>
              <w:outlineLvl w:val="1"/>
              <w:rPr>
                <w:bCs/>
                <w:color w:val="000000"/>
              </w:rPr>
            </w:pPr>
            <w:r w:rsidRPr="005402CD">
              <w:rPr>
                <w:bCs/>
                <w:color w:val="000000"/>
              </w:rPr>
              <w:t>28 669,1</w:t>
            </w:r>
          </w:p>
        </w:tc>
        <w:tc>
          <w:tcPr>
            <w:tcW w:w="1330" w:type="dxa"/>
            <w:tcBorders>
              <w:top w:val="nil"/>
              <w:left w:val="nil"/>
              <w:bottom w:val="single" w:sz="4" w:space="0" w:color="000000"/>
              <w:right w:val="single" w:sz="4" w:space="0" w:color="000000"/>
            </w:tcBorders>
            <w:shd w:val="clear" w:color="auto" w:fill="auto"/>
            <w:noWrap/>
            <w:hideMark/>
          </w:tcPr>
          <w:p w14:paraId="78D2B03F" w14:textId="77777777" w:rsidR="0002060B" w:rsidRPr="005402CD" w:rsidRDefault="0002060B" w:rsidP="005402CD">
            <w:pPr>
              <w:jc w:val="right"/>
              <w:outlineLvl w:val="1"/>
              <w:rPr>
                <w:bCs/>
                <w:color w:val="000000"/>
              </w:rPr>
            </w:pPr>
            <w:r w:rsidRPr="005402CD">
              <w:rPr>
                <w:bCs/>
                <w:color w:val="000000"/>
              </w:rPr>
              <w:t>92,3%</w:t>
            </w:r>
          </w:p>
        </w:tc>
        <w:tc>
          <w:tcPr>
            <w:tcW w:w="1843" w:type="dxa"/>
            <w:tcBorders>
              <w:top w:val="nil"/>
              <w:left w:val="nil"/>
              <w:bottom w:val="single" w:sz="4" w:space="0" w:color="000000"/>
              <w:right w:val="single" w:sz="4" w:space="0" w:color="000000"/>
            </w:tcBorders>
            <w:shd w:val="clear" w:color="auto" w:fill="auto"/>
            <w:noWrap/>
            <w:hideMark/>
          </w:tcPr>
          <w:p w14:paraId="45C04810" w14:textId="77777777" w:rsidR="0002060B" w:rsidRPr="005402CD" w:rsidRDefault="0002060B" w:rsidP="008D0189">
            <w:pPr>
              <w:jc w:val="right"/>
              <w:outlineLvl w:val="1"/>
              <w:rPr>
                <w:bCs/>
                <w:color w:val="000000"/>
              </w:rPr>
            </w:pPr>
          </w:p>
        </w:tc>
      </w:tr>
      <w:tr w:rsidR="0002060B" w:rsidRPr="005402CD" w14:paraId="37CF6122"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24DC7B53" w14:textId="77777777" w:rsidR="0002060B" w:rsidRPr="007265E3" w:rsidRDefault="0002060B" w:rsidP="005402CD">
            <w:pPr>
              <w:outlineLvl w:val="2"/>
              <w:rPr>
                <w:bCs/>
                <w:i/>
                <w:color w:val="000000"/>
              </w:rPr>
            </w:pPr>
            <w:r w:rsidRPr="007265E3">
              <w:rPr>
                <w:bCs/>
                <w:i/>
                <w:color w:val="000000"/>
              </w:rPr>
              <w:t xml:space="preserve">Содержание автомобильных дорог в рамках благоустройства: Содержание улично-дорожной сети (Уборка снега с дорог и тротуаров, Посыпка территорий противогололедными материалами (по мере оледенения дорог и </w:t>
            </w:r>
            <w:r w:rsidRPr="007265E3">
              <w:rPr>
                <w:bCs/>
                <w:i/>
                <w:color w:val="000000"/>
              </w:rPr>
              <w:lastRenderedPageBreak/>
              <w:t>тротуаров),</w:t>
            </w:r>
          </w:p>
        </w:tc>
        <w:tc>
          <w:tcPr>
            <w:tcW w:w="1422" w:type="dxa"/>
            <w:tcBorders>
              <w:top w:val="nil"/>
              <w:left w:val="nil"/>
              <w:bottom w:val="single" w:sz="4" w:space="0" w:color="000000"/>
              <w:right w:val="single" w:sz="4" w:space="0" w:color="000000"/>
            </w:tcBorders>
            <w:shd w:val="clear" w:color="auto" w:fill="auto"/>
            <w:noWrap/>
            <w:hideMark/>
          </w:tcPr>
          <w:p w14:paraId="3973DF37" w14:textId="77777777" w:rsidR="0002060B" w:rsidRPr="007265E3" w:rsidRDefault="0002060B" w:rsidP="005402CD">
            <w:pPr>
              <w:jc w:val="right"/>
              <w:outlineLvl w:val="2"/>
              <w:rPr>
                <w:bCs/>
                <w:i/>
                <w:color w:val="000000"/>
              </w:rPr>
            </w:pPr>
            <w:r w:rsidRPr="007265E3">
              <w:rPr>
                <w:bCs/>
                <w:i/>
                <w:color w:val="000000"/>
              </w:rPr>
              <w:lastRenderedPageBreak/>
              <w:t>16 709,1</w:t>
            </w:r>
          </w:p>
        </w:tc>
        <w:tc>
          <w:tcPr>
            <w:tcW w:w="1363" w:type="dxa"/>
            <w:tcBorders>
              <w:top w:val="nil"/>
              <w:left w:val="nil"/>
              <w:bottom w:val="single" w:sz="4" w:space="0" w:color="000000"/>
              <w:right w:val="single" w:sz="4" w:space="0" w:color="000000"/>
            </w:tcBorders>
            <w:shd w:val="clear" w:color="auto" w:fill="auto"/>
            <w:noWrap/>
            <w:hideMark/>
          </w:tcPr>
          <w:p w14:paraId="2D47266F" w14:textId="77777777" w:rsidR="0002060B" w:rsidRPr="007265E3" w:rsidRDefault="0002060B" w:rsidP="005402CD">
            <w:pPr>
              <w:jc w:val="right"/>
              <w:outlineLvl w:val="2"/>
              <w:rPr>
                <w:bCs/>
                <w:i/>
                <w:color w:val="000000"/>
              </w:rPr>
            </w:pPr>
            <w:r w:rsidRPr="007265E3">
              <w:rPr>
                <w:bCs/>
                <w:i/>
                <w:color w:val="000000"/>
              </w:rPr>
              <w:t>15 601,0</w:t>
            </w:r>
          </w:p>
        </w:tc>
        <w:tc>
          <w:tcPr>
            <w:tcW w:w="1330" w:type="dxa"/>
            <w:tcBorders>
              <w:top w:val="nil"/>
              <w:left w:val="nil"/>
              <w:bottom w:val="single" w:sz="4" w:space="0" w:color="000000"/>
              <w:right w:val="single" w:sz="4" w:space="0" w:color="000000"/>
            </w:tcBorders>
            <w:shd w:val="clear" w:color="auto" w:fill="auto"/>
            <w:noWrap/>
            <w:hideMark/>
          </w:tcPr>
          <w:p w14:paraId="1D9A47EB" w14:textId="77777777" w:rsidR="0002060B" w:rsidRPr="007265E3" w:rsidRDefault="0002060B" w:rsidP="005402CD">
            <w:pPr>
              <w:jc w:val="right"/>
              <w:outlineLvl w:val="2"/>
              <w:rPr>
                <w:bCs/>
                <w:i/>
                <w:color w:val="000000"/>
              </w:rPr>
            </w:pPr>
            <w:r w:rsidRPr="007265E3">
              <w:rPr>
                <w:bCs/>
                <w:i/>
                <w:color w:val="000000"/>
              </w:rPr>
              <w:t>93,4%</w:t>
            </w:r>
          </w:p>
        </w:tc>
        <w:tc>
          <w:tcPr>
            <w:tcW w:w="1843" w:type="dxa"/>
            <w:tcBorders>
              <w:top w:val="nil"/>
              <w:left w:val="nil"/>
              <w:bottom w:val="single" w:sz="4" w:space="0" w:color="000000"/>
              <w:right w:val="single" w:sz="4" w:space="0" w:color="000000"/>
            </w:tcBorders>
            <w:shd w:val="clear" w:color="auto" w:fill="auto"/>
            <w:noWrap/>
            <w:hideMark/>
          </w:tcPr>
          <w:p w14:paraId="42C5C2CF" w14:textId="77777777" w:rsidR="0002060B" w:rsidRPr="0051673C" w:rsidRDefault="008D0189" w:rsidP="0051673C">
            <w:pPr>
              <w:outlineLvl w:val="2"/>
              <w:rPr>
                <w:bCs/>
                <w:i/>
                <w:color w:val="000000"/>
              </w:rPr>
            </w:pPr>
            <w:r w:rsidRPr="0051673C">
              <w:rPr>
                <w:bCs/>
                <w:i/>
                <w:color w:val="000000"/>
              </w:rPr>
              <w:t>Э</w:t>
            </w:r>
            <w:r w:rsidR="0051673C">
              <w:rPr>
                <w:bCs/>
                <w:i/>
                <w:color w:val="000000"/>
              </w:rPr>
              <w:t>кономия</w:t>
            </w:r>
            <w:r w:rsidR="0051673C" w:rsidRPr="0051673C">
              <w:rPr>
                <w:bCs/>
                <w:i/>
                <w:color w:val="000000"/>
              </w:rPr>
              <w:t>, н</w:t>
            </w:r>
            <w:r w:rsidRPr="0051673C">
              <w:rPr>
                <w:bCs/>
                <w:i/>
                <w:color w:val="000000"/>
              </w:rPr>
              <w:t>е состоялся аукцион по закупке песчано-соляной смеси</w:t>
            </w:r>
          </w:p>
        </w:tc>
      </w:tr>
      <w:tr w:rsidR="0002060B" w:rsidRPr="005402CD" w14:paraId="3E5DEB0E"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29CE1857" w14:textId="77777777" w:rsidR="0002060B" w:rsidRPr="007265E3" w:rsidRDefault="0002060B" w:rsidP="005402CD">
            <w:pPr>
              <w:outlineLvl w:val="2"/>
              <w:rPr>
                <w:bCs/>
                <w:i/>
                <w:color w:val="000000"/>
              </w:rPr>
            </w:pPr>
            <w:r w:rsidRPr="007265E3">
              <w:rPr>
                <w:bCs/>
                <w:i/>
                <w:color w:val="000000"/>
              </w:rPr>
              <w:t>Расходы на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w:t>
            </w:r>
          </w:p>
        </w:tc>
        <w:tc>
          <w:tcPr>
            <w:tcW w:w="1422" w:type="dxa"/>
            <w:tcBorders>
              <w:top w:val="nil"/>
              <w:left w:val="nil"/>
              <w:bottom w:val="single" w:sz="4" w:space="0" w:color="000000"/>
              <w:right w:val="single" w:sz="4" w:space="0" w:color="000000"/>
            </w:tcBorders>
            <w:shd w:val="clear" w:color="auto" w:fill="auto"/>
            <w:noWrap/>
            <w:hideMark/>
          </w:tcPr>
          <w:p w14:paraId="628883EA" w14:textId="77777777" w:rsidR="0002060B" w:rsidRPr="007265E3" w:rsidRDefault="0002060B" w:rsidP="005402CD">
            <w:pPr>
              <w:jc w:val="right"/>
              <w:outlineLvl w:val="2"/>
              <w:rPr>
                <w:bCs/>
                <w:i/>
                <w:color w:val="000000"/>
              </w:rPr>
            </w:pPr>
            <w:r w:rsidRPr="007265E3">
              <w:rPr>
                <w:bCs/>
                <w:i/>
                <w:color w:val="000000"/>
              </w:rPr>
              <w:t>14 356,6</w:t>
            </w:r>
          </w:p>
        </w:tc>
        <w:tc>
          <w:tcPr>
            <w:tcW w:w="1363" w:type="dxa"/>
            <w:tcBorders>
              <w:top w:val="nil"/>
              <w:left w:val="nil"/>
              <w:bottom w:val="single" w:sz="4" w:space="0" w:color="000000"/>
              <w:right w:val="single" w:sz="4" w:space="0" w:color="000000"/>
            </w:tcBorders>
            <w:shd w:val="clear" w:color="auto" w:fill="auto"/>
            <w:noWrap/>
            <w:hideMark/>
          </w:tcPr>
          <w:p w14:paraId="2A399EB2" w14:textId="77777777" w:rsidR="0002060B" w:rsidRPr="007265E3" w:rsidRDefault="0002060B" w:rsidP="005402CD">
            <w:pPr>
              <w:jc w:val="right"/>
              <w:outlineLvl w:val="2"/>
              <w:rPr>
                <w:bCs/>
                <w:i/>
                <w:color w:val="000000"/>
              </w:rPr>
            </w:pPr>
            <w:r w:rsidRPr="007265E3">
              <w:rPr>
                <w:bCs/>
                <w:i/>
                <w:color w:val="000000"/>
              </w:rPr>
              <w:t>13 068,1</w:t>
            </w:r>
          </w:p>
        </w:tc>
        <w:tc>
          <w:tcPr>
            <w:tcW w:w="1330" w:type="dxa"/>
            <w:tcBorders>
              <w:top w:val="nil"/>
              <w:left w:val="nil"/>
              <w:bottom w:val="single" w:sz="4" w:space="0" w:color="000000"/>
              <w:right w:val="single" w:sz="4" w:space="0" w:color="000000"/>
            </w:tcBorders>
            <w:shd w:val="clear" w:color="auto" w:fill="auto"/>
            <w:noWrap/>
            <w:hideMark/>
          </w:tcPr>
          <w:p w14:paraId="7F89E1B6" w14:textId="77777777" w:rsidR="0002060B" w:rsidRPr="007265E3" w:rsidRDefault="0002060B" w:rsidP="005402CD">
            <w:pPr>
              <w:jc w:val="right"/>
              <w:outlineLvl w:val="2"/>
              <w:rPr>
                <w:bCs/>
                <w:i/>
                <w:color w:val="000000"/>
              </w:rPr>
            </w:pPr>
            <w:r w:rsidRPr="007265E3">
              <w:rPr>
                <w:bCs/>
                <w:i/>
                <w:color w:val="000000"/>
              </w:rPr>
              <w:t>91,0%</w:t>
            </w:r>
          </w:p>
        </w:tc>
        <w:tc>
          <w:tcPr>
            <w:tcW w:w="1843" w:type="dxa"/>
            <w:tcBorders>
              <w:top w:val="nil"/>
              <w:left w:val="nil"/>
              <w:bottom w:val="single" w:sz="4" w:space="0" w:color="000000"/>
              <w:right w:val="single" w:sz="4" w:space="0" w:color="000000"/>
            </w:tcBorders>
            <w:shd w:val="clear" w:color="auto" w:fill="auto"/>
            <w:noWrap/>
            <w:hideMark/>
          </w:tcPr>
          <w:p w14:paraId="67A4F528" w14:textId="77777777" w:rsidR="0002060B" w:rsidRPr="007265E3" w:rsidRDefault="00C84614" w:rsidP="005402CD">
            <w:pPr>
              <w:jc w:val="right"/>
              <w:outlineLvl w:val="2"/>
              <w:rPr>
                <w:bCs/>
                <w:i/>
                <w:color w:val="000000"/>
              </w:rPr>
            </w:pPr>
            <w:r>
              <w:rPr>
                <w:bCs/>
                <w:i/>
                <w:color w:val="000000"/>
              </w:rPr>
              <w:t xml:space="preserve">Экономия по </w:t>
            </w:r>
            <w:r w:rsidR="0051673C">
              <w:rPr>
                <w:bCs/>
                <w:i/>
                <w:color w:val="000000"/>
              </w:rPr>
              <w:t>аукционам (ремонт дорог)</w:t>
            </w:r>
          </w:p>
        </w:tc>
      </w:tr>
      <w:tr w:rsidR="0002060B" w:rsidRPr="005402CD" w14:paraId="1D1696FA"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340F44AA" w14:textId="77777777" w:rsidR="0002060B" w:rsidRPr="005402CD" w:rsidRDefault="0002060B" w:rsidP="005402CD">
            <w:pPr>
              <w:outlineLvl w:val="1"/>
              <w:rPr>
                <w:bCs/>
                <w:color w:val="000000"/>
              </w:rPr>
            </w:pPr>
            <w:r w:rsidRPr="005402CD">
              <w:rPr>
                <w:bCs/>
                <w:color w:val="000000"/>
              </w:rPr>
              <w:t>Комплекс процессных мероприятий Создание безопасных и благоприятных условий для проживания граждан</w:t>
            </w:r>
          </w:p>
        </w:tc>
        <w:tc>
          <w:tcPr>
            <w:tcW w:w="1422" w:type="dxa"/>
            <w:tcBorders>
              <w:top w:val="nil"/>
              <w:left w:val="nil"/>
              <w:bottom w:val="single" w:sz="4" w:space="0" w:color="000000"/>
              <w:right w:val="single" w:sz="4" w:space="0" w:color="000000"/>
            </w:tcBorders>
            <w:shd w:val="clear" w:color="auto" w:fill="auto"/>
            <w:noWrap/>
            <w:hideMark/>
          </w:tcPr>
          <w:p w14:paraId="48C9F9A9" w14:textId="77777777" w:rsidR="0002060B" w:rsidRPr="005402CD" w:rsidRDefault="0002060B" w:rsidP="005402CD">
            <w:pPr>
              <w:jc w:val="right"/>
              <w:outlineLvl w:val="1"/>
              <w:rPr>
                <w:bCs/>
                <w:color w:val="000000"/>
              </w:rPr>
            </w:pPr>
            <w:r w:rsidRPr="005402CD">
              <w:rPr>
                <w:bCs/>
                <w:color w:val="000000"/>
              </w:rPr>
              <w:t>39 745,0</w:t>
            </w:r>
          </w:p>
        </w:tc>
        <w:tc>
          <w:tcPr>
            <w:tcW w:w="1363" w:type="dxa"/>
            <w:tcBorders>
              <w:top w:val="nil"/>
              <w:left w:val="nil"/>
              <w:bottom w:val="single" w:sz="4" w:space="0" w:color="000000"/>
              <w:right w:val="single" w:sz="4" w:space="0" w:color="000000"/>
            </w:tcBorders>
            <w:shd w:val="clear" w:color="auto" w:fill="auto"/>
            <w:noWrap/>
            <w:hideMark/>
          </w:tcPr>
          <w:p w14:paraId="077BA250" w14:textId="77777777" w:rsidR="0002060B" w:rsidRPr="005402CD" w:rsidRDefault="0002060B" w:rsidP="005402CD">
            <w:pPr>
              <w:jc w:val="right"/>
              <w:outlineLvl w:val="1"/>
              <w:rPr>
                <w:bCs/>
                <w:color w:val="000000"/>
              </w:rPr>
            </w:pPr>
            <w:r w:rsidRPr="005402CD">
              <w:rPr>
                <w:bCs/>
                <w:color w:val="000000"/>
              </w:rPr>
              <w:t>39 703,6</w:t>
            </w:r>
          </w:p>
        </w:tc>
        <w:tc>
          <w:tcPr>
            <w:tcW w:w="1330" w:type="dxa"/>
            <w:tcBorders>
              <w:top w:val="nil"/>
              <w:left w:val="nil"/>
              <w:bottom w:val="single" w:sz="4" w:space="0" w:color="000000"/>
              <w:right w:val="single" w:sz="4" w:space="0" w:color="000000"/>
            </w:tcBorders>
            <w:shd w:val="clear" w:color="auto" w:fill="auto"/>
            <w:noWrap/>
            <w:hideMark/>
          </w:tcPr>
          <w:p w14:paraId="2D0E8957" w14:textId="77777777" w:rsidR="0002060B" w:rsidRPr="005402CD" w:rsidRDefault="0002060B" w:rsidP="005402CD">
            <w:pPr>
              <w:jc w:val="right"/>
              <w:outlineLvl w:val="1"/>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21B7A3E0" w14:textId="77777777" w:rsidR="0002060B" w:rsidRPr="005402CD" w:rsidRDefault="0002060B" w:rsidP="005402CD">
            <w:pPr>
              <w:jc w:val="right"/>
              <w:outlineLvl w:val="1"/>
              <w:rPr>
                <w:bCs/>
                <w:color w:val="000000"/>
              </w:rPr>
            </w:pPr>
          </w:p>
        </w:tc>
      </w:tr>
      <w:tr w:rsidR="0002060B" w:rsidRPr="005402CD" w14:paraId="6342D851"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06AABD0E" w14:textId="77777777" w:rsidR="0002060B" w:rsidRPr="007265E3" w:rsidRDefault="0002060B" w:rsidP="007265E3">
            <w:pPr>
              <w:outlineLvl w:val="2"/>
              <w:rPr>
                <w:bCs/>
                <w:i/>
                <w:color w:val="000000"/>
              </w:rPr>
            </w:pPr>
            <w:r w:rsidRPr="007265E3">
              <w:rPr>
                <w:bCs/>
                <w:i/>
                <w:color w:val="000000"/>
              </w:rPr>
              <w:t>Расходы на проектирование, строительство, реконструкцию, капитальный ремонт и ремонт автомобильных дорог общего пользования местного значения (дорожный фонд)</w:t>
            </w:r>
          </w:p>
        </w:tc>
        <w:tc>
          <w:tcPr>
            <w:tcW w:w="1422" w:type="dxa"/>
            <w:tcBorders>
              <w:top w:val="nil"/>
              <w:left w:val="nil"/>
              <w:bottom w:val="single" w:sz="4" w:space="0" w:color="000000"/>
              <w:right w:val="single" w:sz="4" w:space="0" w:color="000000"/>
            </w:tcBorders>
            <w:shd w:val="clear" w:color="auto" w:fill="auto"/>
            <w:noWrap/>
            <w:hideMark/>
          </w:tcPr>
          <w:p w14:paraId="5F237975" w14:textId="77777777" w:rsidR="0002060B" w:rsidRPr="007265E3" w:rsidRDefault="0002060B" w:rsidP="005402CD">
            <w:pPr>
              <w:jc w:val="right"/>
              <w:outlineLvl w:val="2"/>
              <w:rPr>
                <w:bCs/>
                <w:i/>
                <w:color w:val="000000"/>
              </w:rPr>
            </w:pPr>
            <w:r w:rsidRPr="007265E3">
              <w:rPr>
                <w:bCs/>
                <w:i/>
                <w:color w:val="000000"/>
              </w:rPr>
              <w:t>19 724,0</w:t>
            </w:r>
          </w:p>
        </w:tc>
        <w:tc>
          <w:tcPr>
            <w:tcW w:w="1363" w:type="dxa"/>
            <w:tcBorders>
              <w:top w:val="nil"/>
              <w:left w:val="nil"/>
              <w:bottom w:val="single" w:sz="4" w:space="0" w:color="000000"/>
              <w:right w:val="single" w:sz="4" w:space="0" w:color="000000"/>
            </w:tcBorders>
            <w:shd w:val="clear" w:color="auto" w:fill="auto"/>
            <w:noWrap/>
            <w:hideMark/>
          </w:tcPr>
          <w:p w14:paraId="6EF76042" w14:textId="77777777" w:rsidR="0002060B" w:rsidRPr="007265E3" w:rsidRDefault="0002060B" w:rsidP="005402CD">
            <w:pPr>
              <w:jc w:val="right"/>
              <w:outlineLvl w:val="2"/>
              <w:rPr>
                <w:bCs/>
                <w:i/>
                <w:color w:val="000000"/>
              </w:rPr>
            </w:pPr>
            <w:r w:rsidRPr="007265E3">
              <w:rPr>
                <w:bCs/>
                <w:i/>
                <w:color w:val="000000"/>
              </w:rPr>
              <w:t>19 693,7</w:t>
            </w:r>
          </w:p>
        </w:tc>
        <w:tc>
          <w:tcPr>
            <w:tcW w:w="1330" w:type="dxa"/>
            <w:tcBorders>
              <w:top w:val="nil"/>
              <w:left w:val="nil"/>
              <w:bottom w:val="single" w:sz="4" w:space="0" w:color="000000"/>
              <w:right w:val="single" w:sz="4" w:space="0" w:color="000000"/>
            </w:tcBorders>
            <w:shd w:val="clear" w:color="auto" w:fill="auto"/>
            <w:noWrap/>
            <w:hideMark/>
          </w:tcPr>
          <w:p w14:paraId="2334AD41" w14:textId="77777777" w:rsidR="0002060B" w:rsidRPr="007265E3" w:rsidRDefault="0002060B" w:rsidP="005402CD">
            <w:pPr>
              <w:jc w:val="right"/>
              <w:outlineLvl w:val="2"/>
              <w:rPr>
                <w:bCs/>
                <w:i/>
                <w:color w:val="000000"/>
              </w:rPr>
            </w:pPr>
            <w:r w:rsidRPr="007265E3">
              <w:rPr>
                <w:bCs/>
                <w:i/>
                <w:color w:val="000000"/>
              </w:rPr>
              <w:t>99,8%</w:t>
            </w:r>
          </w:p>
        </w:tc>
        <w:tc>
          <w:tcPr>
            <w:tcW w:w="1843" w:type="dxa"/>
            <w:tcBorders>
              <w:top w:val="nil"/>
              <w:left w:val="nil"/>
              <w:bottom w:val="single" w:sz="4" w:space="0" w:color="000000"/>
              <w:right w:val="single" w:sz="4" w:space="0" w:color="000000"/>
            </w:tcBorders>
            <w:shd w:val="clear" w:color="auto" w:fill="auto"/>
            <w:noWrap/>
            <w:hideMark/>
          </w:tcPr>
          <w:p w14:paraId="36E75208" w14:textId="77777777" w:rsidR="0002060B" w:rsidRPr="007265E3" w:rsidRDefault="0002060B" w:rsidP="005402CD">
            <w:pPr>
              <w:jc w:val="right"/>
              <w:outlineLvl w:val="2"/>
              <w:rPr>
                <w:bCs/>
                <w:i/>
                <w:color w:val="000000"/>
              </w:rPr>
            </w:pPr>
          </w:p>
        </w:tc>
      </w:tr>
      <w:tr w:rsidR="0002060B" w:rsidRPr="005402CD" w14:paraId="09C3F425"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16718C58" w14:textId="77777777" w:rsidR="0002060B" w:rsidRPr="007265E3" w:rsidRDefault="0002060B" w:rsidP="005402CD">
            <w:pPr>
              <w:outlineLvl w:val="2"/>
              <w:rPr>
                <w:bCs/>
                <w:i/>
                <w:color w:val="000000"/>
              </w:rPr>
            </w:pPr>
            <w:r w:rsidRPr="007265E3">
              <w:rPr>
                <w:bCs/>
                <w:i/>
                <w:color w:val="000000"/>
              </w:rPr>
              <w:t>Расходы на дорожную деятельность в отношении автомобильных дорог местного значения в границах городов, удостоенных почетного звания Российской Федерации "Город воинской славы"(Дорожный фонд)</w:t>
            </w:r>
          </w:p>
        </w:tc>
        <w:tc>
          <w:tcPr>
            <w:tcW w:w="1422" w:type="dxa"/>
            <w:tcBorders>
              <w:top w:val="nil"/>
              <w:left w:val="nil"/>
              <w:bottom w:val="single" w:sz="4" w:space="0" w:color="000000"/>
              <w:right w:val="single" w:sz="4" w:space="0" w:color="000000"/>
            </w:tcBorders>
            <w:shd w:val="clear" w:color="auto" w:fill="auto"/>
            <w:noWrap/>
            <w:hideMark/>
          </w:tcPr>
          <w:p w14:paraId="1D21DB8C" w14:textId="77777777" w:rsidR="0002060B" w:rsidRPr="007265E3" w:rsidRDefault="0002060B" w:rsidP="005402CD">
            <w:pPr>
              <w:jc w:val="right"/>
              <w:outlineLvl w:val="2"/>
              <w:rPr>
                <w:bCs/>
                <w:i/>
                <w:color w:val="000000"/>
              </w:rPr>
            </w:pPr>
            <w:r w:rsidRPr="007265E3">
              <w:rPr>
                <w:bCs/>
                <w:i/>
                <w:color w:val="000000"/>
              </w:rPr>
              <w:t>20 021,0</w:t>
            </w:r>
          </w:p>
        </w:tc>
        <w:tc>
          <w:tcPr>
            <w:tcW w:w="1363" w:type="dxa"/>
            <w:tcBorders>
              <w:top w:val="nil"/>
              <w:left w:val="nil"/>
              <w:bottom w:val="single" w:sz="4" w:space="0" w:color="000000"/>
              <w:right w:val="single" w:sz="4" w:space="0" w:color="000000"/>
            </w:tcBorders>
            <w:shd w:val="clear" w:color="auto" w:fill="auto"/>
            <w:noWrap/>
            <w:hideMark/>
          </w:tcPr>
          <w:p w14:paraId="36F03997" w14:textId="77777777" w:rsidR="0002060B" w:rsidRPr="007265E3" w:rsidRDefault="0002060B" w:rsidP="005402CD">
            <w:pPr>
              <w:jc w:val="right"/>
              <w:outlineLvl w:val="2"/>
              <w:rPr>
                <w:bCs/>
                <w:i/>
                <w:color w:val="000000"/>
              </w:rPr>
            </w:pPr>
            <w:r w:rsidRPr="007265E3">
              <w:rPr>
                <w:bCs/>
                <w:i/>
                <w:color w:val="000000"/>
              </w:rPr>
              <w:t>20 009,8</w:t>
            </w:r>
          </w:p>
        </w:tc>
        <w:tc>
          <w:tcPr>
            <w:tcW w:w="1330" w:type="dxa"/>
            <w:tcBorders>
              <w:top w:val="nil"/>
              <w:left w:val="nil"/>
              <w:bottom w:val="single" w:sz="4" w:space="0" w:color="000000"/>
              <w:right w:val="single" w:sz="4" w:space="0" w:color="000000"/>
            </w:tcBorders>
            <w:shd w:val="clear" w:color="auto" w:fill="auto"/>
            <w:noWrap/>
            <w:hideMark/>
          </w:tcPr>
          <w:p w14:paraId="38DE2462" w14:textId="77777777" w:rsidR="0002060B" w:rsidRPr="007265E3" w:rsidRDefault="0002060B" w:rsidP="005402CD">
            <w:pPr>
              <w:jc w:val="right"/>
              <w:outlineLvl w:val="2"/>
              <w:rPr>
                <w:bCs/>
                <w:i/>
                <w:color w:val="000000"/>
              </w:rPr>
            </w:pPr>
            <w:r w:rsidRPr="007265E3">
              <w:rPr>
                <w:bCs/>
                <w:i/>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3D2684DD" w14:textId="77777777" w:rsidR="0002060B" w:rsidRPr="007265E3" w:rsidRDefault="0002060B" w:rsidP="005402CD">
            <w:pPr>
              <w:jc w:val="right"/>
              <w:outlineLvl w:val="2"/>
              <w:rPr>
                <w:bCs/>
                <w:i/>
                <w:color w:val="000000"/>
              </w:rPr>
            </w:pPr>
          </w:p>
        </w:tc>
      </w:tr>
      <w:tr w:rsidR="0002060B" w:rsidRPr="005402CD" w14:paraId="6E1B67E5"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3D79EB76" w14:textId="77777777" w:rsidR="0002060B" w:rsidRPr="005402CD" w:rsidRDefault="0002060B" w:rsidP="005402CD">
            <w:pPr>
              <w:outlineLvl w:val="1"/>
              <w:rPr>
                <w:bCs/>
                <w:color w:val="000000"/>
              </w:rPr>
            </w:pPr>
            <w:r w:rsidRPr="005402CD">
              <w:rPr>
                <w:bCs/>
                <w:color w:val="000000"/>
              </w:rPr>
              <w:t>Комплекс процессных мероприятий "Приобретение автотранспортных средств для осуществления пассажирских перевозок по муниципальным маршрутам"</w:t>
            </w:r>
          </w:p>
        </w:tc>
        <w:tc>
          <w:tcPr>
            <w:tcW w:w="1422" w:type="dxa"/>
            <w:tcBorders>
              <w:top w:val="nil"/>
              <w:left w:val="nil"/>
              <w:bottom w:val="single" w:sz="4" w:space="0" w:color="000000"/>
              <w:right w:val="single" w:sz="4" w:space="0" w:color="000000"/>
            </w:tcBorders>
            <w:shd w:val="clear" w:color="auto" w:fill="auto"/>
            <w:noWrap/>
            <w:hideMark/>
          </w:tcPr>
          <w:p w14:paraId="094AD44E" w14:textId="77777777" w:rsidR="0002060B" w:rsidRPr="005402CD" w:rsidRDefault="0002060B" w:rsidP="005402CD">
            <w:pPr>
              <w:jc w:val="right"/>
              <w:outlineLvl w:val="1"/>
              <w:rPr>
                <w:bCs/>
                <w:color w:val="000000"/>
              </w:rPr>
            </w:pPr>
            <w:r w:rsidRPr="005402CD">
              <w:rPr>
                <w:bCs/>
                <w:color w:val="000000"/>
              </w:rPr>
              <w:t>4 338,1</w:t>
            </w:r>
          </w:p>
        </w:tc>
        <w:tc>
          <w:tcPr>
            <w:tcW w:w="1363" w:type="dxa"/>
            <w:tcBorders>
              <w:top w:val="nil"/>
              <w:left w:val="nil"/>
              <w:bottom w:val="single" w:sz="4" w:space="0" w:color="000000"/>
              <w:right w:val="single" w:sz="4" w:space="0" w:color="000000"/>
            </w:tcBorders>
            <w:shd w:val="clear" w:color="auto" w:fill="auto"/>
            <w:noWrap/>
            <w:hideMark/>
          </w:tcPr>
          <w:p w14:paraId="16BF5DED" w14:textId="77777777" w:rsidR="0002060B" w:rsidRPr="005402CD" w:rsidRDefault="0002060B" w:rsidP="005402CD">
            <w:pPr>
              <w:jc w:val="right"/>
              <w:outlineLvl w:val="1"/>
              <w:rPr>
                <w:bCs/>
                <w:color w:val="000000"/>
              </w:rPr>
            </w:pPr>
            <w:r w:rsidRPr="005402CD">
              <w:rPr>
                <w:bCs/>
                <w:color w:val="000000"/>
              </w:rPr>
              <w:t>4 225,0</w:t>
            </w:r>
          </w:p>
        </w:tc>
        <w:tc>
          <w:tcPr>
            <w:tcW w:w="1330" w:type="dxa"/>
            <w:tcBorders>
              <w:top w:val="nil"/>
              <w:left w:val="nil"/>
              <w:bottom w:val="single" w:sz="4" w:space="0" w:color="000000"/>
              <w:right w:val="single" w:sz="4" w:space="0" w:color="000000"/>
            </w:tcBorders>
            <w:shd w:val="clear" w:color="auto" w:fill="auto"/>
            <w:noWrap/>
            <w:hideMark/>
          </w:tcPr>
          <w:p w14:paraId="4682F94E" w14:textId="77777777" w:rsidR="0002060B" w:rsidRPr="005402CD" w:rsidRDefault="0002060B" w:rsidP="005402CD">
            <w:pPr>
              <w:jc w:val="right"/>
              <w:outlineLvl w:val="1"/>
              <w:rPr>
                <w:bCs/>
                <w:color w:val="000000"/>
              </w:rPr>
            </w:pPr>
            <w:r w:rsidRPr="005402CD">
              <w:rPr>
                <w:bCs/>
                <w:color w:val="000000"/>
              </w:rPr>
              <w:t>97,4%</w:t>
            </w:r>
          </w:p>
        </w:tc>
        <w:tc>
          <w:tcPr>
            <w:tcW w:w="1843" w:type="dxa"/>
            <w:tcBorders>
              <w:top w:val="nil"/>
              <w:left w:val="nil"/>
              <w:bottom w:val="single" w:sz="4" w:space="0" w:color="000000"/>
              <w:right w:val="single" w:sz="4" w:space="0" w:color="000000"/>
            </w:tcBorders>
            <w:shd w:val="clear" w:color="auto" w:fill="auto"/>
            <w:noWrap/>
            <w:hideMark/>
          </w:tcPr>
          <w:p w14:paraId="29A3059F" w14:textId="77777777" w:rsidR="0002060B" w:rsidRPr="005402CD" w:rsidRDefault="0002060B" w:rsidP="005402CD">
            <w:pPr>
              <w:jc w:val="right"/>
              <w:outlineLvl w:val="1"/>
              <w:rPr>
                <w:bCs/>
                <w:color w:val="000000"/>
              </w:rPr>
            </w:pPr>
          </w:p>
        </w:tc>
      </w:tr>
      <w:tr w:rsidR="0002060B" w:rsidRPr="005402CD" w14:paraId="1A72EDDB"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2C6DB2CE" w14:textId="77777777" w:rsidR="0002060B" w:rsidRPr="007265E3" w:rsidRDefault="0002060B" w:rsidP="005402CD">
            <w:pPr>
              <w:outlineLvl w:val="2"/>
              <w:rPr>
                <w:bCs/>
                <w:i/>
                <w:color w:val="000000"/>
              </w:rPr>
            </w:pPr>
            <w:r w:rsidRPr="007265E3">
              <w:rPr>
                <w:bCs/>
                <w:i/>
                <w:color w:val="000000"/>
              </w:rPr>
              <w:t>Расходы на приобретение и содержание автотранспортных средств для осуществления пассажирских перевозок по муниципальным маршрутам</w:t>
            </w:r>
          </w:p>
        </w:tc>
        <w:tc>
          <w:tcPr>
            <w:tcW w:w="1422" w:type="dxa"/>
            <w:tcBorders>
              <w:top w:val="nil"/>
              <w:left w:val="nil"/>
              <w:bottom w:val="single" w:sz="4" w:space="0" w:color="000000"/>
              <w:right w:val="single" w:sz="4" w:space="0" w:color="000000"/>
            </w:tcBorders>
            <w:shd w:val="clear" w:color="auto" w:fill="auto"/>
            <w:noWrap/>
            <w:hideMark/>
          </w:tcPr>
          <w:p w14:paraId="077150FF" w14:textId="77777777" w:rsidR="0002060B" w:rsidRPr="007265E3" w:rsidRDefault="0002060B" w:rsidP="005402CD">
            <w:pPr>
              <w:jc w:val="right"/>
              <w:outlineLvl w:val="2"/>
              <w:rPr>
                <w:bCs/>
                <w:i/>
                <w:color w:val="000000"/>
              </w:rPr>
            </w:pPr>
            <w:r w:rsidRPr="007265E3">
              <w:rPr>
                <w:bCs/>
                <w:i/>
                <w:color w:val="000000"/>
              </w:rPr>
              <w:t>4 338,1</w:t>
            </w:r>
          </w:p>
        </w:tc>
        <w:tc>
          <w:tcPr>
            <w:tcW w:w="1363" w:type="dxa"/>
            <w:tcBorders>
              <w:top w:val="nil"/>
              <w:left w:val="nil"/>
              <w:bottom w:val="single" w:sz="4" w:space="0" w:color="000000"/>
              <w:right w:val="single" w:sz="4" w:space="0" w:color="000000"/>
            </w:tcBorders>
            <w:shd w:val="clear" w:color="auto" w:fill="auto"/>
            <w:noWrap/>
            <w:hideMark/>
          </w:tcPr>
          <w:p w14:paraId="213CF70B" w14:textId="77777777" w:rsidR="0002060B" w:rsidRPr="007265E3" w:rsidRDefault="0002060B" w:rsidP="005402CD">
            <w:pPr>
              <w:jc w:val="right"/>
              <w:outlineLvl w:val="2"/>
              <w:rPr>
                <w:bCs/>
                <w:i/>
                <w:color w:val="000000"/>
              </w:rPr>
            </w:pPr>
            <w:r w:rsidRPr="007265E3">
              <w:rPr>
                <w:bCs/>
                <w:i/>
                <w:color w:val="000000"/>
              </w:rPr>
              <w:t>4 225,0</w:t>
            </w:r>
          </w:p>
        </w:tc>
        <w:tc>
          <w:tcPr>
            <w:tcW w:w="1330" w:type="dxa"/>
            <w:tcBorders>
              <w:top w:val="nil"/>
              <w:left w:val="nil"/>
              <w:bottom w:val="single" w:sz="4" w:space="0" w:color="000000"/>
              <w:right w:val="single" w:sz="4" w:space="0" w:color="000000"/>
            </w:tcBorders>
            <w:shd w:val="clear" w:color="auto" w:fill="auto"/>
            <w:noWrap/>
            <w:hideMark/>
          </w:tcPr>
          <w:p w14:paraId="3ADE2183" w14:textId="77777777" w:rsidR="0002060B" w:rsidRPr="007265E3" w:rsidRDefault="0002060B" w:rsidP="005402CD">
            <w:pPr>
              <w:jc w:val="right"/>
              <w:outlineLvl w:val="2"/>
              <w:rPr>
                <w:bCs/>
                <w:i/>
                <w:color w:val="000000"/>
              </w:rPr>
            </w:pPr>
            <w:r w:rsidRPr="007265E3">
              <w:rPr>
                <w:bCs/>
                <w:i/>
                <w:color w:val="000000"/>
              </w:rPr>
              <w:t>97,4%</w:t>
            </w:r>
          </w:p>
        </w:tc>
        <w:tc>
          <w:tcPr>
            <w:tcW w:w="1843" w:type="dxa"/>
            <w:tcBorders>
              <w:top w:val="nil"/>
              <w:left w:val="nil"/>
              <w:bottom w:val="single" w:sz="4" w:space="0" w:color="000000"/>
              <w:right w:val="single" w:sz="4" w:space="0" w:color="000000"/>
            </w:tcBorders>
            <w:shd w:val="clear" w:color="auto" w:fill="auto"/>
            <w:noWrap/>
            <w:hideMark/>
          </w:tcPr>
          <w:p w14:paraId="76B86120" w14:textId="77777777" w:rsidR="0002060B" w:rsidRPr="007265E3" w:rsidRDefault="0002060B" w:rsidP="005402CD">
            <w:pPr>
              <w:jc w:val="right"/>
              <w:outlineLvl w:val="2"/>
              <w:rPr>
                <w:bCs/>
                <w:i/>
                <w:color w:val="000000"/>
              </w:rPr>
            </w:pPr>
          </w:p>
        </w:tc>
      </w:tr>
      <w:tr w:rsidR="0002060B" w:rsidRPr="005402CD" w14:paraId="7197303F"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461BAD52" w14:textId="77777777" w:rsidR="0002060B" w:rsidRPr="001A5BB4" w:rsidRDefault="0002060B" w:rsidP="005402CD">
            <w:pPr>
              <w:outlineLvl w:val="0"/>
              <w:rPr>
                <w:b/>
                <w:bCs/>
                <w:color w:val="000000"/>
              </w:rPr>
            </w:pPr>
            <w:r w:rsidRPr="001A5BB4">
              <w:rPr>
                <w:b/>
                <w:bCs/>
                <w:color w:val="000000"/>
              </w:rPr>
              <w:t>Муниципальная программа "Управление имуществом и земельными ресурсами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2ED4F68F" w14:textId="77777777" w:rsidR="0002060B" w:rsidRPr="001A5BB4" w:rsidRDefault="0002060B" w:rsidP="005402CD">
            <w:pPr>
              <w:jc w:val="right"/>
              <w:outlineLvl w:val="0"/>
              <w:rPr>
                <w:b/>
                <w:bCs/>
                <w:color w:val="000000"/>
              </w:rPr>
            </w:pPr>
            <w:r w:rsidRPr="001A5BB4">
              <w:rPr>
                <w:b/>
                <w:bCs/>
                <w:color w:val="000000"/>
              </w:rPr>
              <w:t>22 317,4</w:t>
            </w:r>
          </w:p>
        </w:tc>
        <w:tc>
          <w:tcPr>
            <w:tcW w:w="1363" w:type="dxa"/>
            <w:tcBorders>
              <w:top w:val="nil"/>
              <w:left w:val="nil"/>
              <w:bottom w:val="single" w:sz="4" w:space="0" w:color="000000"/>
              <w:right w:val="single" w:sz="4" w:space="0" w:color="000000"/>
            </w:tcBorders>
            <w:shd w:val="clear" w:color="auto" w:fill="auto"/>
            <w:noWrap/>
            <w:hideMark/>
          </w:tcPr>
          <w:p w14:paraId="3B03A8A3" w14:textId="77777777" w:rsidR="0002060B" w:rsidRPr="001A5BB4" w:rsidRDefault="0002060B" w:rsidP="005402CD">
            <w:pPr>
              <w:jc w:val="right"/>
              <w:outlineLvl w:val="0"/>
              <w:rPr>
                <w:b/>
                <w:bCs/>
                <w:color w:val="000000"/>
              </w:rPr>
            </w:pPr>
            <w:r w:rsidRPr="001A5BB4">
              <w:rPr>
                <w:b/>
                <w:bCs/>
                <w:color w:val="000000"/>
              </w:rPr>
              <w:t>20 815,2</w:t>
            </w:r>
          </w:p>
        </w:tc>
        <w:tc>
          <w:tcPr>
            <w:tcW w:w="1330" w:type="dxa"/>
            <w:tcBorders>
              <w:top w:val="nil"/>
              <w:left w:val="nil"/>
              <w:bottom w:val="single" w:sz="4" w:space="0" w:color="000000"/>
              <w:right w:val="single" w:sz="4" w:space="0" w:color="000000"/>
            </w:tcBorders>
            <w:shd w:val="clear" w:color="auto" w:fill="auto"/>
            <w:noWrap/>
            <w:hideMark/>
          </w:tcPr>
          <w:p w14:paraId="16694325" w14:textId="77777777" w:rsidR="0002060B" w:rsidRPr="001A5BB4" w:rsidRDefault="0002060B" w:rsidP="005402CD">
            <w:pPr>
              <w:jc w:val="right"/>
              <w:outlineLvl w:val="0"/>
              <w:rPr>
                <w:b/>
                <w:bCs/>
                <w:color w:val="000000"/>
              </w:rPr>
            </w:pPr>
            <w:r w:rsidRPr="001A5BB4">
              <w:rPr>
                <w:b/>
                <w:bCs/>
                <w:color w:val="000000"/>
              </w:rPr>
              <w:t>93,3%</w:t>
            </w:r>
          </w:p>
        </w:tc>
        <w:tc>
          <w:tcPr>
            <w:tcW w:w="1843" w:type="dxa"/>
            <w:tcBorders>
              <w:top w:val="nil"/>
              <w:left w:val="nil"/>
              <w:bottom w:val="single" w:sz="4" w:space="0" w:color="000000"/>
              <w:right w:val="single" w:sz="4" w:space="0" w:color="000000"/>
            </w:tcBorders>
            <w:shd w:val="clear" w:color="auto" w:fill="auto"/>
            <w:noWrap/>
            <w:hideMark/>
          </w:tcPr>
          <w:p w14:paraId="5F419252" w14:textId="77777777" w:rsidR="0002060B" w:rsidRPr="001A5BB4" w:rsidRDefault="0002060B" w:rsidP="005402CD">
            <w:pPr>
              <w:jc w:val="right"/>
              <w:outlineLvl w:val="0"/>
              <w:rPr>
                <w:b/>
                <w:bCs/>
                <w:color w:val="000000"/>
              </w:rPr>
            </w:pPr>
          </w:p>
        </w:tc>
      </w:tr>
      <w:tr w:rsidR="00C84614" w:rsidRPr="005402CD" w14:paraId="777681D3" w14:textId="77777777" w:rsidTr="00D944D4">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5022E6A2" w14:textId="77777777" w:rsidR="00C84614" w:rsidRPr="005402CD" w:rsidRDefault="00C84614" w:rsidP="005402CD">
            <w:pPr>
              <w:outlineLvl w:val="1"/>
              <w:rPr>
                <w:bCs/>
                <w:color w:val="000000"/>
              </w:rPr>
            </w:pPr>
            <w:r w:rsidRPr="005402CD">
              <w:rPr>
                <w:bCs/>
                <w:color w:val="000000"/>
              </w:rPr>
              <w:t xml:space="preserve">Комплекс процессных мероприятий "Признание прав и регулирование отношений, связанных с муниципальной собственностью муниципального образования Ельнинский муниципальный округ </w:t>
            </w:r>
            <w:r w:rsidRPr="005402CD">
              <w:rPr>
                <w:bCs/>
                <w:color w:val="000000"/>
              </w:rPr>
              <w:lastRenderedPageBreak/>
              <w:t>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65F6B788" w14:textId="77777777" w:rsidR="00C84614" w:rsidRPr="005402CD" w:rsidRDefault="00C84614" w:rsidP="005402CD">
            <w:pPr>
              <w:jc w:val="right"/>
              <w:outlineLvl w:val="1"/>
              <w:rPr>
                <w:bCs/>
                <w:color w:val="000000"/>
              </w:rPr>
            </w:pPr>
            <w:r w:rsidRPr="005402CD">
              <w:rPr>
                <w:bCs/>
                <w:color w:val="000000"/>
              </w:rPr>
              <w:lastRenderedPageBreak/>
              <w:t>359,7</w:t>
            </w:r>
          </w:p>
        </w:tc>
        <w:tc>
          <w:tcPr>
            <w:tcW w:w="1363" w:type="dxa"/>
            <w:tcBorders>
              <w:top w:val="nil"/>
              <w:left w:val="nil"/>
              <w:bottom w:val="single" w:sz="4" w:space="0" w:color="000000"/>
              <w:right w:val="single" w:sz="4" w:space="0" w:color="000000"/>
            </w:tcBorders>
            <w:shd w:val="clear" w:color="auto" w:fill="auto"/>
            <w:noWrap/>
            <w:hideMark/>
          </w:tcPr>
          <w:p w14:paraId="44EBBEB6" w14:textId="77777777" w:rsidR="00C84614" w:rsidRPr="005402CD" w:rsidRDefault="00C84614" w:rsidP="005402CD">
            <w:pPr>
              <w:jc w:val="right"/>
              <w:outlineLvl w:val="1"/>
              <w:rPr>
                <w:bCs/>
                <w:color w:val="000000"/>
              </w:rPr>
            </w:pPr>
            <w:r w:rsidRPr="005402CD">
              <w:rPr>
                <w:bCs/>
                <w:color w:val="000000"/>
              </w:rPr>
              <w:t>120,0</w:t>
            </w:r>
          </w:p>
        </w:tc>
        <w:tc>
          <w:tcPr>
            <w:tcW w:w="1330" w:type="dxa"/>
            <w:tcBorders>
              <w:top w:val="nil"/>
              <w:left w:val="nil"/>
              <w:bottom w:val="single" w:sz="4" w:space="0" w:color="000000"/>
              <w:right w:val="single" w:sz="4" w:space="0" w:color="000000"/>
            </w:tcBorders>
            <w:shd w:val="clear" w:color="auto" w:fill="auto"/>
            <w:noWrap/>
            <w:hideMark/>
          </w:tcPr>
          <w:p w14:paraId="230031F2" w14:textId="77777777" w:rsidR="00C84614" w:rsidRPr="005402CD" w:rsidRDefault="00C84614" w:rsidP="005402CD">
            <w:pPr>
              <w:jc w:val="right"/>
              <w:outlineLvl w:val="1"/>
              <w:rPr>
                <w:bCs/>
                <w:color w:val="000000"/>
              </w:rPr>
            </w:pPr>
            <w:r w:rsidRPr="005402CD">
              <w:rPr>
                <w:bCs/>
                <w:color w:val="000000"/>
              </w:rPr>
              <w:t>33,4%</w:t>
            </w:r>
          </w:p>
        </w:tc>
        <w:tc>
          <w:tcPr>
            <w:tcW w:w="1843" w:type="dxa"/>
            <w:vMerge w:val="restart"/>
            <w:tcBorders>
              <w:top w:val="nil"/>
              <w:left w:val="nil"/>
              <w:right w:val="single" w:sz="4" w:space="0" w:color="000000"/>
            </w:tcBorders>
            <w:shd w:val="clear" w:color="auto" w:fill="auto"/>
            <w:noWrap/>
            <w:hideMark/>
          </w:tcPr>
          <w:p w14:paraId="5988E4FB" w14:textId="77777777" w:rsidR="00C84614" w:rsidRPr="005402CD" w:rsidRDefault="00C84614" w:rsidP="00D944D4">
            <w:pPr>
              <w:outlineLvl w:val="2"/>
              <w:rPr>
                <w:bCs/>
                <w:color w:val="000000"/>
              </w:rPr>
            </w:pPr>
            <w:r>
              <w:rPr>
                <w:bCs/>
                <w:i/>
                <w:color w:val="000000"/>
              </w:rPr>
              <w:t xml:space="preserve">Экономия (работы выполнены за счет средств федерального и областного </w:t>
            </w:r>
            <w:r>
              <w:rPr>
                <w:bCs/>
                <w:i/>
                <w:color w:val="000000"/>
              </w:rPr>
              <w:lastRenderedPageBreak/>
              <w:t>бюджета)</w:t>
            </w:r>
          </w:p>
          <w:p w14:paraId="73C569BE" w14:textId="77777777" w:rsidR="00C84614" w:rsidRPr="005402CD" w:rsidRDefault="00C84614" w:rsidP="00B767B7">
            <w:pPr>
              <w:outlineLvl w:val="2"/>
              <w:rPr>
                <w:bCs/>
                <w:color w:val="000000"/>
              </w:rPr>
            </w:pPr>
          </w:p>
        </w:tc>
      </w:tr>
      <w:tr w:rsidR="00C84614" w:rsidRPr="005402CD" w14:paraId="7201F8BD" w14:textId="77777777" w:rsidTr="00840C7D">
        <w:trPr>
          <w:trHeight w:val="2805"/>
        </w:trPr>
        <w:tc>
          <w:tcPr>
            <w:tcW w:w="4120" w:type="dxa"/>
            <w:tcBorders>
              <w:top w:val="nil"/>
              <w:left w:val="single" w:sz="4" w:space="0" w:color="000000"/>
              <w:bottom w:val="single" w:sz="4" w:space="0" w:color="000000"/>
              <w:right w:val="single" w:sz="4" w:space="0" w:color="000000"/>
            </w:tcBorders>
            <w:shd w:val="clear" w:color="auto" w:fill="auto"/>
            <w:hideMark/>
          </w:tcPr>
          <w:p w14:paraId="185F79C2" w14:textId="77777777" w:rsidR="00C84614" w:rsidRPr="007265E3" w:rsidRDefault="00C84614" w:rsidP="005402CD">
            <w:pPr>
              <w:outlineLvl w:val="2"/>
              <w:rPr>
                <w:bCs/>
                <w:i/>
                <w:color w:val="000000"/>
              </w:rPr>
            </w:pPr>
            <w:r w:rsidRPr="007265E3">
              <w:rPr>
                <w:bCs/>
                <w:i/>
                <w:color w:val="000000"/>
              </w:rPr>
              <w:lastRenderedPageBreak/>
              <w:t>Проведение технической инвентаризации и оформление кадастровых паспортов, справок о постановке на технический учет объектов капитального строительства, технических паспортов объектов недвижимости и их копий, поэтажных планов, проведение кадастровых работ и оформление технических планов в отношении объектов недвижимого имущества</w:t>
            </w:r>
          </w:p>
        </w:tc>
        <w:tc>
          <w:tcPr>
            <w:tcW w:w="1422" w:type="dxa"/>
            <w:tcBorders>
              <w:top w:val="nil"/>
              <w:left w:val="nil"/>
              <w:bottom w:val="single" w:sz="4" w:space="0" w:color="000000"/>
              <w:right w:val="single" w:sz="4" w:space="0" w:color="000000"/>
            </w:tcBorders>
            <w:shd w:val="clear" w:color="auto" w:fill="auto"/>
            <w:noWrap/>
            <w:hideMark/>
          </w:tcPr>
          <w:p w14:paraId="21CED5EE" w14:textId="77777777" w:rsidR="00C84614" w:rsidRPr="007265E3" w:rsidRDefault="00C84614" w:rsidP="005402CD">
            <w:pPr>
              <w:jc w:val="right"/>
              <w:outlineLvl w:val="2"/>
              <w:rPr>
                <w:bCs/>
                <w:i/>
                <w:color w:val="000000"/>
              </w:rPr>
            </w:pPr>
            <w:r w:rsidRPr="007265E3">
              <w:rPr>
                <w:bCs/>
                <w:i/>
                <w:color w:val="000000"/>
              </w:rPr>
              <w:t>359,7</w:t>
            </w:r>
          </w:p>
        </w:tc>
        <w:tc>
          <w:tcPr>
            <w:tcW w:w="1363" w:type="dxa"/>
            <w:tcBorders>
              <w:top w:val="nil"/>
              <w:left w:val="nil"/>
              <w:bottom w:val="single" w:sz="4" w:space="0" w:color="000000"/>
              <w:right w:val="single" w:sz="4" w:space="0" w:color="000000"/>
            </w:tcBorders>
            <w:shd w:val="clear" w:color="auto" w:fill="auto"/>
            <w:noWrap/>
            <w:hideMark/>
          </w:tcPr>
          <w:p w14:paraId="16F1C5C2" w14:textId="77777777" w:rsidR="00C84614" w:rsidRPr="007265E3" w:rsidRDefault="00C84614" w:rsidP="005402CD">
            <w:pPr>
              <w:jc w:val="right"/>
              <w:outlineLvl w:val="2"/>
              <w:rPr>
                <w:bCs/>
                <w:i/>
                <w:color w:val="000000"/>
              </w:rPr>
            </w:pPr>
            <w:r w:rsidRPr="007265E3">
              <w:rPr>
                <w:bCs/>
                <w:i/>
                <w:color w:val="000000"/>
              </w:rPr>
              <w:t>120,0</w:t>
            </w:r>
          </w:p>
        </w:tc>
        <w:tc>
          <w:tcPr>
            <w:tcW w:w="1330" w:type="dxa"/>
            <w:tcBorders>
              <w:top w:val="nil"/>
              <w:left w:val="nil"/>
              <w:bottom w:val="single" w:sz="4" w:space="0" w:color="000000"/>
              <w:right w:val="single" w:sz="4" w:space="0" w:color="000000"/>
            </w:tcBorders>
            <w:shd w:val="clear" w:color="auto" w:fill="auto"/>
            <w:noWrap/>
            <w:hideMark/>
          </w:tcPr>
          <w:p w14:paraId="543C6317" w14:textId="77777777" w:rsidR="00C84614" w:rsidRPr="007265E3" w:rsidRDefault="00C84614" w:rsidP="005402CD">
            <w:pPr>
              <w:jc w:val="right"/>
              <w:outlineLvl w:val="2"/>
              <w:rPr>
                <w:bCs/>
                <w:i/>
                <w:color w:val="000000"/>
              </w:rPr>
            </w:pPr>
            <w:r w:rsidRPr="007265E3">
              <w:rPr>
                <w:bCs/>
                <w:i/>
                <w:color w:val="000000"/>
              </w:rPr>
              <w:t>33,4%</w:t>
            </w:r>
          </w:p>
        </w:tc>
        <w:tc>
          <w:tcPr>
            <w:tcW w:w="1843" w:type="dxa"/>
            <w:vMerge/>
            <w:tcBorders>
              <w:left w:val="nil"/>
              <w:right w:val="single" w:sz="4" w:space="0" w:color="000000"/>
            </w:tcBorders>
            <w:shd w:val="clear" w:color="auto" w:fill="auto"/>
            <w:noWrap/>
            <w:hideMark/>
          </w:tcPr>
          <w:p w14:paraId="2BB24B5D" w14:textId="77777777" w:rsidR="00C84614" w:rsidRPr="007265E3" w:rsidRDefault="00C84614" w:rsidP="00B767B7">
            <w:pPr>
              <w:outlineLvl w:val="2"/>
              <w:rPr>
                <w:bCs/>
                <w:i/>
                <w:color w:val="000000"/>
              </w:rPr>
            </w:pPr>
          </w:p>
        </w:tc>
      </w:tr>
      <w:tr w:rsidR="00C84614" w:rsidRPr="005402CD" w14:paraId="103A6DDE" w14:textId="77777777" w:rsidTr="00840C7D">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50B04F37" w14:textId="77777777" w:rsidR="00C84614" w:rsidRPr="005402CD" w:rsidRDefault="00C84614" w:rsidP="007265E3">
            <w:pPr>
              <w:outlineLvl w:val="1"/>
              <w:rPr>
                <w:bCs/>
                <w:color w:val="000000"/>
              </w:rPr>
            </w:pPr>
            <w:r w:rsidRPr="005402CD">
              <w:rPr>
                <w:bCs/>
                <w:color w:val="000000"/>
              </w:rPr>
              <w:t xml:space="preserve"> Комплекс процессных мероприятий "Управление земельными ресурсами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6DBC1D5" w14:textId="77777777" w:rsidR="00C84614" w:rsidRPr="005402CD" w:rsidRDefault="00C84614" w:rsidP="005402CD">
            <w:pPr>
              <w:jc w:val="right"/>
              <w:outlineLvl w:val="1"/>
              <w:rPr>
                <w:bCs/>
                <w:color w:val="000000"/>
              </w:rPr>
            </w:pPr>
            <w:r w:rsidRPr="005402CD">
              <w:rPr>
                <w:bCs/>
                <w:color w:val="000000"/>
              </w:rPr>
              <w:t>1 066,0</w:t>
            </w:r>
          </w:p>
        </w:tc>
        <w:tc>
          <w:tcPr>
            <w:tcW w:w="1363" w:type="dxa"/>
            <w:tcBorders>
              <w:top w:val="nil"/>
              <w:left w:val="nil"/>
              <w:bottom w:val="single" w:sz="4" w:space="0" w:color="000000"/>
              <w:right w:val="single" w:sz="4" w:space="0" w:color="000000"/>
            </w:tcBorders>
            <w:shd w:val="clear" w:color="auto" w:fill="auto"/>
            <w:noWrap/>
            <w:hideMark/>
          </w:tcPr>
          <w:p w14:paraId="07A7BB7C" w14:textId="77777777" w:rsidR="00C84614" w:rsidRPr="005402CD" w:rsidRDefault="00C84614" w:rsidP="005402CD">
            <w:pPr>
              <w:jc w:val="right"/>
              <w:outlineLvl w:val="1"/>
              <w:rPr>
                <w:bCs/>
                <w:color w:val="000000"/>
              </w:rPr>
            </w:pPr>
            <w:r w:rsidRPr="005402CD">
              <w:rPr>
                <w:bCs/>
                <w:color w:val="000000"/>
              </w:rPr>
              <w:t>1 013,0</w:t>
            </w:r>
          </w:p>
        </w:tc>
        <w:tc>
          <w:tcPr>
            <w:tcW w:w="1330" w:type="dxa"/>
            <w:tcBorders>
              <w:top w:val="nil"/>
              <w:left w:val="nil"/>
              <w:bottom w:val="single" w:sz="4" w:space="0" w:color="000000"/>
              <w:right w:val="single" w:sz="4" w:space="0" w:color="000000"/>
            </w:tcBorders>
            <w:shd w:val="clear" w:color="auto" w:fill="auto"/>
            <w:noWrap/>
            <w:hideMark/>
          </w:tcPr>
          <w:p w14:paraId="48D032E0" w14:textId="77777777" w:rsidR="00C84614" w:rsidRPr="005402CD" w:rsidRDefault="00C84614" w:rsidP="005402CD">
            <w:pPr>
              <w:jc w:val="right"/>
              <w:outlineLvl w:val="1"/>
              <w:rPr>
                <w:bCs/>
                <w:color w:val="000000"/>
              </w:rPr>
            </w:pPr>
            <w:r w:rsidRPr="005402CD">
              <w:rPr>
                <w:bCs/>
                <w:color w:val="000000"/>
              </w:rPr>
              <w:t>95,0%</w:t>
            </w:r>
          </w:p>
        </w:tc>
        <w:tc>
          <w:tcPr>
            <w:tcW w:w="1843" w:type="dxa"/>
            <w:vMerge/>
            <w:tcBorders>
              <w:left w:val="nil"/>
              <w:right w:val="single" w:sz="4" w:space="0" w:color="000000"/>
            </w:tcBorders>
            <w:shd w:val="clear" w:color="auto" w:fill="auto"/>
            <w:noWrap/>
            <w:hideMark/>
          </w:tcPr>
          <w:p w14:paraId="763CA95E" w14:textId="77777777" w:rsidR="00C84614" w:rsidRPr="005402CD" w:rsidRDefault="00C84614" w:rsidP="00B767B7">
            <w:pPr>
              <w:outlineLvl w:val="2"/>
              <w:rPr>
                <w:bCs/>
                <w:color w:val="000000"/>
              </w:rPr>
            </w:pPr>
          </w:p>
        </w:tc>
      </w:tr>
      <w:tr w:rsidR="00C84614" w:rsidRPr="005402CD" w14:paraId="530B275A" w14:textId="77777777" w:rsidTr="00832E4A">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2C9594B9" w14:textId="77777777" w:rsidR="00C84614" w:rsidRPr="007265E3" w:rsidRDefault="00C84614" w:rsidP="005402CD">
            <w:pPr>
              <w:outlineLvl w:val="2"/>
              <w:rPr>
                <w:bCs/>
                <w:i/>
                <w:color w:val="000000"/>
              </w:rPr>
            </w:pPr>
            <w:r w:rsidRPr="007265E3">
              <w:rPr>
                <w:bCs/>
                <w:i/>
                <w:color w:val="000000"/>
              </w:rPr>
              <w:t>Выполнение кадастровых работ в отношении земельных участков</w:t>
            </w:r>
          </w:p>
        </w:tc>
        <w:tc>
          <w:tcPr>
            <w:tcW w:w="1422" w:type="dxa"/>
            <w:tcBorders>
              <w:top w:val="nil"/>
              <w:left w:val="nil"/>
              <w:bottom w:val="single" w:sz="4" w:space="0" w:color="000000"/>
              <w:right w:val="single" w:sz="4" w:space="0" w:color="000000"/>
            </w:tcBorders>
            <w:shd w:val="clear" w:color="auto" w:fill="auto"/>
            <w:noWrap/>
            <w:hideMark/>
          </w:tcPr>
          <w:p w14:paraId="01774418" w14:textId="77777777" w:rsidR="00C84614" w:rsidRPr="007265E3" w:rsidRDefault="00C84614" w:rsidP="005402CD">
            <w:pPr>
              <w:jc w:val="right"/>
              <w:outlineLvl w:val="2"/>
              <w:rPr>
                <w:bCs/>
                <w:i/>
                <w:color w:val="000000"/>
              </w:rPr>
            </w:pPr>
            <w:r w:rsidRPr="007265E3">
              <w:rPr>
                <w:bCs/>
                <w:i/>
                <w:color w:val="000000"/>
              </w:rPr>
              <w:t>831,9</w:t>
            </w:r>
          </w:p>
        </w:tc>
        <w:tc>
          <w:tcPr>
            <w:tcW w:w="1363" w:type="dxa"/>
            <w:tcBorders>
              <w:top w:val="nil"/>
              <w:left w:val="nil"/>
              <w:bottom w:val="single" w:sz="4" w:space="0" w:color="000000"/>
              <w:right w:val="single" w:sz="4" w:space="0" w:color="000000"/>
            </w:tcBorders>
            <w:shd w:val="clear" w:color="auto" w:fill="auto"/>
            <w:noWrap/>
            <w:hideMark/>
          </w:tcPr>
          <w:p w14:paraId="577BF9C0" w14:textId="77777777" w:rsidR="00C84614" w:rsidRPr="007265E3" w:rsidRDefault="00C84614" w:rsidP="005402CD">
            <w:pPr>
              <w:jc w:val="right"/>
              <w:outlineLvl w:val="2"/>
              <w:rPr>
                <w:bCs/>
                <w:i/>
                <w:color w:val="000000"/>
              </w:rPr>
            </w:pPr>
            <w:r w:rsidRPr="007265E3">
              <w:rPr>
                <w:bCs/>
                <w:i/>
                <w:color w:val="000000"/>
              </w:rPr>
              <w:t>779,0</w:t>
            </w:r>
          </w:p>
        </w:tc>
        <w:tc>
          <w:tcPr>
            <w:tcW w:w="1330" w:type="dxa"/>
            <w:tcBorders>
              <w:top w:val="nil"/>
              <w:left w:val="nil"/>
              <w:bottom w:val="single" w:sz="4" w:space="0" w:color="000000"/>
              <w:right w:val="single" w:sz="4" w:space="0" w:color="000000"/>
            </w:tcBorders>
            <w:shd w:val="clear" w:color="auto" w:fill="auto"/>
            <w:noWrap/>
            <w:hideMark/>
          </w:tcPr>
          <w:p w14:paraId="4A291AF5" w14:textId="77777777" w:rsidR="00C84614" w:rsidRPr="007265E3" w:rsidRDefault="00C84614" w:rsidP="005402CD">
            <w:pPr>
              <w:jc w:val="right"/>
              <w:outlineLvl w:val="2"/>
              <w:rPr>
                <w:bCs/>
                <w:i/>
                <w:color w:val="000000"/>
              </w:rPr>
            </w:pPr>
            <w:r w:rsidRPr="007265E3">
              <w:rPr>
                <w:bCs/>
                <w:i/>
                <w:color w:val="000000"/>
              </w:rPr>
              <w:t>93,6%</w:t>
            </w:r>
          </w:p>
        </w:tc>
        <w:tc>
          <w:tcPr>
            <w:tcW w:w="1843" w:type="dxa"/>
            <w:vMerge/>
            <w:tcBorders>
              <w:left w:val="nil"/>
              <w:bottom w:val="single" w:sz="4" w:space="0" w:color="000000"/>
              <w:right w:val="single" w:sz="4" w:space="0" w:color="000000"/>
            </w:tcBorders>
            <w:shd w:val="clear" w:color="auto" w:fill="auto"/>
            <w:noWrap/>
            <w:hideMark/>
          </w:tcPr>
          <w:p w14:paraId="25FC1700" w14:textId="77777777" w:rsidR="00C84614" w:rsidRPr="007265E3" w:rsidRDefault="00C84614" w:rsidP="005402CD">
            <w:pPr>
              <w:jc w:val="right"/>
              <w:outlineLvl w:val="2"/>
              <w:rPr>
                <w:bCs/>
                <w:i/>
                <w:color w:val="000000"/>
              </w:rPr>
            </w:pPr>
          </w:p>
        </w:tc>
      </w:tr>
      <w:tr w:rsidR="0002060B" w:rsidRPr="005402CD" w14:paraId="234215B8"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6DF1850E" w14:textId="77777777" w:rsidR="0002060B" w:rsidRPr="007265E3" w:rsidRDefault="0002060B" w:rsidP="00AF51E9">
            <w:pPr>
              <w:outlineLvl w:val="2"/>
              <w:rPr>
                <w:bCs/>
                <w:i/>
                <w:color w:val="000000"/>
              </w:rPr>
            </w:pPr>
            <w:r w:rsidRPr="007265E3">
              <w:rPr>
                <w:bCs/>
                <w:i/>
                <w:color w:val="000000"/>
              </w:rPr>
              <w:t xml:space="preserve">Расходы на подготовку проектов межевания земельных участков и на проведение кадастровых работ </w:t>
            </w:r>
            <w:r w:rsidR="00AF51E9">
              <w:rPr>
                <w:bCs/>
                <w:i/>
                <w:color w:val="000000"/>
              </w:rPr>
              <w:t>(</w:t>
            </w:r>
            <w:r w:rsidRPr="007265E3">
              <w:rPr>
                <w:bCs/>
                <w:i/>
                <w:color w:val="000000"/>
              </w:rPr>
              <w:t>федеральный бюджет)</w:t>
            </w:r>
          </w:p>
        </w:tc>
        <w:tc>
          <w:tcPr>
            <w:tcW w:w="1422" w:type="dxa"/>
            <w:tcBorders>
              <w:top w:val="nil"/>
              <w:left w:val="nil"/>
              <w:bottom w:val="single" w:sz="4" w:space="0" w:color="000000"/>
              <w:right w:val="single" w:sz="4" w:space="0" w:color="000000"/>
            </w:tcBorders>
            <w:shd w:val="clear" w:color="auto" w:fill="auto"/>
            <w:noWrap/>
            <w:hideMark/>
          </w:tcPr>
          <w:p w14:paraId="658A505C" w14:textId="77777777" w:rsidR="0002060B" w:rsidRPr="007265E3" w:rsidRDefault="0002060B" w:rsidP="005402CD">
            <w:pPr>
              <w:jc w:val="right"/>
              <w:outlineLvl w:val="2"/>
              <w:rPr>
                <w:bCs/>
                <w:i/>
                <w:color w:val="000000"/>
              </w:rPr>
            </w:pPr>
            <w:r w:rsidRPr="007265E3">
              <w:rPr>
                <w:bCs/>
                <w:i/>
                <w:color w:val="000000"/>
              </w:rPr>
              <w:t>234,1</w:t>
            </w:r>
          </w:p>
        </w:tc>
        <w:tc>
          <w:tcPr>
            <w:tcW w:w="1363" w:type="dxa"/>
            <w:tcBorders>
              <w:top w:val="nil"/>
              <w:left w:val="nil"/>
              <w:bottom w:val="single" w:sz="4" w:space="0" w:color="000000"/>
              <w:right w:val="single" w:sz="4" w:space="0" w:color="000000"/>
            </w:tcBorders>
            <w:shd w:val="clear" w:color="auto" w:fill="auto"/>
            <w:noWrap/>
            <w:hideMark/>
          </w:tcPr>
          <w:p w14:paraId="0639D761" w14:textId="77777777" w:rsidR="0002060B" w:rsidRPr="007265E3" w:rsidRDefault="0002060B" w:rsidP="005402CD">
            <w:pPr>
              <w:jc w:val="right"/>
              <w:outlineLvl w:val="2"/>
              <w:rPr>
                <w:bCs/>
                <w:i/>
                <w:color w:val="000000"/>
              </w:rPr>
            </w:pPr>
            <w:r w:rsidRPr="007265E3">
              <w:rPr>
                <w:bCs/>
                <w:i/>
                <w:color w:val="000000"/>
              </w:rPr>
              <w:t>234,0</w:t>
            </w:r>
          </w:p>
        </w:tc>
        <w:tc>
          <w:tcPr>
            <w:tcW w:w="1330" w:type="dxa"/>
            <w:tcBorders>
              <w:top w:val="nil"/>
              <w:left w:val="nil"/>
              <w:bottom w:val="single" w:sz="4" w:space="0" w:color="000000"/>
              <w:right w:val="single" w:sz="4" w:space="0" w:color="000000"/>
            </w:tcBorders>
            <w:shd w:val="clear" w:color="auto" w:fill="auto"/>
            <w:noWrap/>
            <w:hideMark/>
          </w:tcPr>
          <w:p w14:paraId="740864AC" w14:textId="77777777" w:rsidR="0002060B" w:rsidRPr="007265E3" w:rsidRDefault="0002060B" w:rsidP="005402CD">
            <w:pPr>
              <w:jc w:val="right"/>
              <w:outlineLvl w:val="2"/>
              <w:rPr>
                <w:bCs/>
                <w:i/>
                <w:color w:val="000000"/>
              </w:rPr>
            </w:pPr>
            <w:r w:rsidRPr="007265E3">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10B22C8" w14:textId="77777777" w:rsidR="0002060B" w:rsidRPr="007265E3" w:rsidRDefault="0002060B" w:rsidP="005402CD">
            <w:pPr>
              <w:jc w:val="right"/>
              <w:outlineLvl w:val="2"/>
              <w:rPr>
                <w:bCs/>
                <w:i/>
                <w:color w:val="000000"/>
              </w:rPr>
            </w:pPr>
          </w:p>
        </w:tc>
      </w:tr>
      <w:tr w:rsidR="0002060B" w:rsidRPr="005402CD" w14:paraId="45E18CCF" w14:textId="77777777" w:rsidTr="00F54951">
        <w:trPr>
          <w:trHeight w:val="2040"/>
        </w:trPr>
        <w:tc>
          <w:tcPr>
            <w:tcW w:w="4120" w:type="dxa"/>
            <w:tcBorders>
              <w:top w:val="nil"/>
              <w:left w:val="single" w:sz="4" w:space="0" w:color="000000"/>
              <w:bottom w:val="single" w:sz="4" w:space="0" w:color="000000"/>
              <w:right w:val="single" w:sz="4" w:space="0" w:color="000000"/>
            </w:tcBorders>
            <w:shd w:val="clear" w:color="auto" w:fill="auto"/>
            <w:hideMark/>
          </w:tcPr>
          <w:p w14:paraId="3947FD20" w14:textId="77777777" w:rsidR="0002060B" w:rsidRPr="005402CD" w:rsidRDefault="0002060B" w:rsidP="007265E3">
            <w:pPr>
              <w:outlineLvl w:val="1"/>
              <w:rPr>
                <w:bCs/>
                <w:color w:val="000000"/>
              </w:rPr>
            </w:pPr>
            <w:r w:rsidRPr="005402CD">
              <w:rPr>
                <w:bCs/>
                <w:color w:val="000000"/>
              </w:rPr>
              <w:t>Комплекс процессных мероприятий "Обеспечение обслуживания, содержания и распоряжения объектами муниципальной собственности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9C68C55" w14:textId="77777777" w:rsidR="0002060B" w:rsidRPr="005402CD" w:rsidRDefault="0002060B" w:rsidP="005402CD">
            <w:pPr>
              <w:jc w:val="right"/>
              <w:outlineLvl w:val="1"/>
              <w:rPr>
                <w:bCs/>
                <w:color w:val="000000"/>
              </w:rPr>
            </w:pPr>
            <w:r w:rsidRPr="005402CD">
              <w:rPr>
                <w:bCs/>
                <w:color w:val="000000"/>
              </w:rPr>
              <w:t>20 891,7</w:t>
            </w:r>
          </w:p>
        </w:tc>
        <w:tc>
          <w:tcPr>
            <w:tcW w:w="1363" w:type="dxa"/>
            <w:tcBorders>
              <w:top w:val="nil"/>
              <w:left w:val="nil"/>
              <w:bottom w:val="single" w:sz="4" w:space="0" w:color="000000"/>
              <w:right w:val="single" w:sz="4" w:space="0" w:color="000000"/>
            </w:tcBorders>
            <w:shd w:val="clear" w:color="auto" w:fill="auto"/>
            <w:noWrap/>
            <w:hideMark/>
          </w:tcPr>
          <w:p w14:paraId="7102509F" w14:textId="77777777" w:rsidR="0002060B" w:rsidRPr="005402CD" w:rsidRDefault="0002060B" w:rsidP="005402CD">
            <w:pPr>
              <w:jc w:val="right"/>
              <w:outlineLvl w:val="1"/>
              <w:rPr>
                <w:bCs/>
                <w:color w:val="000000"/>
              </w:rPr>
            </w:pPr>
            <w:r w:rsidRPr="005402CD">
              <w:rPr>
                <w:bCs/>
                <w:color w:val="000000"/>
              </w:rPr>
              <w:t>19 682,2</w:t>
            </w:r>
          </w:p>
        </w:tc>
        <w:tc>
          <w:tcPr>
            <w:tcW w:w="1330" w:type="dxa"/>
            <w:tcBorders>
              <w:top w:val="nil"/>
              <w:left w:val="nil"/>
              <w:bottom w:val="single" w:sz="4" w:space="0" w:color="000000"/>
              <w:right w:val="single" w:sz="4" w:space="0" w:color="000000"/>
            </w:tcBorders>
            <w:shd w:val="clear" w:color="auto" w:fill="auto"/>
            <w:noWrap/>
            <w:hideMark/>
          </w:tcPr>
          <w:p w14:paraId="00DBE95D" w14:textId="77777777" w:rsidR="0002060B" w:rsidRPr="005402CD" w:rsidRDefault="0002060B" w:rsidP="005402CD">
            <w:pPr>
              <w:jc w:val="right"/>
              <w:outlineLvl w:val="1"/>
              <w:rPr>
                <w:bCs/>
                <w:color w:val="000000"/>
              </w:rPr>
            </w:pPr>
            <w:r w:rsidRPr="005402CD">
              <w:rPr>
                <w:bCs/>
                <w:color w:val="000000"/>
              </w:rPr>
              <w:t>94,2%</w:t>
            </w:r>
          </w:p>
        </w:tc>
        <w:tc>
          <w:tcPr>
            <w:tcW w:w="1843" w:type="dxa"/>
            <w:tcBorders>
              <w:top w:val="nil"/>
              <w:left w:val="nil"/>
              <w:bottom w:val="single" w:sz="4" w:space="0" w:color="000000"/>
              <w:right w:val="single" w:sz="4" w:space="0" w:color="000000"/>
            </w:tcBorders>
            <w:shd w:val="clear" w:color="auto" w:fill="auto"/>
            <w:noWrap/>
            <w:hideMark/>
          </w:tcPr>
          <w:p w14:paraId="0F94432B" w14:textId="77777777" w:rsidR="0002060B" w:rsidRPr="005402CD" w:rsidRDefault="0002060B" w:rsidP="005402CD">
            <w:pPr>
              <w:jc w:val="right"/>
              <w:outlineLvl w:val="1"/>
              <w:rPr>
                <w:bCs/>
                <w:color w:val="000000"/>
              </w:rPr>
            </w:pPr>
          </w:p>
        </w:tc>
      </w:tr>
      <w:tr w:rsidR="0002060B" w:rsidRPr="005402CD" w14:paraId="3C5E62F4"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78E3AB6A" w14:textId="77777777" w:rsidR="0002060B" w:rsidRPr="007265E3" w:rsidRDefault="0002060B" w:rsidP="005402CD">
            <w:pPr>
              <w:outlineLvl w:val="2"/>
              <w:rPr>
                <w:bCs/>
                <w:i/>
                <w:color w:val="000000"/>
              </w:rPr>
            </w:pPr>
            <w:r w:rsidRPr="007265E3">
              <w:rPr>
                <w:bCs/>
                <w:i/>
                <w:color w:val="000000"/>
              </w:rPr>
              <w:t>Обеспечение мероприятий по содержанию и обслуживанию объектов муниципальной собственности</w:t>
            </w:r>
          </w:p>
        </w:tc>
        <w:tc>
          <w:tcPr>
            <w:tcW w:w="1422" w:type="dxa"/>
            <w:tcBorders>
              <w:top w:val="nil"/>
              <w:left w:val="nil"/>
              <w:bottom w:val="single" w:sz="4" w:space="0" w:color="000000"/>
              <w:right w:val="single" w:sz="4" w:space="0" w:color="000000"/>
            </w:tcBorders>
            <w:shd w:val="clear" w:color="auto" w:fill="auto"/>
            <w:noWrap/>
            <w:hideMark/>
          </w:tcPr>
          <w:p w14:paraId="5133EB4E" w14:textId="77777777" w:rsidR="0002060B" w:rsidRPr="007265E3" w:rsidRDefault="0002060B" w:rsidP="005402CD">
            <w:pPr>
              <w:jc w:val="right"/>
              <w:outlineLvl w:val="2"/>
              <w:rPr>
                <w:bCs/>
                <w:i/>
                <w:color w:val="000000"/>
              </w:rPr>
            </w:pPr>
            <w:r w:rsidRPr="007265E3">
              <w:rPr>
                <w:bCs/>
                <w:i/>
                <w:color w:val="000000"/>
              </w:rPr>
              <w:t>183,8</w:t>
            </w:r>
          </w:p>
        </w:tc>
        <w:tc>
          <w:tcPr>
            <w:tcW w:w="1363" w:type="dxa"/>
            <w:tcBorders>
              <w:top w:val="nil"/>
              <w:left w:val="nil"/>
              <w:bottom w:val="single" w:sz="4" w:space="0" w:color="000000"/>
              <w:right w:val="single" w:sz="4" w:space="0" w:color="000000"/>
            </w:tcBorders>
            <w:shd w:val="clear" w:color="auto" w:fill="auto"/>
            <w:noWrap/>
            <w:hideMark/>
          </w:tcPr>
          <w:p w14:paraId="4FD6FB75" w14:textId="77777777" w:rsidR="0002060B" w:rsidRPr="007265E3" w:rsidRDefault="0002060B" w:rsidP="005402CD">
            <w:pPr>
              <w:jc w:val="right"/>
              <w:outlineLvl w:val="2"/>
              <w:rPr>
                <w:bCs/>
                <w:i/>
                <w:color w:val="000000"/>
              </w:rPr>
            </w:pPr>
            <w:r w:rsidRPr="007265E3">
              <w:rPr>
                <w:bCs/>
                <w:i/>
                <w:color w:val="000000"/>
              </w:rPr>
              <w:t>141,7</w:t>
            </w:r>
          </w:p>
        </w:tc>
        <w:tc>
          <w:tcPr>
            <w:tcW w:w="1330" w:type="dxa"/>
            <w:tcBorders>
              <w:top w:val="nil"/>
              <w:left w:val="nil"/>
              <w:bottom w:val="single" w:sz="4" w:space="0" w:color="000000"/>
              <w:right w:val="single" w:sz="4" w:space="0" w:color="000000"/>
            </w:tcBorders>
            <w:shd w:val="clear" w:color="auto" w:fill="auto"/>
            <w:noWrap/>
            <w:hideMark/>
          </w:tcPr>
          <w:p w14:paraId="05799578" w14:textId="77777777" w:rsidR="0002060B" w:rsidRPr="007265E3" w:rsidRDefault="0002060B" w:rsidP="005402CD">
            <w:pPr>
              <w:jc w:val="right"/>
              <w:outlineLvl w:val="2"/>
              <w:rPr>
                <w:bCs/>
                <w:i/>
                <w:color w:val="000000"/>
              </w:rPr>
            </w:pPr>
            <w:r w:rsidRPr="007265E3">
              <w:rPr>
                <w:bCs/>
                <w:i/>
                <w:color w:val="000000"/>
              </w:rPr>
              <w:t>77,1%</w:t>
            </w:r>
          </w:p>
        </w:tc>
        <w:tc>
          <w:tcPr>
            <w:tcW w:w="1843" w:type="dxa"/>
            <w:tcBorders>
              <w:top w:val="nil"/>
              <w:left w:val="nil"/>
              <w:bottom w:val="single" w:sz="4" w:space="0" w:color="000000"/>
              <w:right w:val="single" w:sz="4" w:space="0" w:color="000000"/>
            </w:tcBorders>
            <w:shd w:val="clear" w:color="auto" w:fill="auto"/>
            <w:noWrap/>
            <w:hideMark/>
          </w:tcPr>
          <w:p w14:paraId="2467C788" w14:textId="77777777" w:rsidR="0002060B" w:rsidRPr="007265E3" w:rsidRDefault="00C84614" w:rsidP="00D4446B">
            <w:pPr>
              <w:outlineLvl w:val="2"/>
              <w:rPr>
                <w:bCs/>
                <w:i/>
                <w:color w:val="000000"/>
              </w:rPr>
            </w:pPr>
            <w:r>
              <w:rPr>
                <w:bCs/>
                <w:i/>
                <w:color w:val="000000"/>
              </w:rPr>
              <w:t>Экономия по контракту на коммунальные услуги</w:t>
            </w:r>
          </w:p>
        </w:tc>
      </w:tr>
      <w:tr w:rsidR="0002060B" w:rsidRPr="005402CD" w14:paraId="5DAECBA6"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0C070D79" w14:textId="77777777" w:rsidR="0002060B" w:rsidRPr="007265E3" w:rsidRDefault="0002060B" w:rsidP="005402CD">
            <w:pPr>
              <w:outlineLvl w:val="2"/>
              <w:rPr>
                <w:bCs/>
                <w:i/>
                <w:color w:val="000000"/>
              </w:rPr>
            </w:pPr>
            <w:r w:rsidRPr="007265E3">
              <w:rPr>
                <w:bCs/>
                <w:i/>
                <w:color w:val="000000"/>
              </w:rPr>
              <w:t>Оценка рыночной стоимости объектов недвижимого имущества и земельных участков</w:t>
            </w:r>
          </w:p>
        </w:tc>
        <w:tc>
          <w:tcPr>
            <w:tcW w:w="1422" w:type="dxa"/>
            <w:tcBorders>
              <w:top w:val="nil"/>
              <w:left w:val="nil"/>
              <w:bottom w:val="single" w:sz="4" w:space="0" w:color="000000"/>
              <w:right w:val="single" w:sz="4" w:space="0" w:color="000000"/>
            </w:tcBorders>
            <w:shd w:val="clear" w:color="auto" w:fill="auto"/>
            <w:noWrap/>
            <w:hideMark/>
          </w:tcPr>
          <w:p w14:paraId="059CA4D7" w14:textId="77777777" w:rsidR="0002060B" w:rsidRPr="007265E3" w:rsidRDefault="0002060B" w:rsidP="005402CD">
            <w:pPr>
              <w:jc w:val="right"/>
              <w:outlineLvl w:val="2"/>
              <w:rPr>
                <w:bCs/>
                <w:i/>
                <w:color w:val="000000"/>
              </w:rPr>
            </w:pPr>
            <w:r w:rsidRPr="007265E3">
              <w:rPr>
                <w:bCs/>
                <w:i/>
                <w:color w:val="000000"/>
              </w:rPr>
              <w:t>290,3</w:t>
            </w:r>
          </w:p>
        </w:tc>
        <w:tc>
          <w:tcPr>
            <w:tcW w:w="1363" w:type="dxa"/>
            <w:tcBorders>
              <w:top w:val="nil"/>
              <w:left w:val="nil"/>
              <w:bottom w:val="single" w:sz="4" w:space="0" w:color="000000"/>
              <w:right w:val="single" w:sz="4" w:space="0" w:color="000000"/>
            </w:tcBorders>
            <w:shd w:val="clear" w:color="auto" w:fill="auto"/>
            <w:noWrap/>
            <w:hideMark/>
          </w:tcPr>
          <w:p w14:paraId="656C8353" w14:textId="77777777" w:rsidR="0002060B" w:rsidRPr="007265E3" w:rsidRDefault="0002060B" w:rsidP="005402CD">
            <w:pPr>
              <w:jc w:val="right"/>
              <w:outlineLvl w:val="2"/>
              <w:rPr>
                <w:bCs/>
                <w:i/>
                <w:color w:val="000000"/>
              </w:rPr>
            </w:pPr>
            <w:r w:rsidRPr="007265E3">
              <w:rPr>
                <w:bCs/>
                <w:i/>
                <w:color w:val="000000"/>
              </w:rPr>
              <w:t>257,3</w:t>
            </w:r>
          </w:p>
        </w:tc>
        <w:tc>
          <w:tcPr>
            <w:tcW w:w="1330" w:type="dxa"/>
            <w:tcBorders>
              <w:top w:val="nil"/>
              <w:left w:val="nil"/>
              <w:bottom w:val="single" w:sz="4" w:space="0" w:color="000000"/>
              <w:right w:val="single" w:sz="4" w:space="0" w:color="000000"/>
            </w:tcBorders>
            <w:shd w:val="clear" w:color="auto" w:fill="auto"/>
            <w:noWrap/>
            <w:hideMark/>
          </w:tcPr>
          <w:p w14:paraId="0EF70256" w14:textId="77777777" w:rsidR="0002060B" w:rsidRPr="007265E3" w:rsidRDefault="0002060B" w:rsidP="005402CD">
            <w:pPr>
              <w:jc w:val="right"/>
              <w:outlineLvl w:val="2"/>
              <w:rPr>
                <w:bCs/>
                <w:i/>
                <w:color w:val="000000"/>
              </w:rPr>
            </w:pPr>
            <w:r w:rsidRPr="007265E3">
              <w:rPr>
                <w:bCs/>
                <w:i/>
                <w:color w:val="000000"/>
              </w:rPr>
              <w:t>88,6%</w:t>
            </w:r>
          </w:p>
        </w:tc>
        <w:tc>
          <w:tcPr>
            <w:tcW w:w="1843" w:type="dxa"/>
            <w:tcBorders>
              <w:top w:val="nil"/>
              <w:left w:val="nil"/>
              <w:bottom w:val="single" w:sz="4" w:space="0" w:color="000000"/>
              <w:right w:val="single" w:sz="4" w:space="0" w:color="000000"/>
            </w:tcBorders>
            <w:shd w:val="clear" w:color="auto" w:fill="auto"/>
            <w:noWrap/>
            <w:hideMark/>
          </w:tcPr>
          <w:p w14:paraId="35216865" w14:textId="77777777" w:rsidR="0002060B" w:rsidRPr="007265E3" w:rsidRDefault="00C84614" w:rsidP="00D4446B">
            <w:pPr>
              <w:outlineLvl w:val="2"/>
              <w:rPr>
                <w:bCs/>
                <w:i/>
                <w:color w:val="000000"/>
              </w:rPr>
            </w:pPr>
            <w:r>
              <w:rPr>
                <w:bCs/>
                <w:i/>
                <w:color w:val="000000"/>
              </w:rPr>
              <w:t>Экономия по итогам аукционов</w:t>
            </w:r>
          </w:p>
        </w:tc>
      </w:tr>
      <w:tr w:rsidR="0002060B" w:rsidRPr="005402CD" w14:paraId="78EE0846"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15C77ACC" w14:textId="77777777" w:rsidR="0002060B" w:rsidRPr="007265E3" w:rsidRDefault="0002060B" w:rsidP="005402CD">
            <w:pPr>
              <w:outlineLvl w:val="2"/>
              <w:rPr>
                <w:bCs/>
                <w:i/>
                <w:color w:val="000000"/>
              </w:rPr>
            </w:pPr>
            <w:r w:rsidRPr="007265E3">
              <w:rPr>
                <w:bCs/>
                <w:i/>
                <w:color w:val="000000"/>
              </w:rPr>
              <w:t>Приобретение движимого имущества для нужд администрации</w:t>
            </w:r>
          </w:p>
        </w:tc>
        <w:tc>
          <w:tcPr>
            <w:tcW w:w="1422" w:type="dxa"/>
            <w:tcBorders>
              <w:top w:val="nil"/>
              <w:left w:val="nil"/>
              <w:bottom w:val="single" w:sz="4" w:space="0" w:color="000000"/>
              <w:right w:val="single" w:sz="4" w:space="0" w:color="000000"/>
            </w:tcBorders>
            <w:shd w:val="clear" w:color="auto" w:fill="auto"/>
            <w:noWrap/>
            <w:hideMark/>
          </w:tcPr>
          <w:p w14:paraId="20BE8F45" w14:textId="77777777" w:rsidR="0002060B" w:rsidRPr="007265E3" w:rsidRDefault="0002060B" w:rsidP="005402CD">
            <w:pPr>
              <w:jc w:val="right"/>
              <w:outlineLvl w:val="2"/>
              <w:rPr>
                <w:bCs/>
                <w:i/>
                <w:color w:val="000000"/>
              </w:rPr>
            </w:pPr>
            <w:r w:rsidRPr="007265E3">
              <w:rPr>
                <w:bCs/>
                <w:i/>
                <w:color w:val="000000"/>
              </w:rPr>
              <w:t>3 026,8</w:t>
            </w:r>
          </w:p>
        </w:tc>
        <w:tc>
          <w:tcPr>
            <w:tcW w:w="1363" w:type="dxa"/>
            <w:tcBorders>
              <w:top w:val="nil"/>
              <w:left w:val="nil"/>
              <w:bottom w:val="single" w:sz="4" w:space="0" w:color="000000"/>
              <w:right w:val="single" w:sz="4" w:space="0" w:color="000000"/>
            </w:tcBorders>
            <w:shd w:val="clear" w:color="auto" w:fill="auto"/>
            <w:noWrap/>
            <w:hideMark/>
          </w:tcPr>
          <w:p w14:paraId="498B1585" w14:textId="77777777" w:rsidR="0002060B" w:rsidRPr="007265E3" w:rsidRDefault="0002060B" w:rsidP="005402CD">
            <w:pPr>
              <w:jc w:val="right"/>
              <w:outlineLvl w:val="2"/>
              <w:rPr>
                <w:bCs/>
                <w:i/>
                <w:color w:val="000000"/>
              </w:rPr>
            </w:pPr>
            <w:r w:rsidRPr="007265E3">
              <w:rPr>
                <w:bCs/>
                <w:i/>
                <w:color w:val="000000"/>
              </w:rPr>
              <w:t>2 858,9</w:t>
            </w:r>
          </w:p>
        </w:tc>
        <w:tc>
          <w:tcPr>
            <w:tcW w:w="1330" w:type="dxa"/>
            <w:tcBorders>
              <w:top w:val="nil"/>
              <w:left w:val="nil"/>
              <w:bottom w:val="single" w:sz="4" w:space="0" w:color="000000"/>
              <w:right w:val="single" w:sz="4" w:space="0" w:color="000000"/>
            </w:tcBorders>
            <w:shd w:val="clear" w:color="auto" w:fill="auto"/>
            <w:noWrap/>
            <w:hideMark/>
          </w:tcPr>
          <w:p w14:paraId="77C565C8" w14:textId="77777777" w:rsidR="0002060B" w:rsidRPr="007265E3" w:rsidRDefault="0002060B" w:rsidP="005402CD">
            <w:pPr>
              <w:jc w:val="right"/>
              <w:outlineLvl w:val="2"/>
              <w:rPr>
                <w:bCs/>
                <w:i/>
                <w:color w:val="000000"/>
              </w:rPr>
            </w:pPr>
            <w:r w:rsidRPr="007265E3">
              <w:rPr>
                <w:bCs/>
                <w:i/>
                <w:color w:val="000000"/>
              </w:rPr>
              <w:t>94,5%</w:t>
            </w:r>
          </w:p>
        </w:tc>
        <w:tc>
          <w:tcPr>
            <w:tcW w:w="1843" w:type="dxa"/>
            <w:tcBorders>
              <w:top w:val="nil"/>
              <w:left w:val="nil"/>
              <w:bottom w:val="single" w:sz="4" w:space="0" w:color="000000"/>
              <w:right w:val="single" w:sz="4" w:space="0" w:color="000000"/>
            </w:tcBorders>
            <w:shd w:val="clear" w:color="auto" w:fill="auto"/>
            <w:noWrap/>
            <w:hideMark/>
          </w:tcPr>
          <w:p w14:paraId="6ADE9B05" w14:textId="77777777" w:rsidR="0002060B" w:rsidRPr="007265E3" w:rsidRDefault="00C84614" w:rsidP="00D4446B">
            <w:pPr>
              <w:outlineLvl w:val="2"/>
              <w:rPr>
                <w:bCs/>
                <w:i/>
                <w:color w:val="000000"/>
              </w:rPr>
            </w:pPr>
            <w:r>
              <w:rPr>
                <w:bCs/>
                <w:i/>
                <w:color w:val="000000"/>
              </w:rPr>
              <w:t>Экономия по аукциону (</w:t>
            </w:r>
            <w:r w:rsidR="00D4446B">
              <w:rPr>
                <w:bCs/>
                <w:i/>
                <w:color w:val="000000"/>
              </w:rPr>
              <w:t>приобретение</w:t>
            </w:r>
            <w:r>
              <w:rPr>
                <w:bCs/>
                <w:i/>
                <w:color w:val="000000"/>
              </w:rPr>
              <w:t xml:space="preserve"> мебели для нужд Администрации</w:t>
            </w:r>
            <w:r w:rsidR="00D4446B">
              <w:rPr>
                <w:bCs/>
                <w:i/>
                <w:color w:val="000000"/>
              </w:rPr>
              <w:t>)</w:t>
            </w:r>
          </w:p>
        </w:tc>
      </w:tr>
      <w:tr w:rsidR="0002060B" w:rsidRPr="005402CD" w14:paraId="3A9B1C1C"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5EC05033" w14:textId="77777777" w:rsidR="0002060B" w:rsidRPr="007265E3" w:rsidRDefault="0002060B" w:rsidP="005402CD">
            <w:pPr>
              <w:outlineLvl w:val="2"/>
              <w:rPr>
                <w:bCs/>
                <w:i/>
                <w:color w:val="000000"/>
              </w:rPr>
            </w:pPr>
            <w:r w:rsidRPr="007265E3">
              <w:rPr>
                <w:bCs/>
                <w:i/>
                <w:color w:val="000000"/>
              </w:rPr>
              <w:lastRenderedPageBreak/>
              <w:t>Ремонт и демонтаж объектов муниципальной собственности</w:t>
            </w:r>
          </w:p>
        </w:tc>
        <w:tc>
          <w:tcPr>
            <w:tcW w:w="1422" w:type="dxa"/>
            <w:tcBorders>
              <w:top w:val="nil"/>
              <w:left w:val="nil"/>
              <w:bottom w:val="single" w:sz="4" w:space="0" w:color="000000"/>
              <w:right w:val="single" w:sz="4" w:space="0" w:color="000000"/>
            </w:tcBorders>
            <w:shd w:val="clear" w:color="auto" w:fill="auto"/>
            <w:noWrap/>
            <w:hideMark/>
          </w:tcPr>
          <w:p w14:paraId="12D1AE97" w14:textId="77777777" w:rsidR="0002060B" w:rsidRPr="007265E3" w:rsidRDefault="0002060B" w:rsidP="005402CD">
            <w:pPr>
              <w:jc w:val="right"/>
              <w:outlineLvl w:val="2"/>
              <w:rPr>
                <w:bCs/>
                <w:i/>
                <w:color w:val="000000"/>
              </w:rPr>
            </w:pPr>
            <w:r w:rsidRPr="007265E3">
              <w:rPr>
                <w:bCs/>
                <w:i/>
                <w:color w:val="000000"/>
              </w:rPr>
              <w:t>17 390,8</w:t>
            </w:r>
          </w:p>
        </w:tc>
        <w:tc>
          <w:tcPr>
            <w:tcW w:w="1363" w:type="dxa"/>
            <w:tcBorders>
              <w:top w:val="nil"/>
              <w:left w:val="nil"/>
              <w:bottom w:val="single" w:sz="4" w:space="0" w:color="000000"/>
              <w:right w:val="single" w:sz="4" w:space="0" w:color="000000"/>
            </w:tcBorders>
            <w:shd w:val="clear" w:color="auto" w:fill="auto"/>
            <w:noWrap/>
            <w:hideMark/>
          </w:tcPr>
          <w:p w14:paraId="11238637" w14:textId="77777777" w:rsidR="0002060B" w:rsidRPr="007265E3" w:rsidRDefault="0002060B" w:rsidP="005402CD">
            <w:pPr>
              <w:jc w:val="right"/>
              <w:outlineLvl w:val="2"/>
              <w:rPr>
                <w:bCs/>
                <w:i/>
                <w:color w:val="000000"/>
              </w:rPr>
            </w:pPr>
            <w:r w:rsidRPr="007265E3">
              <w:rPr>
                <w:bCs/>
                <w:i/>
                <w:color w:val="000000"/>
              </w:rPr>
              <w:t>16 424,3</w:t>
            </w:r>
          </w:p>
        </w:tc>
        <w:tc>
          <w:tcPr>
            <w:tcW w:w="1330" w:type="dxa"/>
            <w:tcBorders>
              <w:top w:val="nil"/>
              <w:left w:val="nil"/>
              <w:bottom w:val="single" w:sz="4" w:space="0" w:color="000000"/>
              <w:right w:val="single" w:sz="4" w:space="0" w:color="000000"/>
            </w:tcBorders>
            <w:shd w:val="clear" w:color="auto" w:fill="auto"/>
            <w:noWrap/>
            <w:hideMark/>
          </w:tcPr>
          <w:p w14:paraId="1AE097AB" w14:textId="77777777" w:rsidR="0002060B" w:rsidRPr="007265E3" w:rsidRDefault="0002060B" w:rsidP="005402CD">
            <w:pPr>
              <w:jc w:val="right"/>
              <w:outlineLvl w:val="2"/>
              <w:rPr>
                <w:bCs/>
                <w:i/>
                <w:color w:val="000000"/>
              </w:rPr>
            </w:pPr>
            <w:r w:rsidRPr="007265E3">
              <w:rPr>
                <w:bCs/>
                <w:i/>
                <w:color w:val="000000"/>
              </w:rPr>
              <w:t>94,4%</w:t>
            </w:r>
          </w:p>
        </w:tc>
        <w:tc>
          <w:tcPr>
            <w:tcW w:w="1843" w:type="dxa"/>
            <w:tcBorders>
              <w:top w:val="nil"/>
              <w:left w:val="nil"/>
              <w:bottom w:val="single" w:sz="4" w:space="0" w:color="000000"/>
              <w:right w:val="single" w:sz="4" w:space="0" w:color="000000"/>
            </w:tcBorders>
            <w:shd w:val="clear" w:color="auto" w:fill="auto"/>
            <w:noWrap/>
            <w:hideMark/>
          </w:tcPr>
          <w:p w14:paraId="35272AA0" w14:textId="77777777" w:rsidR="0002060B" w:rsidRPr="007265E3" w:rsidRDefault="00C84614" w:rsidP="00D4446B">
            <w:pPr>
              <w:outlineLvl w:val="2"/>
              <w:rPr>
                <w:bCs/>
                <w:i/>
                <w:color w:val="000000"/>
              </w:rPr>
            </w:pPr>
            <w:r>
              <w:rPr>
                <w:bCs/>
                <w:i/>
                <w:color w:val="000000"/>
              </w:rPr>
              <w:t>Экономия</w:t>
            </w:r>
            <w:r w:rsidR="00D4446B">
              <w:rPr>
                <w:bCs/>
                <w:i/>
                <w:color w:val="000000"/>
              </w:rPr>
              <w:t xml:space="preserve"> по аукционам </w:t>
            </w:r>
          </w:p>
        </w:tc>
      </w:tr>
      <w:tr w:rsidR="0002060B" w:rsidRPr="005402CD" w14:paraId="1415BA3D"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6B922BCC" w14:textId="77777777" w:rsidR="0002060B" w:rsidRPr="007265E3" w:rsidRDefault="0002060B" w:rsidP="005402CD">
            <w:pPr>
              <w:outlineLvl w:val="0"/>
              <w:rPr>
                <w:b/>
                <w:bCs/>
                <w:color w:val="000000"/>
              </w:rPr>
            </w:pPr>
            <w:r w:rsidRPr="007265E3">
              <w:rPr>
                <w:b/>
                <w:bCs/>
                <w:color w:val="000000"/>
              </w:rPr>
              <w:t>Муниципальная программа "Улучшение условий и охраны труда в Администрации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61A711D7" w14:textId="77777777" w:rsidR="0002060B" w:rsidRPr="007265E3" w:rsidRDefault="0002060B" w:rsidP="005402CD">
            <w:pPr>
              <w:jc w:val="right"/>
              <w:outlineLvl w:val="0"/>
              <w:rPr>
                <w:b/>
                <w:bCs/>
                <w:color w:val="000000"/>
              </w:rPr>
            </w:pPr>
            <w:r w:rsidRPr="007265E3">
              <w:rPr>
                <w:b/>
                <w:bCs/>
                <w:color w:val="000000"/>
              </w:rPr>
              <w:t>156,8</w:t>
            </w:r>
          </w:p>
        </w:tc>
        <w:tc>
          <w:tcPr>
            <w:tcW w:w="1363" w:type="dxa"/>
            <w:tcBorders>
              <w:top w:val="nil"/>
              <w:left w:val="nil"/>
              <w:bottom w:val="single" w:sz="4" w:space="0" w:color="000000"/>
              <w:right w:val="single" w:sz="4" w:space="0" w:color="000000"/>
            </w:tcBorders>
            <w:shd w:val="clear" w:color="auto" w:fill="auto"/>
            <w:noWrap/>
            <w:hideMark/>
          </w:tcPr>
          <w:p w14:paraId="61645220" w14:textId="77777777" w:rsidR="0002060B" w:rsidRPr="007265E3" w:rsidRDefault="0002060B" w:rsidP="005402CD">
            <w:pPr>
              <w:jc w:val="right"/>
              <w:outlineLvl w:val="0"/>
              <w:rPr>
                <w:b/>
                <w:bCs/>
                <w:color w:val="000000"/>
              </w:rPr>
            </w:pPr>
            <w:r w:rsidRPr="007265E3">
              <w:rPr>
                <w:b/>
                <w:bCs/>
                <w:color w:val="000000"/>
              </w:rPr>
              <w:t>156,8</w:t>
            </w:r>
          </w:p>
        </w:tc>
        <w:tc>
          <w:tcPr>
            <w:tcW w:w="1330" w:type="dxa"/>
            <w:tcBorders>
              <w:top w:val="nil"/>
              <w:left w:val="nil"/>
              <w:bottom w:val="single" w:sz="4" w:space="0" w:color="000000"/>
              <w:right w:val="single" w:sz="4" w:space="0" w:color="000000"/>
            </w:tcBorders>
            <w:shd w:val="clear" w:color="auto" w:fill="auto"/>
            <w:noWrap/>
            <w:hideMark/>
          </w:tcPr>
          <w:p w14:paraId="60AF7A7A" w14:textId="77777777" w:rsidR="0002060B" w:rsidRPr="007265E3" w:rsidRDefault="0002060B" w:rsidP="005402CD">
            <w:pPr>
              <w:jc w:val="right"/>
              <w:outlineLvl w:val="0"/>
              <w:rPr>
                <w:b/>
                <w:bCs/>
                <w:color w:val="000000"/>
              </w:rPr>
            </w:pPr>
            <w:r w:rsidRPr="007265E3">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6FA86E4" w14:textId="77777777" w:rsidR="0002060B" w:rsidRPr="007265E3" w:rsidRDefault="0002060B" w:rsidP="005402CD">
            <w:pPr>
              <w:jc w:val="right"/>
              <w:outlineLvl w:val="0"/>
              <w:rPr>
                <w:b/>
                <w:bCs/>
                <w:color w:val="000000"/>
              </w:rPr>
            </w:pPr>
          </w:p>
        </w:tc>
      </w:tr>
      <w:tr w:rsidR="0002060B" w:rsidRPr="005402CD" w14:paraId="69233A8B"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20966EBC" w14:textId="77777777" w:rsidR="0002060B" w:rsidRPr="005402CD" w:rsidRDefault="0002060B" w:rsidP="005402CD">
            <w:pPr>
              <w:outlineLvl w:val="1"/>
              <w:rPr>
                <w:bCs/>
                <w:color w:val="000000"/>
              </w:rPr>
            </w:pPr>
            <w:r w:rsidRPr="005402CD">
              <w:rPr>
                <w:bCs/>
                <w:color w:val="000000"/>
              </w:rPr>
              <w:t>Комплекс процессных мероприятий "Проведение мероприятий по улучшению условий и охраны труда в Администрации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4622DB18" w14:textId="77777777" w:rsidR="0002060B" w:rsidRPr="005402CD" w:rsidRDefault="0002060B" w:rsidP="005402CD">
            <w:pPr>
              <w:jc w:val="right"/>
              <w:outlineLvl w:val="1"/>
              <w:rPr>
                <w:bCs/>
                <w:color w:val="000000"/>
              </w:rPr>
            </w:pPr>
            <w:r w:rsidRPr="005402CD">
              <w:rPr>
                <w:bCs/>
                <w:color w:val="000000"/>
              </w:rPr>
              <w:t>156,8</w:t>
            </w:r>
          </w:p>
        </w:tc>
        <w:tc>
          <w:tcPr>
            <w:tcW w:w="1363" w:type="dxa"/>
            <w:tcBorders>
              <w:top w:val="nil"/>
              <w:left w:val="nil"/>
              <w:bottom w:val="single" w:sz="4" w:space="0" w:color="000000"/>
              <w:right w:val="single" w:sz="4" w:space="0" w:color="000000"/>
            </w:tcBorders>
            <w:shd w:val="clear" w:color="auto" w:fill="auto"/>
            <w:noWrap/>
            <w:hideMark/>
          </w:tcPr>
          <w:p w14:paraId="423BF56B" w14:textId="77777777" w:rsidR="0002060B" w:rsidRPr="005402CD" w:rsidRDefault="0002060B" w:rsidP="005402CD">
            <w:pPr>
              <w:jc w:val="right"/>
              <w:outlineLvl w:val="1"/>
              <w:rPr>
                <w:bCs/>
                <w:color w:val="000000"/>
              </w:rPr>
            </w:pPr>
            <w:r w:rsidRPr="005402CD">
              <w:rPr>
                <w:bCs/>
                <w:color w:val="000000"/>
              </w:rPr>
              <w:t>156,8</w:t>
            </w:r>
          </w:p>
        </w:tc>
        <w:tc>
          <w:tcPr>
            <w:tcW w:w="1330" w:type="dxa"/>
            <w:tcBorders>
              <w:top w:val="nil"/>
              <w:left w:val="nil"/>
              <w:bottom w:val="single" w:sz="4" w:space="0" w:color="000000"/>
              <w:right w:val="single" w:sz="4" w:space="0" w:color="000000"/>
            </w:tcBorders>
            <w:shd w:val="clear" w:color="auto" w:fill="auto"/>
            <w:noWrap/>
            <w:hideMark/>
          </w:tcPr>
          <w:p w14:paraId="1142F193"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03A56DD" w14:textId="77777777" w:rsidR="0002060B" w:rsidRPr="005402CD" w:rsidRDefault="0002060B" w:rsidP="005402CD">
            <w:pPr>
              <w:jc w:val="right"/>
              <w:outlineLvl w:val="1"/>
              <w:rPr>
                <w:bCs/>
                <w:color w:val="000000"/>
              </w:rPr>
            </w:pPr>
          </w:p>
        </w:tc>
      </w:tr>
      <w:tr w:rsidR="0002060B" w:rsidRPr="005402CD" w14:paraId="08A59A90"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0789D3AC" w14:textId="77777777" w:rsidR="0002060B" w:rsidRPr="007265E3" w:rsidRDefault="0002060B" w:rsidP="005402CD">
            <w:pPr>
              <w:outlineLvl w:val="2"/>
              <w:rPr>
                <w:bCs/>
                <w:i/>
                <w:color w:val="000000"/>
              </w:rPr>
            </w:pPr>
            <w:r w:rsidRPr="007265E3">
              <w:rPr>
                <w:bCs/>
                <w:i/>
                <w:color w:val="000000"/>
              </w:rPr>
              <w:t>Расходы на проведение специальной оценки условий труда в Администрации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4D8A138C" w14:textId="77777777" w:rsidR="0002060B" w:rsidRPr="007265E3" w:rsidRDefault="0002060B" w:rsidP="005402CD">
            <w:pPr>
              <w:jc w:val="right"/>
              <w:outlineLvl w:val="2"/>
              <w:rPr>
                <w:bCs/>
                <w:i/>
                <w:color w:val="000000"/>
              </w:rPr>
            </w:pPr>
            <w:r w:rsidRPr="007265E3">
              <w:rPr>
                <w:bCs/>
                <w:i/>
                <w:color w:val="000000"/>
              </w:rPr>
              <w:t>22,1</w:t>
            </w:r>
          </w:p>
        </w:tc>
        <w:tc>
          <w:tcPr>
            <w:tcW w:w="1363" w:type="dxa"/>
            <w:tcBorders>
              <w:top w:val="nil"/>
              <w:left w:val="nil"/>
              <w:bottom w:val="single" w:sz="4" w:space="0" w:color="000000"/>
              <w:right w:val="single" w:sz="4" w:space="0" w:color="000000"/>
            </w:tcBorders>
            <w:shd w:val="clear" w:color="auto" w:fill="auto"/>
            <w:noWrap/>
            <w:hideMark/>
          </w:tcPr>
          <w:p w14:paraId="451CC630" w14:textId="77777777" w:rsidR="0002060B" w:rsidRPr="007265E3" w:rsidRDefault="0002060B" w:rsidP="005402CD">
            <w:pPr>
              <w:jc w:val="right"/>
              <w:outlineLvl w:val="2"/>
              <w:rPr>
                <w:bCs/>
                <w:i/>
                <w:color w:val="000000"/>
              </w:rPr>
            </w:pPr>
            <w:r w:rsidRPr="007265E3">
              <w:rPr>
                <w:bCs/>
                <w:i/>
                <w:color w:val="000000"/>
              </w:rPr>
              <w:t>22,1</w:t>
            </w:r>
          </w:p>
        </w:tc>
        <w:tc>
          <w:tcPr>
            <w:tcW w:w="1330" w:type="dxa"/>
            <w:tcBorders>
              <w:top w:val="nil"/>
              <w:left w:val="nil"/>
              <w:bottom w:val="single" w:sz="4" w:space="0" w:color="000000"/>
              <w:right w:val="single" w:sz="4" w:space="0" w:color="000000"/>
            </w:tcBorders>
            <w:shd w:val="clear" w:color="auto" w:fill="auto"/>
            <w:noWrap/>
            <w:hideMark/>
          </w:tcPr>
          <w:p w14:paraId="7BEC0197" w14:textId="77777777" w:rsidR="0002060B" w:rsidRPr="007265E3" w:rsidRDefault="0002060B" w:rsidP="005402CD">
            <w:pPr>
              <w:jc w:val="right"/>
              <w:outlineLvl w:val="2"/>
              <w:rPr>
                <w:bCs/>
                <w:i/>
                <w:color w:val="000000"/>
              </w:rPr>
            </w:pPr>
            <w:r w:rsidRPr="007265E3">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805FC1D" w14:textId="77777777" w:rsidR="0002060B" w:rsidRPr="007265E3" w:rsidRDefault="0002060B" w:rsidP="005402CD">
            <w:pPr>
              <w:jc w:val="right"/>
              <w:outlineLvl w:val="2"/>
              <w:rPr>
                <w:bCs/>
                <w:i/>
                <w:color w:val="000000"/>
              </w:rPr>
            </w:pPr>
          </w:p>
        </w:tc>
      </w:tr>
      <w:tr w:rsidR="0002060B" w:rsidRPr="005402CD" w14:paraId="225EA9B9"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5427385D" w14:textId="77777777" w:rsidR="0002060B" w:rsidRPr="007265E3" w:rsidRDefault="0002060B" w:rsidP="005402CD">
            <w:pPr>
              <w:outlineLvl w:val="2"/>
              <w:rPr>
                <w:bCs/>
                <w:i/>
                <w:color w:val="000000"/>
              </w:rPr>
            </w:pPr>
            <w:r w:rsidRPr="007265E3">
              <w:rPr>
                <w:bCs/>
                <w:i/>
                <w:color w:val="000000"/>
              </w:rPr>
              <w:t>Расходы на обеспечение подготовки и повышения квалификации по охране труда работников, в том числе руководителей</w:t>
            </w:r>
          </w:p>
        </w:tc>
        <w:tc>
          <w:tcPr>
            <w:tcW w:w="1422" w:type="dxa"/>
            <w:tcBorders>
              <w:top w:val="nil"/>
              <w:left w:val="nil"/>
              <w:bottom w:val="single" w:sz="4" w:space="0" w:color="000000"/>
              <w:right w:val="single" w:sz="4" w:space="0" w:color="000000"/>
            </w:tcBorders>
            <w:shd w:val="clear" w:color="auto" w:fill="auto"/>
            <w:noWrap/>
            <w:hideMark/>
          </w:tcPr>
          <w:p w14:paraId="7FAA2E82" w14:textId="77777777" w:rsidR="0002060B" w:rsidRPr="007265E3" w:rsidRDefault="0002060B" w:rsidP="005402CD">
            <w:pPr>
              <w:jc w:val="right"/>
              <w:outlineLvl w:val="2"/>
              <w:rPr>
                <w:bCs/>
                <w:i/>
                <w:color w:val="000000"/>
              </w:rPr>
            </w:pPr>
            <w:r w:rsidRPr="007265E3">
              <w:rPr>
                <w:bCs/>
                <w:i/>
                <w:color w:val="000000"/>
              </w:rPr>
              <w:t>55,0</w:t>
            </w:r>
          </w:p>
        </w:tc>
        <w:tc>
          <w:tcPr>
            <w:tcW w:w="1363" w:type="dxa"/>
            <w:tcBorders>
              <w:top w:val="nil"/>
              <w:left w:val="nil"/>
              <w:bottom w:val="single" w:sz="4" w:space="0" w:color="000000"/>
              <w:right w:val="single" w:sz="4" w:space="0" w:color="000000"/>
            </w:tcBorders>
            <w:shd w:val="clear" w:color="auto" w:fill="auto"/>
            <w:noWrap/>
            <w:hideMark/>
          </w:tcPr>
          <w:p w14:paraId="3EC7328E" w14:textId="77777777" w:rsidR="0002060B" w:rsidRPr="007265E3" w:rsidRDefault="0002060B" w:rsidP="005402CD">
            <w:pPr>
              <w:jc w:val="right"/>
              <w:outlineLvl w:val="2"/>
              <w:rPr>
                <w:bCs/>
                <w:i/>
                <w:color w:val="000000"/>
              </w:rPr>
            </w:pPr>
            <w:r w:rsidRPr="007265E3">
              <w:rPr>
                <w:bCs/>
                <w:i/>
                <w:color w:val="000000"/>
              </w:rPr>
              <w:t>55,0</w:t>
            </w:r>
          </w:p>
        </w:tc>
        <w:tc>
          <w:tcPr>
            <w:tcW w:w="1330" w:type="dxa"/>
            <w:tcBorders>
              <w:top w:val="nil"/>
              <w:left w:val="nil"/>
              <w:bottom w:val="single" w:sz="4" w:space="0" w:color="000000"/>
              <w:right w:val="single" w:sz="4" w:space="0" w:color="000000"/>
            </w:tcBorders>
            <w:shd w:val="clear" w:color="auto" w:fill="auto"/>
            <w:noWrap/>
            <w:hideMark/>
          </w:tcPr>
          <w:p w14:paraId="7AEB38D7" w14:textId="77777777" w:rsidR="0002060B" w:rsidRPr="007265E3" w:rsidRDefault="0002060B" w:rsidP="005402CD">
            <w:pPr>
              <w:jc w:val="right"/>
              <w:outlineLvl w:val="2"/>
              <w:rPr>
                <w:bCs/>
                <w:i/>
                <w:color w:val="000000"/>
              </w:rPr>
            </w:pPr>
            <w:r w:rsidRPr="007265E3">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CF08658" w14:textId="77777777" w:rsidR="0002060B" w:rsidRPr="007265E3" w:rsidRDefault="0002060B" w:rsidP="005402CD">
            <w:pPr>
              <w:jc w:val="right"/>
              <w:outlineLvl w:val="2"/>
              <w:rPr>
                <w:bCs/>
                <w:i/>
                <w:color w:val="000000"/>
              </w:rPr>
            </w:pPr>
          </w:p>
        </w:tc>
      </w:tr>
      <w:tr w:rsidR="0002060B" w:rsidRPr="005402CD" w14:paraId="0BB90E6D"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24A1EA30" w14:textId="77777777" w:rsidR="0002060B" w:rsidRPr="007265E3" w:rsidRDefault="0002060B" w:rsidP="005402CD">
            <w:pPr>
              <w:outlineLvl w:val="2"/>
              <w:rPr>
                <w:bCs/>
                <w:i/>
                <w:color w:val="000000"/>
              </w:rPr>
            </w:pPr>
            <w:r w:rsidRPr="007265E3">
              <w:rPr>
                <w:bCs/>
                <w:i/>
                <w:color w:val="000000"/>
              </w:rPr>
              <w:t>Расходы на приобретение нормативно-технической документации, пособий, наглядной агитации по охране труда</w:t>
            </w:r>
          </w:p>
        </w:tc>
        <w:tc>
          <w:tcPr>
            <w:tcW w:w="1422" w:type="dxa"/>
            <w:tcBorders>
              <w:top w:val="nil"/>
              <w:left w:val="nil"/>
              <w:bottom w:val="single" w:sz="4" w:space="0" w:color="000000"/>
              <w:right w:val="single" w:sz="4" w:space="0" w:color="000000"/>
            </w:tcBorders>
            <w:shd w:val="clear" w:color="auto" w:fill="auto"/>
            <w:noWrap/>
            <w:hideMark/>
          </w:tcPr>
          <w:p w14:paraId="72A1EDF4" w14:textId="77777777" w:rsidR="0002060B" w:rsidRPr="007265E3" w:rsidRDefault="0002060B" w:rsidP="005402CD">
            <w:pPr>
              <w:jc w:val="right"/>
              <w:outlineLvl w:val="2"/>
              <w:rPr>
                <w:bCs/>
                <w:i/>
                <w:color w:val="000000"/>
              </w:rPr>
            </w:pPr>
            <w:r w:rsidRPr="007265E3">
              <w:rPr>
                <w:bCs/>
                <w:i/>
                <w:color w:val="000000"/>
              </w:rPr>
              <w:t>63,6</w:t>
            </w:r>
          </w:p>
        </w:tc>
        <w:tc>
          <w:tcPr>
            <w:tcW w:w="1363" w:type="dxa"/>
            <w:tcBorders>
              <w:top w:val="nil"/>
              <w:left w:val="nil"/>
              <w:bottom w:val="single" w:sz="4" w:space="0" w:color="000000"/>
              <w:right w:val="single" w:sz="4" w:space="0" w:color="000000"/>
            </w:tcBorders>
            <w:shd w:val="clear" w:color="auto" w:fill="auto"/>
            <w:noWrap/>
            <w:hideMark/>
          </w:tcPr>
          <w:p w14:paraId="4932A486" w14:textId="77777777" w:rsidR="0002060B" w:rsidRPr="007265E3" w:rsidRDefault="0002060B" w:rsidP="005402CD">
            <w:pPr>
              <w:jc w:val="right"/>
              <w:outlineLvl w:val="2"/>
              <w:rPr>
                <w:bCs/>
                <w:i/>
                <w:color w:val="000000"/>
              </w:rPr>
            </w:pPr>
            <w:r w:rsidRPr="007265E3">
              <w:rPr>
                <w:bCs/>
                <w:i/>
                <w:color w:val="000000"/>
              </w:rPr>
              <w:t>63,6</w:t>
            </w:r>
          </w:p>
        </w:tc>
        <w:tc>
          <w:tcPr>
            <w:tcW w:w="1330" w:type="dxa"/>
            <w:tcBorders>
              <w:top w:val="nil"/>
              <w:left w:val="nil"/>
              <w:bottom w:val="single" w:sz="4" w:space="0" w:color="000000"/>
              <w:right w:val="single" w:sz="4" w:space="0" w:color="000000"/>
            </w:tcBorders>
            <w:shd w:val="clear" w:color="auto" w:fill="auto"/>
            <w:noWrap/>
            <w:hideMark/>
          </w:tcPr>
          <w:p w14:paraId="36DE7E53" w14:textId="77777777" w:rsidR="0002060B" w:rsidRPr="007265E3" w:rsidRDefault="0002060B" w:rsidP="005402CD">
            <w:pPr>
              <w:jc w:val="right"/>
              <w:outlineLvl w:val="2"/>
              <w:rPr>
                <w:bCs/>
                <w:i/>
                <w:color w:val="000000"/>
              </w:rPr>
            </w:pPr>
            <w:r w:rsidRPr="007265E3">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0A1013C" w14:textId="77777777" w:rsidR="0002060B" w:rsidRPr="007265E3" w:rsidRDefault="0002060B" w:rsidP="005402CD">
            <w:pPr>
              <w:jc w:val="right"/>
              <w:outlineLvl w:val="2"/>
              <w:rPr>
                <w:bCs/>
                <w:i/>
                <w:color w:val="000000"/>
              </w:rPr>
            </w:pPr>
          </w:p>
        </w:tc>
      </w:tr>
      <w:tr w:rsidR="0002060B" w:rsidRPr="005402CD" w14:paraId="5505CD64"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556B24D8" w14:textId="77777777" w:rsidR="0002060B" w:rsidRPr="007265E3" w:rsidRDefault="0002060B" w:rsidP="005402CD">
            <w:pPr>
              <w:outlineLvl w:val="2"/>
              <w:rPr>
                <w:bCs/>
                <w:i/>
                <w:color w:val="000000"/>
              </w:rPr>
            </w:pPr>
            <w:r w:rsidRPr="007265E3">
              <w:rPr>
                <w:bCs/>
                <w:i/>
                <w:color w:val="000000"/>
              </w:rPr>
              <w:t>Расходы на санитарно-бытовое обслуживание и медицинское обеспечение работников в соответствии с требованиями охраны труда</w:t>
            </w:r>
          </w:p>
        </w:tc>
        <w:tc>
          <w:tcPr>
            <w:tcW w:w="1422" w:type="dxa"/>
            <w:tcBorders>
              <w:top w:val="nil"/>
              <w:left w:val="nil"/>
              <w:bottom w:val="single" w:sz="4" w:space="0" w:color="000000"/>
              <w:right w:val="single" w:sz="4" w:space="0" w:color="000000"/>
            </w:tcBorders>
            <w:shd w:val="clear" w:color="auto" w:fill="auto"/>
            <w:noWrap/>
            <w:hideMark/>
          </w:tcPr>
          <w:p w14:paraId="0A71439F" w14:textId="77777777" w:rsidR="0002060B" w:rsidRPr="007265E3" w:rsidRDefault="0002060B" w:rsidP="005402CD">
            <w:pPr>
              <w:jc w:val="right"/>
              <w:outlineLvl w:val="2"/>
              <w:rPr>
                <w:bCs/>
                <w:i/>
                <w:color w:val="000000"/>
              </w:rPr>
            </w:pPr>
            <w:r w:rsidRPr="007265E3">
              <w:rPr>
                <w:bCs/>
                <w:i/>
                <w:color w:val="000000"/>
              </w:rPr>
              <w:t>16,2</w:t>
            </w:r>
          </w:p>
        </w:tc>
        <w:tc>
          <w:tcPr>
            <w:tcW w:w="1363" w:type="dxa"/>
            <w:tcBorders>
              <w:top w:val="nil"/>
              <w:left w:val="nil"/>
              <w:bottom w:val="single" w:sz="4" w:space="0" w:color="000000"/>
              <w:right w:val="single" w:sz="4" w:space="0" w:color="000000"/>
            </w:tcBorders>
            <w:shd w:val="clear" w:color="auto" w:fill="auto"/>
            <w:noWrap/>
            <w:hideMark/>
          </w:tcPr>
          <w:p w14:paraId="363BD360" w14:textId="77777777" w:rsidR="0002060B" w:rsidRPr="007265E3" w:rsidRDefault="0002060B" w:rsidP="005402CD">
            <w:pPr>
              <w:jc w:val="right"/>
              <w:outlineLvl w:val="2"/>
              <w:rPr>
                <w:bCs/>
                <w:i/>
                <w:color w:val="000000"/>
              </w:rPr>
            </w:pPr>
            <w:r w:rsidRPr="007265E3">
              <w:rPr>
                <w:bCs/>
                <w:i/>
                <w:color w:val="000000"/>
              </w:rPr>
              <w:t>16,2</w:t>
            </w:r>
          </w:p>
        </w:tc>
        <w:tc>
          <w:tcPr>
            <w:tcW w:w="1330" w:type="dxa"/>
            <w:tcBorders>
              <w:top w:val="nil"/>
              <w:left w:val="nil"/>
              <w:bottom w:val="single" w:sz="4" w:space="0" w:color="000000"/>
              <w:right w:val="single" w:sz="4" w:space="0" w:color="000000"/>
            </w:tcBorders>
            <w:shd w:val="clear" w:color="auto" w:fill="auto"/>
            <w:noWrap/>
            <w:hideMark/>
          </w:tcPr>
          <w:p w14:paraId="3028CE96" w14:textId="77777777" w:rsidR="0002060B" w:rsidRPr="007265E3" w:rsidRDefault="0002060B" w:rsidP="005402CD">
            <w:pPr>
              <w:jc w:val="right"/>
              <w:outlineLvl w:val="2"/>
              <w:rPr>
                <w:bCs/>
                <w:i/>
                <w:color w:val="000000"/>
              </w:rPr>
            </w:pPr>
            <w:r w:rsidRPr="007265E3">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88A19A0" w14:textId="77777777" w:rsidR="0002060B" w:rsidRPr="007265E3" w:rsidRDefault="0002060B" w:rsidP="005402CD">
            <w:pPr>
              <w:jc w:val="right"/>
              <w:outlineLvl w:val="2"/>
              <w:rPr>
                <w:bCs/>
                <w:i/>
                <w:color w:val="000000"/>
              </w:rPr>
            </w:pPr>
          </w:p>
        </w:tc>
      </w:tr>
      <w:tr w:rsidR="0002060B" w:rsidRPr="005402CD" w14:paraId="35311F66"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5AA54CFE" w14:textId="77777777" w:rsidR="0002060B" w:rsidRPr="007265E3" w:rsidRDefault="0002060B" w:rsidP="005402CD">
            <w:pPr>
              <w:outlineLvl w:val="0"/>
              <w:rPr>
                <w:b/>
                <w:bCs/>
                <w:color w:val="000000"/>
              </w:rPr>
            </w:pPr>
            <w:r w:rsidRPr="007265E3">
              <w:rPr>
                <w:b/>
                <w:bCs/>
                <w:color w:val="000000"/>
              </w:rPr>
              <w:t>Муниципальная программа "Обеспечение жильем молодых семей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2879A0C" w14:textId="77777777" w:rsidR="0002060B" w:rsidRPr="007265E3" w:rsidRDefault="0002060B" w:rsidP="005402CD">
            <w:pPr>
              <w:jc w:val="right"/>
              <w:outlineLvl w:val="0"/>
              <w:rPr>
                <w:b/>
                <w:bCs/>
                <w:color w:val="000000"/>
              </w:rPr>
            </w:pPr>
            <w:r w:rsidRPr="007265E3">
              <w:rPr>
                <w:b/>
                <w:bCs/>
                <w:color w:val="000000"/>
              </w:rPr>
              <w:t>1 276,8</w:t>
            </w:r>
          </w:p>
        </w:tc>
        <w:tc>
          <w:tcPr>
            <w:tcW w:w="1363" w:type="dxa"/>
            <w:tcBorders>
              <w:top w:val="nil"/>
              <w:left w:val="nil"/>
              <w:bottom w:val="single" w:sz="4" w:space="0" w:color="000000"/>
              <w:right w:val="single" w:sz="4" w:space="0" w:color="000000"/>
            </w:tcBorders>
            <w:shd w:val="clear" w:color="auto" w:fill="auto"/>
            <w:noWrap/>
            <w:hideMark/>
          </w:tcPr>
          <w:p w14:paraId="772D75CE" w14:textId="77777777" w:rsidR="0002060B" w:rsidRPr="007265E3" w:rsidRDefault="0002060B" w:rsidP="005402CD">
            <w:pPr>
              <w:jc w:val="right"/>
              <w:outlineLvl w:val="0"/>
              <w:rPr>
                <w:b/>
                <w:bCs/>
                <w:color w:val="000000"/>
              </w:rPr>
            </w:pPr>
            <w:r w:rsidRPr="007265E3">
              <w:rPr>
                <w:b/>
                <w:bCs/>
                <w:color w:val="000000"/>
              </w:rPr>
              <w:t>1 276,8</w:t>
            </w:r>
          </w:p>
        </w:tc>
        <w:tc>
          <w:tcPr>
            <w:tcW w:w="1330" w:type="dxa"/>
            <w:tcBorders>
              <w:top w:val="nil"/>
              <w:left w:val="nil"/>
              <w:bottom w:val="single" w:sz="4" w:space="0" w:color="000000"/>
              <w:right w:val="single" w:sz="4" w:space="0" w:color="000000"/>
            </w:tcBorders>
            <w:shd w:val="clear" w:color="auto" w:fill="auto"/>
            <w:noWrap/>
            <w:hideMark/>
          </w:tcPr>
          <w:p w14:paraId="260D4990" w14:textId="77777777" w:rsidR="0002060B" w:rsidRPr="007265E3" w:rsidRDefault="0002060B" w:rsidP="005402CD">
            <w:pPr>
              <w:jc w:val="right"/>
              <w:outlineLvl w:val="0"/>
              <w:rPr>
                <w:b/>
                <w:bCs/>
                <w:color w:val="000000"/>
              </w:rPr>
            </w:pPr>
            <w:r w:rsidRPr="007265E3">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6CBD82D" w14:textId="77777777" w:rsidR="0002060B" w:rsidRPr="007265E3" w:rsidRDefault="0002060B" w:rsidP="005402CD">
            <w:pPr>
              <w:jc w:val="right"/>
              <w:outlineLvl w:val="0"/>
              <w:rPr>
                <w:b/>
                <w:bCs/>
                <w:color w:val="000000"/>
              </w:rPr>
            </w:pPr>
          </w:p>
        </w:tc>
      </w:tr>
      <w:tr w:rsidR="0002060B" w:rsidRPr="005402CD" w14:paraId="7D28FC49"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388E58DB" w14:textId="77777777" w:rsidR="0002060B" w:rsidRPr="005402CD" w:rsidRDefault="0002060B" w:rsidP="007265E3">
            <w:pPr>
              <w:outlineLvl w:val="1"/>
              <w:rPr>
                <w:bCs/>
                <w:color w:val="000000"/>
              </w:rPr>
            </w:pPr>
            <w:r w:rsidRPr="005402CD">
              <w:rPr>
                <w:bCs/>
                <w:color w:val="000000"/>
              </w:rPr>
              <w:t xml:space="preserve"> Комплекс процессных мероприятий "Оказание мер социальной поддержки отдельным категориям граждан"</w:t>
            </w:r>
          </w:p>
        </w:tc>
        <w:tc>
          <w:tcPr>
            <w:tcW w:w="1422" w:type="dxa"/>
            <w:tcBorders>
              <w:top w:val="nil"/>
              <w:left w:val="nil"/>
              <w:bottom w:val="single" w:sz="4" w:space="0" w:color="000000"/>
              <w:right w:val="single" w:sz="4" w:space="0" w:color="000000"/>
            </w:tcBorders>
            <w:shd w:val="clear" w:color="auto" w:fill="auto"/>
            <w:noWrap/>
            <w:hideMark/>
          </w:tcPr>
          <w:p w14:paraId="47F3AA5E" w14:textId="77777777" w:rsidR="0002060B" w:rsidRPr="005402CD" w:rsidRDefault="0002060B" w:rsidP="005402CD">
            <w:pPr>
              <w:jc w:val="right"/>
              <w:outlineLvl w:val="1"/>
              <w:rPr>
                <w:bCs/>
                <w:color w:val="000000"/>
              </w:rPr>
            </w:pPr>
            <w:r w:rsidRPr="005402CD">
              <w:rPr>
                <w:bCs/>
                <w:color w:val="000000"/>
              </w:rPr>
              <w:t>1 276,8</w:t>
            </w:r>
          </w:p>
        </w:tc>
        <w:tc>
          <w:tcPr>
            <w:tcW w:w="1363" w:type="dxa"/>
            <w:tcBorders>
              <w:top w:val="nil"/>
              <w:left w:val="nil"/>
              <w:bottom w:val="single" w:sz="4" w:space="0" w:color="000000"/>
              <w:right w:val="single" w:sz="4" w:space="0" w:color="000000"/>
            </w:tcBorders>
            <w:shd w:val="clear" w:color="auto" w:fill="auto"/>
            <w:noWrap/>
            <w:hideMark/>
          </w:tcPr>
          <w:p w14:paraId="69DBA5B2" w14:textId="77777777" w:rsidR="0002060B" w:rsidRPr="005402CD" w:rsidRDefault="0002060B" w:rsidP="005402CD">
            <w:pPr>
              <w:jc w:val="right"/>
              <w:outlineLvl w:val="1"/>
              <w:rPr>
                <w:bCs/>
                <w:color w:val="000000"/>
              </w:rPr>
            </w:pPr>
            <w:r w:rsidRPr="005402CD">
              <w:rPr>
                <w:bCs/>
                <w:color w:val="000000"/>
              </w:rPr>
              <w:t>1 276,8</w:t>
            </w:r>
          </w:p>
        </w:tc>
        <w:tc>
          <w:tcPr>
            <w:tcW w:w="1330" w:type="dxa"/>
            <w:tcBorders>
              <w:top w:val="nil"/>
              <w:left w:val="nil"/>
              <w:bottom w:val="single" w:sz="4" w:space="0" w:color="000000"/>
              <w:right w:val="single" w:sz="4" w:space="0" w:color="000000"/>
            </w:tcBorders>
            <w:shd w:val="clear" w:color="auto" w:fill="auto"/>
            <w:noWrap/>
            <w:hideMark/>
          </w:tcPr>
          <w:p w14:paraId="2A709DCB"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D623F73" w14:textId="77777777" w:rsidR="0002060B" w:rsidRPr="005402CD" w:rsidRDefault="0002060B" w:rsidP="005402CD">
            <w:pPr>
              <w:jc w:val="right"/>
              <w:outlineLvl w:val="1"/>
              <w:rPr>
                <w:bCs/>
                <w:color w:val="000000"/>
              </w:rPr>
            </w:pPr>
          </w:p>
        </w:tc>
      </w:tr>
      <w:tr w:rsidR="0002060B" w:rsidRPr="005402CD" w14:paraId="56834E9D"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286370BC" w14:textId="77777777" w:rsidR="0002060B" w:rsidRPr="007265E3" w:rsidRDefault="0002060B" w:rsidP="005402CD">
            <w:pPr>
              <w:outlineLvl w:val="2"/>
              <w:rPr>
                <w:bCs/>
                <w:i/>
                <w:color w:val="000000"/>
              </w:rPr>
            </w:pPr>
            <w:r w:rsidRPr="007265E3">
              <w:rPr>
                <w:bCs/>
                <w:i/>
                <w:color w:val="000000"/>
              </w:rPr>
              <w:t>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422" w:type="dxa"/>
            <w:tcBorders>
              <w:top w:val="nil"/>
              <w:left w:val="nil"/>
              <w:bottom w:val="single" w:sz="4" w:space="0" w:color="000000"/>
              <w:right w:val="single" w:sz="4" w:space="0" w:color="000000"/>
            </w:tcBorders>
            <w:shd w:val="clear" w:color="auto" w:fill="auto"/>
            <w:noWrap/>
            <w:hideMark/>
          </w:tcPr>
          <w:p w14:paraId="09E8ABA6" w14:textId="77777777" w:rsidR="0002060B" w:rsidRPr="007265E3" w:rsidRDefault="0002060B" w:rsidP="005402CD">
            <w:pPr>
              <w:jc w:val="right"/>
              <w:outlineLvl w:val="2"/>
              <w:rPr>
                <w:bCs/>
                <w:i/>
                <w:color w:val="000000"/>
              </w:rPr>
            </w:pPr>
            <w:r w:rsidRPr="007265E3">
              <w:rPr>
                <w:bCs/>
                <w:i/>
                <w:color w:val="000000"/>
              </w:rPr>
              <w:t>1 276,8</w:t>
            </w:r>
          </w:p>
        </w:tc>
        <w:tc>
          <w:tcPr>
            <w:tcW w:w="1363" w:type="dxa"/>
            <w:tcBorders>
              <w:top w:val="nil"/>
              <w:left w:val="nil"/>
              <w:bottom w:val="single" w:sz="4" w:space="0" w:color="000000"/>
              <w:right w:val="single" w:sz="4" w:space="0" w:color="000000"/>
            </w:tcBorders>
            <w:shd w:val="clear" w:color="auto" w:fill="auto"/>
            <w:noWrap/>
            <w:hideMark/>
          </w:tcPr>
          <w:p w14:paraId="3E0DC07E" w14:textId="77777777" w:rsidR="0002060B" w:rsidRPr="007265E3" w:rsidRDefault="0002060B" w:rsidP="005402CD">
            <w:pPr>
              <w:jc w:val="right"/>
              <w:outlineLvl w:val="2"/>
              <w:rPr>
                <w:bCs/>
                <w:i/>
                <w:color w:val="000000"/>
              </w:rPr>
            </w:pPr>
            <w:r w:rsidRPr="007265E3">
              <w:rPr>
                <w:bCs/>
                <w:i/>
                <w:color w:val="000000"/>
              </w:rPr>
              <w:t>1 276,8</w:t>
            </w:r>
          </w:p>
        </w:tc>
        <w:tc>
          <w:tcPr>
            <w:tcW w:w="1330" w:type="dxa"/>
            <w:tcBorders>
              <w:top w:val="nil"/>
              <w:left w:val="nil"/>
              <w:bottom w:val="single" w:sz="4" w:space="0" w:color="000000"/>
              <w:right w:val="single" w:sz="4" w:space="0" w:color="000000"/>
            </w:tcBorders>
            <w:shd w:val="clear" w:color="auto" w:fill="auto"/>
            <w:noWrap/>
            <w:hideMark/>
          </w:tcPr>
          <w:p w14:paraId="309E7CAA" w14:textId="77777777" w:rsidR="0002060B" w:rsidRPr="007265E3" w:rsidRDefault="0002060B" w:rsidP="005402CD">
            <w:pPr>
              <w:jc w:val="right"/>
              <w:outlineLvl w:val="2"/>
              <w:rPr>
                <w:bCs/>
                <w:i/>
                <w:color w:val="000000"/>
              </w:rPr>
            </w:pPr>
            <w:r w:rsidRPr="007265E3">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B2145E5" w14:textId="77777777" w:rsidR="0002060B" w:rsidRPr="007265E3" w:rsidRDefault="0002060B" w:rsidP="005402CD">
            <w:pPr>
              <w:jc w:val="right"/>
              <w:outlineLvl w:val="2"/>
              <w:rPr>
                <w:bCs/>
                <w:i/>
                <w:color w:val="000000"/>
              </w:rPr>
            </w:pPr>
          </w:p>
        </w:tc>
      </w:tr>
      <w:tr w:rsidR="0002060B" w:rsidRPr="005402CD" w14:paraId="0BAC8B56"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066BB082" w14:textId="77777777" w:rsidR="0002060B" w:rsidRPr="001A5BB4" w:rsidRDefault="0002060B" w:rsidP="005402CD">
            <w:pPr>
              <w:outlineLvl w:val="0"/>
              <w:rPr>
                <w:b/>
                <w:bCs/>
                <w:i/>
                <w:color w:val="000000"/>
              </w:rPr>
            </w:pPr>
            <w:r w:rsidRPr="001A5BB4">
              <w:rPr>
                <w:b/>
                <w:bCs/>
                <w:i/>
                <w:color w:val="000000"/>
              </w:rPr>
              <w:lastRenderedPageBreak/>
              <w:t>Муниципальная программа "Обеспечение безопасности гидротехнических сооружений на территории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6C5F2C0A" w14:textId="77777777" w:rsidR="0002060B" w:rsidRPr="001A5BB4" w:rsidRDefault="0002060B" w:rsidP="005402CD">
            <w:pPr>
              <w:jc w:val="right"/>
              <w:outlineLvl w:val="0"/>
              <w:rPr>
                <w:b/>
                <w:bCs/>
                <w:i/>
                <w:color w:val="000000"/>
              </w:rPr>
            </w:pPr>
            <w:r w:rsidRPr="001A5BB4">
              <w:rPr>
                <w:b/>
                <w:bCs/>
                <w:i/>
                <w:color w:val="000000"/>
              </w:rPr>
              <w:t>15 157,2</w:t>
            </w:r>
          </w:p>
        </w:tc>
        <w:tc>
          <w:tcPr>
            <w:tcW w:w="1363" w:type="dxa"/>
            <w:tcBorders>
              <w:top w:val="nil"/>
              <w:left w:val="nil"/>
              <w:bottom w:val="single" w:sz="4" w:space="0" w:color="000000"/>
              <w:right w:val="single" w:sz="4" w:space="0" w:color="000000"/>
            </w:tcBorders>
            <w:shd w:val="clear" w:color="auto" w:fill="auto"/>
            <w:noWrap/>
            <w:hideMark/>
          </w:tcPr>
          <w:p w14:paraId="1A295A0C" w14:textId="77777777" w:rsidR="0002060B" w:rsidRPr="001A5BB4" w:rsidRDefault="0002060B" w:rsidP="005402CD">
            <w:pPr>
              <w:jc w:val="right"/>
              <w:outlineLvl w:val="0"/>
              <w:rPr>
                <w:b/>
                <w:bCs/>
                <w:i/>
                <w:color w:val="000000"/>
              </w:rPr>
            </w:pPr>
            <w:r w:rsidRPr="001A5BB4">
              <w:rPr>
                <w:b/>
                <w:bCs/>
                <w:i/>
                <w:color w:val="000000"/>
              </w:rPr>
              <w:t>14 607,9</w:t>
            </w:r>
          </w:p>
        </w:tc>
        <w:tc>
          <w:tcPr>
            <w:tcW w:w="1330" w:type="dxa"/>
            <w:tcBorders>
              <w:top w:val="nil"/>
              <w:left w:val="nil"/>
              <w:bottom w:val="single" w:sz="4" w:space="0" w:color="000000"/>
              <w:right w:val="single" w:sz="4" w:space="0" w:color="000000"/>
            </w:tcBorders>
            <w:shd w:val="clear" w:color="auto" w:fill="auto"/>
            <w:noWrap/>
            <w:hideMark/>
          </w:tcPr>
          <w:p w14:paraId="3F702CBE" w14:textId="77777777" w:rsidR="0002060B" w:rsidRPr="001A5BB4" w:rsidRDefault="0002060B" w:rsidP="005402CD">
            <w:pPr>
              <w:jc w:val="right"/>
              <w:outlineLvl w:val="0"/>
              <w:rPr>
                <w:b/>
                <w:bCs/>
                <w:i/>
                <w:color w:val="000000"/>
              </w:rPr>
            </w:pPr>
            <w:r w:rsidRPr="001A5BB4">
              <w:rPr>
                <w:b/>
                <w:bCs/>
                <w:i/>
                <w:color w:val="000000"/>
              </w:rPr>
              <w:t>96,4%</w:t>
            </w:r>
          </w:p>
        </w:tc>
        <w:tc>
          <w:tcPr>
            <w:tcW w:w="1843" w:type="dxa"/>
            <w:tcBorders>
              <w:top w:val="nil"/>
              <w:left w:val="nil"/>
              <w:bottom w:val="single" w:sz="4" w:space="0" w:color="000000"/>
              <w:right w:val="single" w:sz="4" w:space="0" w:color="000000"/>
            </w:tcBorders>
            <w:shd w:val="clear" w:color="auto" w:fill="auto"/>
            <w:noWrap/>
            <w:hideMark/>
          </w:tcPr>
          <w:p w14:paraId="4D713935" w14:textId="77777777" w:rsidR="0002060B" w:rsidRPr="001A5BB4" w:rsidRDefault="0002060B" w:rsidP="005402CD">
            <w:pPr>
              <w:jc w:val="right"/>
              <w:outlineLvl w:val="0"/>
              <w:rPr>
                <w:b/>
                <w:bCs/>
                <w:i/>
                <w:color w:val="000000"/>
              </w:rPr>
            </w:pPr>
          </w:p>
        </w:tc>
      </w:tr>
      <w:tr w:rsidR="0002060B" w:rsidRPr="005402CD" w14:paraId="49214A21"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756A16FD" w14:textId="77777777" w:rsidR="0002060B" w:rsidRPr="005402CD" w:rsidRDefault="0002060B" w:rsidP="005402CD">
            <w:pPr>
              <w:outlineLvl w:val="1"/>
              <w:rPr>
                <w:bCs/>
                <w:color w:val="000000"/>
              </w:rPr>
            </w:pPr>
            <w:r w:rsidRPr="005402CD">
              <w:rPr>
                <w:bCs/>
                <w:color w:val="000000"/>
              </w:rPr>
              <w:t>Комплекс процессных мероприятий "Защита от негативного воздействия вод населения и объектов экономики"</w:t>
            </w:r>
          </w:p>
        </w:tc>
        <w:tc>
          <w:tcPr>
            <w:tcW w:w="1422" w:type="dxa"/>
            <w:tcBorders>
              <w:top w:val="nil"/>
              <w:left w:val="nil"/>
              <w:bottom w:val="single" w:sz="4" w:space="0" w:color="000000"/>
              <w:right w:val="single" w:sz="4" w:space="0" w:color="000000"/>
            </w:tcBorders>
            <w:shd w:val="clear" w:color="auto" w:fill="auto"/>
            <w:noWrap/>
            <w:hideMark/>
          </w:tcPr>
          <w:p w14:paraId="0200E352" w14:textId="77777777" w:rsidR="0002060B" w:rsidRPr="005402CD" w:rsidRDefault="0002060B" w:rsidP="005402CD">
            <w:pPr>
              <w:jc w:val="right"/>
              <w:outlineLvl w:val="1"/>
              <w:rPr>
                <w:bCs/>
                <w:color w:val="000000"/>
              </w:rPr>
            </w:pPr>
            <w:r w:rsidRPr="005402CD">
              <w:rPr>
                <w:bCs/>
                <w:color w:val="000000"/>
              </w:rPr>
              <w:t>15 157,2</w:t>
            </w:r>
          </w:p>
        </w:tc>
        <w:tc>
          <w:tcPr>
            <w:tcW w:w="1363" w:type="dxa"/>
            <w:tcBorders>
              <w:top w:val="nil"/>
              <w:left w:val="nil"/>
              <w:bottom w:val="single" w:sz="4" w:space="0" w:color="000000"/>
              <w:right w:val="single" w:sz="4" w:space="0" w:color="000000"/>
            </w:tcBorders>
            <w:shd w:val="clear" w:color="auto" w:fill="auto"/>
            <w:noWrap/>
            <w:hideMark/>
          </w:tcPr>
          <w:p w14:paraId="771D7A8E" w14:textId="77777777" w:rsidR="0002060B" w:rsidRPr="005402CD" w:rsidRDefault="0002060B" w:rsidP="005402CD">
            <w:pPr>
              <w:jc w:val="right"/>
              <w:outlineLvl w:val="1"/>
              <w:rPr>
                <w:bCs/>
                <w:color w:val="000000"/>
              </w:rPr>
            </w:pPr>
            <w:r w:rsidRPr="005402CD">
              <w:rPr>
                <w:bCs/>
                <w:color w:val="000000"/>
              </w:rPr>
              <w:t>14 607,9</w:t>
            </w:r>
          </w:p>
        </w:tc>
        <w:tc>
          <w:tcPr>
            <w:tcW w:w="1330" w:type="dxa"/>
            <w:tcBorders>
              <w:top w:val="nil"/>
              <w:left w:val="nil"/>
              <w:bottom w:val="single" w:sz="4" w:space="0" w:color="000000"/>
              <w:right w:val="single" w:sz="4" w:space="0" w:color="000000"/>
            </w:tcBorders>
            <w:shd w:val="clear" w:color="auto" w:fill="auto"/>
            <w:noWrap/>
            <w:hideMark/>
          </w:tcPr>
          <w:p w14:paraId="40F39B84" w14:textId="77777777" w:rsidR="0002060B" w:rsidRPr="005402CD" w:rsidRDefault="0002060B" w:rsidP="005402CD">
            <w:pPr>
              <w:jc w:val="right"/>
              <w:outlineLvl w:val="1"/>
              <w:rPr>
                <w:bCs/>
                <w:color w:val="000000"/>
              </w:rPr>
            </w:pPr>
            <w:r w:rsidRPr="005402CD">
              <w:rPr>
                <w:bCs/>
                <w:color w:val="000000"/>
              </w:rPr>
              <w:t>96,4%</w:t>
            </w:r>
          </w:p>
        </w:tc>
        <w:tc>
          <w:tcPr>
            <w:tcW w:w="1843" w:type="dxa"/>
            <w:tcBorders>
              <w:top w:val="nil"/>
              <w:left w:val="nil"/>
              <w:bottom w:val="single" w:sz="4" w:space="0" w:color="000000"/>
              <w:right w:val="single" w:sz="4" w:space="0" w:color="000000"/>
            </w:tcBorders>
            <w:shd w:val="clear" w:color="auto" w:fill="auto"/>
            <w:noWrap/>
            <w:hideMark/>
          </w:tcPr>
          <w:p w14:paraId="5CA1E028" w14:textId="77777777" w:rsidR="0002060B" w:rsidRPr="005402CD" w:rsidRDefault="0002060B" w:rsidP="005402CD">
            <w:pPr>
              <w:jc w:val="right"/>
              <w:outlineLvl w:val="1"/>
              <w:rPr>
                <w:bCs/>
                <w:color w:val="000000"/>
              </w:rPr>
            </w:pPr>
          </w:p>
        </w:tc>
      </w:tr>
      <w:tr w:rsidR="0002060B" w:rsidRPr="005402CD" w14:paraId="3D6F9E34"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1D25A789" w14:textId="77777777" w:rsidR="0002060B" w:rsidRPr="007265E3" w:rsidRDefault="0002060B" w:rsidP="005402CD">
            <w:pPr>
              <w:outlineLvl w:val="2"/>
              <w:rPr>
                <w:bCs/>
                <w:i/>
                <w:color w:val="000000"/>
              </w:rPr>
            </w:pPr>
            <w:r w:rsidRPr="007265E3">
              <w:rPr>
                <w:bCs/>
                <w:i/>
                <w:color w:val="000000"/>
              </w:rPr>
              <w:t>Субсидии на осуществление капитального ремонта гидротехнических сооружений, находящихся в муниципальной собственности, с отсутствием вероятностного ущерба от вредного воздействия вод</w:t>
            </w:r>
          </w:p>
        </w:tc>
        <w:tc>
          <w:tcPr>
            <w:tcW w:w="1422" w:type="dxa"/>
            <w:tcBorders>
              <w:top w:val="nil"/>
              <w:left w:val="nil"/>
              <w:bottom w:val="single" w:sz="4" w:space="0" w:color="000000"/>
              <w:right w:val="single" w:sz="4" w:space="0" w:color="000000"/>
            </w:tcBorders>
            <w:shd w:val="clear" w:color="auto" w:fill="auto"/>
            <w:noWrap/>
            <w:hideMark/>
          </w:tcPr>
          <w:p w14:paraId="4898FA8D" w14:textId="77777777" w:rsidR="0002060B" w:rsidRPr="007265E3" w:rsidRDefault="0002060B" w:rsidP="005402CD">
            <w:pPr>
              <w:jc w:val="right"/>
              <w:outlineLvl w:val="2"/>
              <w:rPr>
                <w:bCs/>
                <w:i/>
                <w:color w:val="000000"/>
              </w:rPr>
            </w:pPr>
            <w:r w:rsidRPr="007265E3">
              <w:rPr>
                <w:bCs/>
                <w:i/>
                <w:color w:val="000000"/>
              </w:rPr>
              <w:t>15 157,2</w:t>
            </w:r>
          </w:p>
        </w:tc>
        <w:tc>
          <w:tcPr>
            <w:tcW w:w="1363" w:type="dxa"/>
            <w:tcBorders>
              <w:top w:val="nil"/>
              <w:left w:val="nil"/>
              <w:bottom w:val="single" w:sz="4" w:space="0" w:color="000000"/>
              <w:right w:val="single" w:sz="4" w:space="0" w:color="000000"/>
            </w:tcBorders>
            <w:shd w:val="clear" w:color="auto" w:fill="auto"/>
            <w:noWrap/>
            <w:hideMark/>
          </w:tcPr>
          <w:p w14:paraId="2FD0CD83" w14:textId="77777777" w:rsidR="0002060B" w:rsidRPr="007265E3" w:rsidRDefault="0002060B" w:rsidP="005402CD">
            <w:pPr>
              <w:jc w:val="right"/>
              <w:outlineLvl w:val="2"/>
              <w:rPr>
                <w:bCs/>
                <w:i/>
                <w:color w:val="000000"/>
              </w:rPr>
            </w:pPr>
            <w:r w:rsidRPr="007265E3">
              <w:rPr>
                <w:bCs/>
                <w:i/>
                <w:color w:val="000000"/>
              </w:rPr>
              <w:t>14 607,9</w:t>
            </w:r>
          </w:p>
        </w:tc>
        <w:tc>
          <w:tcPr>
            <w:tcW w:w="1330" w:type="dxa"/>
            <w:tcBorders>
              <w:top w:val="nil"/>
              <w:left w:val="nil"/>
              <w:bottom w:val="single" w:sz="4" w:space="0" w:color="000000"/>
              <w:right w:val="single" w:sz="4" w:space="0" w:color="000000"/>
            </w:tcBorders>
            <w:shd w:val="clear" w:color="auto" w:fill="auto"/>
            <w:noWrap/>
            <w:hideMark/>
          </w:tcPr>
          <w:p w14:paraId="7868EFB5" w14:textId="77777777" w:rsidR="0002060B" w:rsidRPr="007265E3" w:rsidRDefault="0002060B" w:rsidP="005402CD">
            <w:pPr>
              <w:jc w:val="right"/>
              <w:outlineLvl w:val="2"/>
              <w:rPr>
                <w:bCs/>
                <w:i/>
                <w:color w:val="000000"/>
              </w:rPr>
            </w:pPr>
            <w:r w:rsidRPr="007265E3">
              <w:rPr>
                <w:bCs/>
                <w:i/>
                <w:color w:val="000000"/>
              </w:rPr>
              <w:t>96,4%</w:t>
            </w:r>
          </w:p>
        </w:tc>
        <w:tc>
          <w:tcPr>
            <w:tcW w:w="1843" w:type="dxa"/>
            <w:tcBorders>
              <w:top w:val="nil"/>
              <w:left w:val="nil"/>
              <w:bottom w:val="single" w:sz="4" w:space="0" w:color="000000"/>
              <w:right w:val="single" w:sz="4" w:space="0" w:color="000000"/>
            </w:tcBorders>
            <w:shd w:val="clear" w:color="auto" w:fill="auto"/>
            <w:noWrap/>
            <w:hideMark/>
          </w:tcPr>
          <w:p w14:paraId="6CC0D9C7" w14:textId="77777777" w:rsidR="0002060B" w:rsidRPr="007265E3" w:rsidRDefault="00C84614" w:rsidP="00072EA0">
            <w:pPr>
              <w:outlineLvl w:val="2"/>
              <w:rPr>
                <w:bCs/>
                <w:i/>
                <w:color w:val="000000"/>
              </w:rPr>
            </w:pPr>
            <w:r>
              <w:rPr>
                <w:bCs/>
                <w:i/>
                <w:color w:val="000000"/>
              </w:rPr>
              <w:t>Экономия по аукциону</w:t>
            </w:r>
          </w:p>
        </w:tc>
      </w:tr>
      <w:tr w:rsidR="0002060B" w:rsidRPr="005402CD" w14:paraId="4DBE63CF"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7E1514EB" w14:textId="77777777" w:rsidR="0002060B" w:rsidRPr="001A5BB4" w:rsidRDefault="0002060B" w:rsidP="005402CD">
            <w:pPr>
              <w:outlineLvl w:val="0"/>
              <w:rPr>
                <w:b/>
                <w:bCs/>
                <w:color w:val="000000"/>
              </w:rPr>
            </w:pPr>
            <w:r w:rsidRPr="001A5BB4">
              <w:rPr>
                <w:b/>
                <w:bCs/>
                <w:color w:val="000000"/>
              </w:rPr>
              <w:t>Муниципальная программа "Демографическое развитие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09D06805" w14:textId="77777777" w:rsidR="0002060B" w:rsidRPr="001A5BB4" w:rsidRDefault="0002060B" w:rsidP="005402CD">
            <w:pPr>
              <w:jc w:val="right"/>
              <w:outlineLvl w:val="0"/>
              <w:rPr>
                <w:b/>
                <w:bCs/>
                <w:color w:val="000000"/>
              </w:rPr>
            </w:pPr>
            <w:r w:rsidRPr="001A5BB4">
              <w:rPr>
                <w:b/>
                <w:bCs/>
                <w:color w:val="000000"/>
              </w:rPr>
              <w:t>351,2</w:t>
            </w:r>
          </w:p>
        </w:tc>
        <w:tc>
          <w:tcPr>
            <w:tcW w:w="1363" w:type="dxa"/>
            <w:tcBorders>
              <w:top w:val="nil"/>
              <w:left w:val="nil"/>
              <w:bottom w:val="single" w:sz="4" w:space="0" w:color="000000"/>
              <w:right w:val="single" w:sz="4" w:space="0" w:color="000000"/>
            </w:tcBorders>
            <w:shd w:val="clear" w:color="auto" w:fill="auto"/>
            <w:noWrap/>
            <w:hideMark/>
          </w:tcPr>
          <w:p w14:paraId="1B3349FB" w14:textId="77777777" w:rsidR="0002060B" w:rsidRPr="001A5BB4" w:rsidRDefault="0002060B" w:rsidP="005402CD">
            <w:pPr>
              <w:jc w:val="right"/>
              <w:outlineLvl w:val="0"/>
              <w:rPr>
                <w:b/>
                <w:bCs/>
                <w:color w:val="000000"/>
              </w:rPr>
            </w:pPr>
            <w:r w:rsidRPr="001A5BB4">
              <w:rPr>
                <w:b/>
                <w:bCs/>
                <w:color w:val="000000"/>
              </w:rPr>
              <w:t>295,2</w:t>
            </w:r>
          </w:p>
        </w:tc>
        <w:tc>
          <w:tcPr>
            <w:tcW w:w="1330" w:type="dxa"/>
            <w:tcBorders>
              <w:top w:val="nil"/>
              <w:left w:val="nil"/>
              <w:bottom w:val="single" w:sz="4" w:space="0" w:color="000000"/>
              <w:right w:val="single" w:sz="4" w:space="0" w:color="000000"/>
            </w:tcBorders>
            <w:shd w:val="clear" w:color="auto" w:fill="auto"/>
            <w:noWrap/>
            <w:hideMark/>
          </w:tcPr>
          <w:p w14:paraId="19A9E493" w14:textId="77777777" w:rsidR="0002060B" w:rsidRPr="001A5BB4" w:rsidRDefault="0002060B" w:rsidP="005402CD">
            <w:pPr>
              <w:jc w:val="right"/>
              <w:outlineLvl w:val="0"/>
              <w:rPr>
                <w:b/>
                <w:bCs/>
                <w:color w:val="000000"/>
              </w:rPr>
            </w:pPr>
            <w:r w:rsidRPr="001A5BB4">
              <w:rPr>
                <w:b/>
                <w:bCs/>
                <w:color w:val="000000"/>
              </w:rPr>
              <w:t>84,1%</w:t>
            </w:r>
          </w:p>
        </w:tc>
        <w:tc>
          <w:tcPr>
            <w:tcW w:w="1843" w:type="dxa"/>
            <w:tcBorders>
              <w:top w:val="nil"/>
              <w:left w:val="nil"/>
              <w:bottom w:val="single" w:sz="4" w:space="0" w:color="000000"/>
              <w:right w:val="single" w:sz="4" w:space="0" w:color="000000"/>
            </w:tcBorders>
            <w:shd w:val="clear" w:color="auto" w:fill="auto"/>
            <w:noWrap/>
            <w:hideMark/>
          </w:tcPr>
          <w:p w14:paraId="25B28C55" w14:textId="77777777" w:rsidR="0002060B" w:rsidRPr="001A5BB4" w:rsidRDefault="0002060B" w:rsidP="005402CD">
            <w:pPr>
              <w:jc w:val="right"/>
              <w:outlineLvl w:val="0"/>
              <w:rPr>
                <w:b/>
                <w:bCs/>
                <w:color w:val="000000"/>
              </w:rPr>
            </w:pPr>
          </w:p>
        </w:tc>
      </w:tr>
      <w:tr w:rsidR="0002060B" w:rsidRPr="005402CD" w14:paraId="7B5EC75D"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1C07C841" w14:textId="77777777" w:rsidR="0002060B" w:rsidRPr="005402CD" w:rsidRDefault="0002060B" w:rsidP="005402CD">
            <w:pPr>
              <w:outlineLvl w:val="1"/>
              <w:rPr>
                <w:bCs/>
                <w:color w:val="000000"/>
              </w:rPr>
            </w:pPr>
            <w:r w:rsidRPr="005402CD">
              <w:rPr>
                <w:bCs/>
                <w:color w:val="000000"/>
              </w:rPr>
              <w:t>Комплекс процессных мероприятий «Демографическое развитие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719A2719" w14:textId="77777777" w:rsidR="0002060B" w:rsidRPr="005402CD" w:rsidRDefault="0002060B" w:rsidP="005402CD">
            <w:pPr>
              <w:jc w:val="right"/>
              <w:outlineLvl w:val="1"/>
              <w:rPr>
                <w:bCs/>
                <w:color w:val="000000"/>
              </w:rPr>
            </w:pPr>
            <w:r w:rsidRPr="005402CD">
              <w:rPr>
                <w:bCs/>
                <w:color w:val="000000"/>
              </w:rPr>
              <w:t>351,2</w:t>
            </w:r>
          </w:p>
        </w:tc>
        <w:tc>
          <w:tcPr>
            <w:tcW w:w="1363" w:type="dxa"/>
            <w:tcBorders>
              <w:top w:val="nil"/>
              <w:left w:val="nil"/>
              <w:bottom w:val="single" w:sz="4" w:space="0" w:color="000000"/>
              <w:right w:val="single" w:sz="4" w:space="0" w:color="000000"/>
            </w:tcBorders>
            <w:shd w:val="clear" w:color="auto" w:fill="auto"/>
            <w:noWrap/>
            <w:hideMark/>
          </w:tcPr>
          <w:p w14:paraId="41DAE0D8" w14:textId="77777777" w:rsidR="0002060B" w:rsidRPr="005402CD" w:rsidRDefault="0002060B" w:rsidP="005402CD">
            <w:pPr>
              <w:jc w:val="right"/>
              <w:outlineLvl w:val="1"/>
              <w:rPr>
                <w:bCs/>
                <w:color w:val="000000"/>
              </w:rPr>
            </w:pPr>
            <w:r w:rsidRPr="005402CD">
              <w:rPr>
                <w:bCs/>
                <w:color w:val="000000"/>
              </w:rPr>
              <w:t>295,2</w:t>
            </w:r>
          </w:p>
        </w:tc>
        <w:tc>
          <w:tcPr>
            <w:tcW w:w="1330" w:type="dxa"/>
            <w:tcBorders>
              <w:top w:val="nil"/>
              <w:left w:val="nil"/>
              <w:bottom w:val="single" w:sz="4" w:space="0" w:color="000000"/>
              <w:right w:val="single" w:sz="4" w:space="0" w:color="000000"/>
            </w:tcBorders>
            <w:shd w:val="clear" w:color="auto" w:fill="auto"/>
            <w:noWrap/>
            <w:hideMark/>
          </w:tcPr>
          <w:p w14:paraId="04F09491" w14:textId="77777777" w:rsidR="0002060B" w:rsidRPr="005402CD" w:rsidRDefault="0002060B" w:rsidP="005402CD">
            <w:pPr>
              <w:jc w:val="right"/>
              <w:outlineLvl w:val="1"/>
              <w:rPr>
                <w:bCs/>
                <w:color w:val="000000"/>
              </w:rPr>
            </w:pPr>
            <w:r w:rsidRPr="005402CD">
              <w:rPr>
                <w:bCs/>
                <w:color w:val="000000"/>
              </w:rPr>
              <w:t>84,1%</w:t>
            </w:r>
          </w:p>
        </w:tc>
        <w:tc>
          <w:tcPr>
            <w:tcW w:w="1843" w:type="dxa"/>
            <w:tcBorders>
              <w:top w:val="nil"/>
              <w:left w:val="nil"/>
              <w:bottom w:val="single" w:sz="4" w:space="0" w:color="000000"/>
              <w:right w:val="single" w:sz="4" w:space="0" w:color="000000"/>
            </w:tcBorders>
            <w:shd w:val="clear" w:color="auto" w:fill="auto"/>
            <w:noWrap/>
            <w:hideMark/>
          </w:tcPr>
          <w:p w14:paraId="1C8026D7" w14:textId="77777777" w:rsidR="0002060B" w:rsidRPr="005402CD" w:rsidRDefault="0002060B" w:rsidP="005402CD">
            <w:pPr>
              <w:jc w:val="right"/>
              <w:outlineLvl w:val="1"/>
              <w:rPr>
                <w:bCs/>
                <w:color w:val="000000"/>
              </w:rPr>
            </w:pPr>
          </w:p>
        </w:tc>
      </w:tr>
      <w:tr w:rsidR="0002060B" w:rsidRPr="005402CD" w14:paraId="5CBD5328" w14:textId="77777777" w:rsidTr="00F54951">
        <w:trPr>
          <w:trHeight w:val="300"/>
        </w:trPr>
        <w:tc>
          <w:tcPr>
            <w:tcW w:w="4120" w:type="dxa"/>
            <w:tcBorders>
              <w:top w:val="nil"/>
              <w:left w:val="single" w:sz="4" w:space="0" w:color="000000"/>
              <w:bottom w:val="single" w:sz="4" w:space="0" w:color="000000"/>
              <w:right w:val="single" w:sz="4" w:space="0" w:color="000000"/>
            </w:tcBorders>
            <w:shd w:val="clear" w:color="auto" w:fill="auto"/>
            <w:hideMark/>
          </w:tcPr>
          <w:p w14:paraId="7E134300" w14:textId="77777777" w:rsidR="0002060B" w:rsidRPr="007265E3" w:rsidRDefault="0002060B" w:rsidP="005402CD">
            <w:pPr>
              <w:outlineLvl w:val="2"/>
              <w:rPr>
                <w:bCs/>
                <w:i/>
                <w:color w:val="000000"/>
              </w:rPr>
            </w:pPr>
            <w:r w:rsidRPr="007265E3">
              <w:rPr>
                <w:bCs/>
                <w:i/>
                <w:color w:val="000000"/>
              </w:rPr>
              <w:t>Проведение мероприятий</w:t>
            </w:r>
          </w:p>
        </w:tc>
        <w:tc>
          <w:tcPr>
            <w:tcW w:w="1422" w:type="dxa"/>
            <w:tcBorders>
              <w:top w:val="nil"/>
              <w:left w:val="nil"/>
              <w:bottom w:val="single" w:sz="4" w:space="0" w:color="000000"/>
              <w:right w:val="single" w:sz="4" w:space="0" w:color="000000"/>
            </w:tcBorders>
            <w:shd w:val="clear" w:color="auto" w:fill="auto"/>
            <w:noWrap/>
            <w:hideMark/>
          </w:tcPr>
          <w:p w14:paraId="43FE5FE5" w14:textId="77777777" w:rsidR="0002060B" w:rsidRPr="007265E3" w:rsidRDefault="0002060B" w:rsidP="005402CD">
            <w:pPr>
              <w:jc w:val="right"/>
              <w:outlineLvl w:val="2"/>
              <w:rPr>
                <w:bCs/>
                <w:i/>
                <w:color w:val="000000"/>
              </w:rPr>
            </w:pPr>
            <w:r w:rsidRPr="007265E3">
              <w:rPr>
                <w:bCs/>
                <w:i/>
                <w:color w:val="000000"/>
              </w:rPr>
              <w:t>270,0</w:t>
            </w:r>
          </w:p>
        </w:tc>
        <w:tc>
          <w:tcPr>
            <w:tcW w:w="1363" w:type="dxa"/>
            <w:tcBorders>
              <w:top w:val="nil"/>
              <w:left w:val="nil"/>
              <w:bottom w:val="single" w:sz="4" w:space="0" w:color="000000"/>
              <w:right w:val="single" w:sz="4" w:space="0" w:color="000000"/>
            </w:tcBorders>
            <w:shd w:val="clear" w:color="auto" w:fill="auto"/>
            <w:noWrap/>
            <w:hideMark/>
          </w:tcPr>
          <w:p w14:paraId="10B1A8A4" w14:textId="77777777" w:rsidR="0002060B" w:rsidRPr="007265E3" w:rsidRDefault="0002060B" w:rsidP="005402CD">
            <w:pPr>
              <w:jc w:val="right"/>
              <w:outlineLvl w:val="2"/>
              <w:rPr>
                <w:bCs/>
                <w:i/>
                <w:color w:val="000000"/>
              </w:rPr>
            </w:pPr>
            <w:r w:rsidRPr="007265E3">
              <w:rPr>
                <w:bCs/>
                <w:i/>
                <w:color w:val="000000"/>
              </w:rPr>
              <w:t>214,0</w:t>
            </w:r>
          </w:p>
        </w:tc>
        <w:tc>
          <w:tcPr>
            <w:tcW w:w="1330" w:type="dxa"/>
            <w:tcBorders>
              <w:top w:val="nil"/>
              <w:left w:val="nil"/>
              <w:bottom w:val="single" w:sz="4" w:space="0" w:color="000000"/>
              <w:right w:val="single" w:sz="4" w:space="0" w:color="000000"/>
            </w:tcBorders>
            <w:shd w:val="clear" w:color="auto" w:fill="auto"/>
            <w:noWrap/>
            <w:hideMark/>
          </w:tcPr>
          <w:p w14:paraId="0A9F43E5" w14:textId="77777777" w:rsidR="0002060B" w:rsidRPr="007265E3" w:rsidRDefault="0002060B" w:rsidP="005402CD">
            <w:pPr>
              <w:jc w:val="right"/>
              <w:outlineLvl w:val="2"/>
              <w:rPr>
                <w:bCs/>
                <w:i/>
                <w:color w:val="000000"/>
              </w:rPr>
            </w:pPr>
            <w:r w:rsidRPr="007265E3">
              <w:rPr>
                <w:bCs/>
                <w:i/>
                <w:color w:val="000000"/>
              </w:rPr>
              <w:t>79,3%</w:t>
            </w:r>
          </w:p>
        </w:tc>
        <w:tc>
          <w:tcPr>
            <w:tcW w:w="1843" w:type="dxa"/>
            <w:tcBorders>
              <w:top w:val="nil"/>
              <w:left w:val="nil"/>
              <w:bottom w:val="single" w:sz="4" w:space="0" w:color="000000"/>
              <w:right w:val="single" w:sz="4" w:space="0" w:color="000000"/>
            </w:tcBorders>
            <w:shd w:val="clear" w:color="auto" w:fill="auto"/>
            <w:noWrap/>
            <w:hideMark/>
          </w:tcPr>
          <w:p w14:paraId="1AFC5108" w14:textId="77777777" w:rsidR="0002060B" w:rsidRPr="007265E3" w:rsidRDefault="00C84614" w:rsidP="00072EA0">
            <w:pPr>
              <w:outlineLvl w:val="2"/>
              <w:rPr>
                <w:bCs/>
                <w:i/>
                <w:color w:val="000000"/>
              </w:rPr>
            </w:pPr>
            <w:r>
              <w:rPr>
                <w:bCs/>
                <w:i/>
                <w:color w:val="000000"/>
              </w:rPr>
              <w:t>Э</w:t>
            </w:r>
            <w:r w:rsidR="00D944D4">
              <w:rPr>
                <w:bCs/>
                <w:i/>
                <w:color w:val="000000"/>
              </w:rPr>
              <w:t>кономия</w:t>
            </w:r>
            <w:r>
              <w:rPr>
                <w:bCs/>
                <w:i/>
                <w:color w:val="000000"/>
              </w:rPr>
              <w:t xml:space="preserve"> по закупкам (выделялись средства на подарки детям из многодетных семей и детям </w:t>
            </w:r>
            <w:r w:rsidR="00072EA0">
              <w:rPr>
                <w:bCs/>
                <w:i/>
                <w:color w:val="000000"/>
              </w:rPr>
              <w:t>участников</w:t>
            </w:r>
            <w:r>
              <w:rPr>
                <w:bCs/>
                <w:i/>
                <w:color w:val="000000"/>
              </w:rPr>
              <w:t xml:space="preserve"> СВО</w:t>
            </w:r>
            <w:r w:rsidR="00072EA0">
              <w:rPr>
                <w:bCs/>
                <w:i/>
                <w:color w:val="000000"/>
              </w:rPr>
              <w:t>)</w:t>
            </w:r>
          </w:p>
        </w:tc>
      </w:tr>
      <w:tr w:rsidR="0002060B" w:rsidRPr="005402CD" w14:paraId="06BB8C5B" w14:textId="77777777" w:rsidTr="00F54951">
        <w:trPr>
          <w:trHeight w:val="2550"/>
        </w:trPr>
        <w:tc>
          <w:tcPr>
            <w:tcW w:w="4120" w:type="dxa"/>
            <w:tcBorders>
              <w:top w:val="nil"/>
              <w:left w:val="single" w:sz="4" w:space="0" w:color="000000"/>
              <w:bottom w:val="single" w:sz="4" w:space="0" w:color="000000"/>
              <w:right w:val="single" w:sz="4" w:space="0" w:color="000000"/>
            </w:tcBorders>
            <w:shd w:val="clear" w:color="auto" w:fill="auto"/>
            <w:hideMark/>
          </w:tcPr>
          <w:p w14:paraId="662C08A9" w14:textId="77777777" w:rsidR="0002060B" w:rsidRPr="007265E3" w:rsidRDefault="0002060B" w:rsidP="005402CD">
            <w:pPr>
              <w:outlineLvl w:val="2"/>
              <w:rPr>
                <w:bCs/>
                <w:i/>
                <w:color w:val="000000"/>
              </w:rPr>
            </w:pPr>
            <w:r w:rsidRPr="007265E3">
              <w:rPr>
                <w:bCs/>
                <w:i/>
                <w:color w:val="000000"/>
              </w:rPr>
              <w:t>Расходы по предоставлению срочной материальной помощи гражданам, проживающим на территории Ельнинского муниципального округа, на приведение жилых помещений в нормативное состояние в целях обеспечения безопасного проживания многодетных семей и семей участников СВО</w:t>
            </w:r>
          </w:p>
        </w:tc>
        <w:tc>
          <w:tcPr>
            <w:tcW w:w="1422" w:type="dxa"/>
            <w:tcBorders>
              <w:top w:val="nil"/>
              <w:left w:val="nil"/>
              <w:bottom w:val="single" w:sz="4" w:space="0" w:color="000000"/>
              <w:right w:val="single" w:sz="4" w:space="0" w:color="000000"/>
            </w:tcBorders>
            <w:shd w:val="clear" w:color="auto" w:fill="auto"/>
            <w:noWrap/>
            <w:hideMark/>
          </w:tcPr>
          <w:p w14:paraId="42552126" w14:textId="77777777" w:rsidR="0002060B" w:rsidRPr="007265E3" w:rsidRDefault="0002060B" w:rsidP="005402CD">
            <w:pPr>
              <w:jc w:val="right"/>
              <w:outlineLvl w:val="2"/>
              <w:rPr>
                <w:bCs/>
                <w:i/>
                <w:color w:val="000000"/>
              </w:rPr>
            </w:pPr>
            <w:r w:rsidRPr="007265E3">
              <w:rPr>
                <w:bCs/>
                <w:i/>
                <w:color w:val="000000"/>
              </w:rPr>
              <w:t>81,2</w:t>
            </w:r>
          </w:p>
        </w:tc>
        <w:tc>
          <w:tcPr>
            <w:tcW w:w="1363" w:type="dxa"/>
            <w:tcBorders>
              <w:top w:val="nil"/>
              <w:left w:val="nil"/>
              <w:bottom w:val="single" w:sz="4" w:space="0" w:color="000000"/>
              <w:right w:val="single" w:sz="4" w:space="0" w:color="000000"/>
            </w:tcBorders>
            <w:shd w:val="clear" w:color="auto" w:fill="auto"/>
            <w:noWrap/>
            <w:hideMark/>
          </w:tcPr>
          <w:p w14:paraId="56E57BE8" w14:textId="77777777" w:rsidR="0002060B" w:rsidRPr="007265E3" w:rsidRDefault="0002060B" w:rsidP="005402CD">
            <w:pPr>
              <w:jc w:val="right"/>
              <w:outlineLvl w:val="2"/>
              <w:rPr>
                <w:bCs/>
                <w:i/>
                <w:color w:val="000000"/>
              </w:rPr>
            </w:pPr>
            <w:r w:rsidRPr="007265E3">
              <w:rPr>
                <w:bCs/>
                <w:i/>
                <w:color w:val="000000"/>
              </w:rPr>
              <w:t>81,2</w:t>
            </w:r>
          </w:p>
        </w:tc>
        <w:tc>
          <w:tcPr>
            <w:tcW w:w="1330" w:type="dxa"/>
            <w:tcBorders>
              <w:top w:val="nil"/>
              <w:left w:val="nil"/>
              <w:bottom w:val="single" w:sz="4" w:space="0" w:color="000000"/>
              <w:right w:val="single" w:sz="4" w:space="0" w:color="000000"/>
            </w:tcBorders>
            <w:shd w:val="clear" w:color="auto" w:fill="auto"/>
            <w:noWrap/>
            <w:hideMark/>
          </w:tcPr>
          <w:p w14:paraId="3CCF4999" w14:textId="77777777" w:rsidR="0002060B" w:rsidRPr="007265E3" w:rsidRDefault="0002060B" w:rsidP="005402CD">
            <w:pPr>
              <w:jc w:val="right"/>
              <w:outlineLvl w:val="2"/>
              <w:rPr>
                <w:bCs/>
                <w:i/>
                <w:color w:val="000000"/>
              </w:rPr>
            </w:pPr>
            <w:r w:rsidRPr="007265E3">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7475602" w14:textId="77777777" w:rsidR="0002060B" w:rsidRPr="007265E3" w:rsidRDefault="0002060B" w:rsidP="005402CD">
            <w:pPr>
              <w:jc w:val="right"/>
              <w:outlineLvl w:val="2"/>
              <w:rPr>
                <w:bCs/>
                <w:i/>
                <w:color w:val="000000"/>
              </w:rPr>
            </w:pPr>
          </w:p>
        </w:tc>
      </w:tr>
      <w:tr w:rsidR="0002060B" w:rsidRPr="005402CD" w14:paraId="3E01C23C"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64043BD3" w14:textId="77777777" w:rsidR="0002060B" w:rsidRPr="00FB0615" w:rsidRDefault="0002060B" w:rsidP="005402CD">
            <w:pPr>
              <w:outlineLvl w:val="0"/>
              <w:rPr>
                <w:b/>
                <w:bCs/>
                <w:color w:val="000000"/>
              </w:rPr>
            </w:pPr>
            <w:r w:rsidRPr="00FB0615">
              <w:rPr>
                <w:b/>
                <w:bCs/>
                <w:color w:val="000000"/>
              </w:rPr>
              <w:t xml:space="preserve">Муниципальная программа "Реализация молодежной политики в муниципальном образовании "Ельнинский </w:t>
            </w:r>
            <w:r w:rsidRPr="00FB0615">
              <w:rPr>
                <w:b/>
                <w:bCs/>
                <w:color w:val="000000"/>
              </w:rPr>
              <w:lastRenderedPageBreak/>
              <w:t>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177F368" w14:textId="77777777" w:rsidR="0002060B" w:rsidRPr="00FB0615" w:rsidRDefault="0002060B" w:rsidP="005402CD">
            <w:pPr>
              <w:jc w:val="right"/>
              <w:outlineLvl w:val="0"/>
              <w:rPr>
                <w:b/>
                <w:bCs/>
                <w:color w:val="000000"/>
              </w:rPr>
            </w:pPr>
            <w:r w:rsidRPr="00FB0615">
              <w:rPr>
                <w:b/>
                <w:bCs/>
                <w:color w:val="000000"/>
              </w:rPr>
              <w:lastRenderedPageBreak/>
              <w:t>152,8</w:t>
            </w:r>
          </w:p>
        </w:tc>
        <w:tc>
          <w:tcPr>
            <w:tcW w:w="1363" w:type="dxa"/>
            <w:tcBorders>
              <w:top w:val="nil"/>
              <w:left w:val="nil"/>
              <w:bottom w:val="single" w:sz="4" w:space="0" w:color="000000"/>
              <w:right w:val="single" w:sz="4" w:space="0" w:color="000000"/>
            </w:tcBorders>
            <w:shd w:val="clear" w:color="auto" w:fill="auto"/>
            <w:noWrap/>
            <w:hideMark/>
          </w:tcPr>
          <w:p w14:paraId="41C1A9E2" w14:textId="77777777" w:rsidR="0002060B" w:rsidRPr="00FB0615" w:rsidRDefault="0002060B" w:rsidP="005402CD">
            <w:pPr>
              <w:jc w:val="right"/>
              <w:outlineLvl w:val="0"/>
              <w:rPr>
                <w:b/>
                <w:bCs/>
                <w:color w:val="000000"/>
              </w:rPr>
            </w:pPr>
            <w:r w:rsidRPr="00FB0615">
              <w:rPr>
                <w:b/>
                <w:bCs/>
                <w:color w:val="000000"/>
              </w:rPr>
              <w:t>152,8</w:t>
            </w:r>
          </w:p>
        </w:tc>
        <w:tc>
          <w:tcPr>
            <w:tcW w:w="1330" w:type="dxa"/>
            <w:tcBorders>
              <w:top w:val="nil"/>
              <w:left w:val="nil"/>
              <w:bottom w:val="single" w:sz="4" w:space="0" w:color="000000"/>
              <w:right w:val="single" w:sz="4" w:space="0" w:color="000000"/>
            </w:tcBorders>
            <w:shd w:val="clear" w:color="auto" w:fill="auto"/>
            <w:noWrap/>
            <w:hideMark/>
          </w:tcPr>
          <w:p w14:paraId="3D9F196B" w14:textId="77777777" w:rsidR="0002060B" w:rsidRPr="00FB0615" w:rsidRDefault="0002060B" w:rsidP="005402CD">
            <w:pPr>
              <w:jc w:val="right"/>
              <w:outlineLvl w:val="0"/>
              <w:rPr>
                <w:b/>
                <w:bCs/>
                <w:color w:val="000000"/>
              </w:rPr>
            </w:pPr>
            <w:r w:rsidRPr="00FB0615">
              <w:rPr>
                <w:b/>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B9F014E" w14:textId="77777777" w:rsidR="0002060B" w:rsidRPr="00FB0615" w:rsidRDefault="0002060B" w:rsidP="005402CD">
            <w:pPr>
              <w:jc w:val="right"/>
              <w:outlineLvl w:val="0"/>
              <w:rPr>
                <w:b/>
                <w:bCs/>
                <w:color w:val="000000"/>
              </w:rPr>
            </w:pPr>
          </w:p>
        </w:tc>
      </w:tr>
      <w:tr w:rsidR="0002060B" w:rsidRPr="005402CD" w14:paraId="23888989"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64855AC6" w14:textId="77777777" w:rsidR="0002060B" w:rsidRPr="005402CD" w:rsidRDefault="0002060B" w:rsidP="005402CD">
            <w:pPr>
              <w:outlineLvl w:val="1"/>
              <w:rPr>
                <w:bCs/>
                <w:color w:val="000000"/>
              </w:rPr>
            </w:pPr>
            <w:r w:rsidRPr="005402CD">
              <w:rPr>
                <w:bCs/>
                <w:color w:val="000000"/>
              </w:rPr>
              <w:t>Комплекс процессных мероприятий "Вовлечение молодежи в социальную практику и развитие добровольческой деятельности молодежи"</w:t>
            </w:r>
          </w:p>
        </w:tc>
        <w:tc>
          <w:tcPr>
            <w:tcW w:w="1422" w:type="dxa"/>
            <w:tcBorders>
              <w:top w:val="nil"/>
              <w:left w:val="nil"/>
              <w:bottom w:val="single" w:sz="4" w:space="0" w:color="000000"/>
              <w:right w:val="single" w:sz="4" w:space="0" w:color="000000"/>
            </w:tcBorders>
            <w:shd w:val="clear" w:color="auto" w:fill="auto"/>
            <w:noWrap/>
            <w:hideMark/>
          </w:tcPr>
          <w:p w14:paraId="6AF85C1B" w14:textId="77777777" w:rsidR="0002060B" w:rsidRPr="005402CD" w:rsidRDefault="0002060B" w:rsidP="005402CD">
            <w:pPr>
              <w:jc w:val="right"/>
              <w:outlineLvl w:val="1"/>
              <w:rPr>
                <w:bCs/>
                <w:color w:val="000000"/>
              </w:rPr>
            </w:pPr>
            <w:r w:rsidRPr="005402CD">
              <w:rPr>
                <w:bCs/>
                <w:color w:val="000000"/>
              </w:rPr>
              <w:t>129,9</w:t>
            </w:r>
          </w:p>
        </w:tc>
        <w:tc>
          <w:tcPr>
            <w:tcW w:w="1363" w:type="dxa"/>
            <w:tcBorders>
              <w:top w:val="nil"/>
              <w:left w:val="nil"/>
              <w:bottom w:val="single" w:sz="4" w:space="0" w:color="000000"/>
              <w:right w:val="single" w:sz="4" w:space="0" w:color="000000"/>
            </w:tcBorders>
            <w:shd w:val="clear" w:color="auto" w:fill="auto"/>
            <w:noWrap/>
            <w:hideMark/>
          </w:tcPr>
          <w:p w14:paraId="54F27384" w14:textId="77777777" w:rsidR="0002060B" w:rsidRPr="005402CD" w:rsidRDefault="0002060B" w:rsidP="005402CD">
            <w:pPr>
              <w:jc w:val="right"/>
              <w:outlineLvl w:val="1"/>
              <w:rPr>
                <w:bCs/>
                <w:color w:val="000000"/>
              </w:rPr>
            </w:pPr>
            <w:r w:rsidRPr="005402CD">
              <w:rPr>
                <w:bCs/>
                <w:color w:val="000000"/>
              </w:rPr>
              <w:t>129,9</w:t>
            </w:r>
          </w:p>
        </w:tc>
        <w:tc>
          <w:tcPr>
            <w:tcW w:w="1330" w:type="dxa"/>
            <w:tcBorders>
              <w:top w:val="nil"/>
              <w:left w:val="nil"/>
              <w:bottom w:val="single" w:sz="4" w:space="0" w:color="000000"/>
              <w:right w:val="single" w:sz="4" w:space="0" w:color="000000"/>
            </w:tcBorders>
            <w:shd w:val="clear" w:color="auto" w:fill="auto"/>
            <w:noWrap/>
            <w:hideMark/>
          </w:tcPr>
          <w:p w14:paraId="74466498"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B8E0CA9" w14:textId="77777777" w:rsidR="0002060B" w:rsidRPr="005402CD" w:rsidRDefault="0002060B" w:rsidP="005402CD">
            <w:pPr>
              <w:jc w:val="right"/>
              <w:outlineLvl w:val="1"/>
              <w:rPr>
                <w:bCs/>
                <w:color w:val="000000"/>
              </w:rPr>
            </w:pPr>
          </w:p>
        </w:tc>
      </w:tr>
      <w:tr w:rsidR="0002060B" w:rsidRPr="005402CD" w14:paraId="1C282FBA" w14:textId="77777777" w:rsidTr="00F54951">
        <w:trPr>
          <w:trHeight w:val="300"/>
        </w:trPr>
        <w:tc>
          <w:tcPr>
            <w:tcW w:w="4120" w:type="dxa"/>
            <w:tcBorders>
              <w:top w:val="nil"/>
              <w:left w:val="single" w:sz="4" w:space="0" w:color="000000"/>
              <w:bottom w:val="single" w:sz="4" w:space="0" w:color="000000"/>
              <w:right w:val="single" w:sz="4" w:space="0" w:color="000000"/>
            </w:tcBorders>
            <w:shd w:val="clear" w:color="auto" w:fill="auto"/>
            <w:hideMark/>
          </w:tcPr>
          <w:p w14:paraId="481113F4" w14:textId="77777777" w:rsidR="0002060B" w:rsidRPr="00FD508A" w:rsidRDefault="0002060B" w:rsidP="005402CD">
            <w:pPr>
              <w:outlineLvl w:val="2"/>
              <w:rPr>
                <w:bCs/>
                <w:i/>
                <w:color w:val="000000"/>
              </w:rPr>
            </w:pPr>
            <w:r w:rsidRPr="00FD508A">
              <w:rPr>
                <w:bCs/>
                <w:i/>
                <w:color w:val="000000"/>
              </w:rPr>
              <w:t>Проведение мероприятий</w:t>
            </w:r>
          </w:p>
        </w:tc>
        <w:tc>
          <w:tcPr>
            <w:tcW w:w="1422" w:type="dxa"/>
            <w:tcBorders>
              <w:top w:val="nil"/>
              <w:left w:val="nil"/>
              <w:bottom w:val="single" w:sz="4" w:space="0" w:color="000000"/>
              <w:right w:val="single" w:sz="4" w:space="0" w:color="000000"/>
            </w:tcBorders>
            <w:shd w:val="clear" w:color="auto" w:fill="auto"/>
            <w:noWrap/>
            <w:hideMark/>
          </w:tcPr>
          <w:p w14:paraId="5237408C" w14:textId="77777777" w:rsidR="0002060B" w:rsidRPr="00FD508A" w:rsidRDefault="0002060B" w:rsidP="005402CD">
            <w:pPr>
              <w:jc w:val="right"/>
              <w:outlineLvl w:val="2"/>
              <w:rPr>
                <w:bCs/>
                <w:i/>
                <w:color w:val="000000"/>
              </w:rPr>
            </w:pPr>
            <w:r w:rsidRPr="00FD508A">
              <w:rPr>
                <w:bCs/>
                <w:i/>
                <w:color w:val="000000"/>
              </w:rPr>
              <w:t>129,9</w:t>
            </w:r>
          </w:p>
        </w:tc>
        <w:tc>
          <w:tcPr>
            <w:tcW w:w="1363" w:type="dxa"/>
            <w:tcBorders>
              <w:top w:val="nil"/>
              <w:left w:val="nil"/>
              <w:bottom w:val="single" w:sz="4" w:space="0" w:color="000000"/>
              <w:right w:val="single" w:sz="4" w:space="0" w:color="000000"/>
            </w:tcBorders>
            <w:shd w:val="clear" w:color="auto" w:fill="auto"/>
            <w:noWrap/>
            <w:hideMark/>
          </w:tcPr>
          <w:p w14:paraId="2CB40A96" w14:textId="77777777" w:rsidR="0002060B" w:rsidRPr="00FD508A" w:rsidRDefault="0002060B" w:rsidP="005402CD">
            <w:pPr>
              <w:jc w:val="right"/>
              <w:outlineLvl w:val="2"/>
              <w:rPr>
                <w:bCs/>
                <w:i/>
                <w:color w:val="000000"/>
              </w:rPr>
            </w:pPr>
            <w:r w:rsidRPr="00FD508A">
              <w:rPr>
                <w:bCs/>
                <w:i/>
                <w:color w:val="000000"/>
              </w:rPr>
              <w:t>129,9</w:t>
            </w:r>
          </w:p>
        </w:tc>
        <w:tc>
          <w:tcPr>
            <w:tcW w:w="1330" w:type="dxa"/>
            <w:tcBorders>
              <w:top w:val="nil"/>
              <w:left w:val="nil"/>
              <w:bottom w:val="single" w:sz="4" w:space="0" w:color="000000"/>
              <w:right w:val="single" w:sz="4" w:space="0" w:color="000000"/>
            </w:tcBorders>
            <w:shd w:val="clear" w:color="auto" w:fill="auto"/>
            <w:noWrap/>
            <w:hideMark/>
          </w:tcPr>
          <w:p w14:paraId="1206DA29"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BEC1D2E" w14:textId="77777777" w:rsidR="0002060B" w:rsidRPr="00FD508A" w:rsidRDefault="0002060B" w:rsidP="005402CD">
            <w:pPr>
              <w:jc w:val="right"/>
              <w:outlineLvl w:val="2"/>
              <w:rPr>
                <w:bCs/>
                <w:i/>
                <w:color w:val="000000"/>
              </w:rPr>
            </w:pPr>
          </w:p>
        </w:tc>
      </w:tr>
      <w:tr w:rsidR="0002060B" w:rsidRPr="005402CD" w14:paraId="4A5EE3E6"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4CBBA705" w14:textId="77777777" w:rsidR="0002060B" w:rsidRPr="005402CD" w:rsidRDefault="0002060B" w:rsidP="005402CD">
            <w:pPr>
              <w:outlineLvl w:val="1"/>
              <w:rPr>
                <w:bCs/>
                <w:color w:val="000000"/>
              </w:rPr>
            </w:pPr>
            <w:r w:rsidRPr="005402CD">
              <w:rPr>
                <w:bCs/>
                <w:color w:val="000000"/>
              </w:rPr>
              <w:t>Комплекс процессных мероприятий "Содействие профессиональной ориентации и карьерному развитию молодежи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56034A59" w14:textId="77777777" w:rsidR="0002060B" w:rsidRPr="005402CD" w:rsidRDefault="0002060B" w:rsidP="005402CD">
            <w:pPr>
              <w:jc w:val="right"/>
              <w:outlineLvl w:val="1"/>
              <w:rPr>
                <w:bCs/>
                <w:color w:val="000000"/>
              </w:rPr>
            </w:pPr>
            <w:r w:rsidRPr="005402CD">
              <w:rPr>
                <w:bCs/>
                <w:color w:val="000000"/>
              </w:rPr>
              <w:t>22,9</w:t>
            </w:r>
          </w:p>
        </w:tc>
        <w:tc>
          <w:tcPr>
            <w:tcW w:w="1363" w:type="dxa"/>
            <w:tcBorders>
              <w:top w:val="nil"/>
              <w:left w:val="nil"/>
              <w:bottom w:val="single" w:sz="4" w:space="0" w:color="000000"/>
              <w:right w:val="single" w:sz="4" w:space="0" w:color="000000"/>
            </w:tcBorders>
            <w:shd w:val="clear" w:color="auto" w:fill="auto"/>
            <w:noWrap/>
            <w:hideMark/>
          </w:tcPr>
          <w:p w14:paraId="574828E0" w14:textId="77777777" w:rsidR="0002060B" w:rsidRPr="005402CD" w:rsidRDefault="0002060B" w:rsidP="005402CD">
            <w:pPr>
              <w:jc w:val="right"/>
              <w:outlineLvl w:val="1"/>
              <w:rPr>
                <w:bCs/>
                <w:color w:val="000000"/>
              </w:rPr>
            </w:pPr>
            <w:r w:rsidRPr="005402CD">
              <w:rPr>
                <w:bCs/>
                <w:color w:val="000000"/>
              </w:rPr>
              <w:t>22,9</w:t>
            </w:r>
          </w:p>
        </w:tc>
        <w:tc>
          <w:tcPr>
            <w:tcW w:w="1330" w:type="dxa"/>
            <w:tcBorders>
              <w:top w:val="nil"/>
              <w:left w:val="nil"/>
              <w:bottom w:val="single" w:sz="4" w:space="0" w:color="000000"/>
              <w:right w:val="single" w:sz="4" w:space="0" w:color="000000"/>
            </w:tcBorders>
            <w:shd w:val="clear" w:color="auto" w:fill="auto"/>
            <w:noWrap/>
            <w:hideMark/>
          </w:tcPr>
          <w:p w14:paraId="0654EC79"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300A24C" w14:textId="77777777" w:rsidR="0002060B" w:rsidRPr="005402CD" w:rsidRDefault="0002060B" w:rsidP="005402CD">
            <w:pPr>
              <w:jc w:val="right"/>
              <w:outlineLvl w:val="1"/>
              <w:rPr>
                <w:bCs/>
                <w:color w:val="000000"/>
              </w:rPr>
            </w:pPr>
          </w:p>
        </w:tc>
      </w:tr>
      <w:tr w:rsidR="0002060B" w:rsidRPr="005402CD" w14:paraId="300C5E4F" w14:textId="77777777" w:rsidTr="00F54951">
        <w:trPr>
          <w:trHeight w:val="300"/>
        </w:trPr>
        <w:tc>
          <w:tcPr>
            <w:tcW w:w="4120" w:type="dxa"/>
            <w:tcBorders>
              <w:top w:val="nil"/>
              <w:left w:val="single" w:sz="4" w:space="0" w:color="000000"/>
              <w:bottom w:val="single" w:sz="4" w:space="0" w:color="000000"/>
              <w:right w:val="single" w:sz="4" w:space="0" w:color="000000"/>
            </w:tcBorders>
            <w:shd w:val="clear" w:color="auto" w:fill="auto"/>
            <w:hideMark/>
          </w:tcPr>
          <w:p w14:paraId="3559C16E" w14:textId="77777777" w:rsidR="0002060B" w:rsidRPr="00FD508A" w:rsidRDefault="0002060B" w:rsidP="005402CD">
            <w:pPr>
              <w:outlineLvl w:val="2"/>
              <w:rPr>
                <w:bCs/>
                <w:i/>
                <w:color w:val="000000"/>
              </w:rPr>
            </w:pPr>
            <w:r w:rsidRPr="00FD508A">
              <w:rPr>
                <w:bCs/>
                <w:i/>
                <w:color w:val="000000"/>
              </w:rPr>
              <w:t>Проведение мероприятий</w:t>
            </w:r>
          </w:p>
        </w:tc>
        <w:tc>
          <w:tcPr>
            <w:tcW w:w="1422" w:type="dxa"/>
            <w:tcBorders>
              <w:top w:val="nil"/>
              <w:left w:val="nil"/>
              <w:bottom w:val="single" w:sz="4" w:space="0" w:color="000000"/>
              <w:right w:val="single" w:sz="4" w:space="0" w:color="000000"/>
            </w:tcBorders>
            <w:shd w:val="clear" w:color="auto" w:fill="auto"/>
            <w:noWrap/>
            <w:hideMark/>
          </w:tcPr>
          <w:p w14:paraId="4F5E5F65" w14:textId="77777777" w:rsidR="0002060B" w:rsidRPr="00FD508A" w:rsidRDefault="0002060B" w:rsidP="005402CD">
            <w:pPr>
              <w:jc w:val="right"/>
              <w:outlineLvl w:val="2"/>
              <w:rPr>
                <w:bCs/>
                <w:i/>
                <w:color w:val="000000"/>
              </w:rPr>
            </w:pPr>
            <w:r w:rsidRPr="00FD508A">
              <w:rPr>
                <w:bCs/>
                <w:i/>
                <w:color w:val="000000"/>
              </w:rPr>
              <w:t>22,9</w:t>
            </w:r>
          </w:p>
        </w:tc>
        <w:tc>
          <w:tcPr>
            <w:tcW w:w="1363" w:type="dxa"/>
            <w:tcBorders>
              <w:top w:val="nil"/>
              <w:left w:val="nil"/>
              <w:bottom w:val="single" w:sz="4" w:space="0" w:color="000000"/>
              <w:right w:val="single" w:sz="4" w:space="0" w:color="000000"/>
            </w:tcBorders>
            <w:shd w:val="clear" w:color="auto" w:fill="auto"/>
            <w:noWrap/>
            <w:hideMark/>
          </w:tcPr>
          <w:p w14:paraId="727E75A3" w14:textId="77777777" w:rsidR="0002060B" w:rsidRPr="00FD508A" w:rsidRDefault="0002060B" w:rsidP="005402CD">
            <w:pPr>
              <w:jc w:val="right"/>
              <w:outlineLvl w:val="2"/>
              <w:rPr>
                <w:bCs/>
                <w:i/>
                <w:color w:val="000000"/>
              </w:rPr>
            </w:pPr>
            <w:r w:rsidRPr="00FD508A">
              <w:rPr>
                <w:bCs/>
                <w:i/>
                <w:color w:val="000000"/>
              </w:rPr>
              <w:t>22,9</w:t>
            </w:r>
          </w:p>
        </w:tc>
        <w:tc>
          <w:tcPr>
            <w:tcW w:w="1330" w:type="dxa"/>
            <w:tcBorders>
              <w:top w:val="nil"/>
              <w:left w:val="nil"/>
              <w:bottom w:val="single" w:sz="4" w:space="0" w:color="000000"/>
              <w:right w:val="single" w:sz="4" w:space="0" w:color="000000"/>
            </w:tcBorders>
            <w:shd w:val="clear" w:color="auto" w:fill="auto"/>
            <w:noWrap/>
            <w:hideMark/>
          </w:tcPr>
          <w:p w14:paraId="7873E725"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1777D3E" w14:textId="77777777" w:rsidR="0002060B" w:rsidRPr="00FD508A" w:rsidRDefault="0002060B" w:rsidP="005402CD">
            <w:pPr>
              <w:jc w:val="right"/>
              <w:outlineLvl w:val="2"/>
              <w:rPr>
                <w:bCs/>
                <w:i/>
                <w:color w:val="000000"/>
              </w:rPr>
            </w:pPr>
          </w:p>
        </w:tc>
      </w:tr>
      <w:tr w:rsidR="0002060B" w:rsidRPr="005402CD" w14:paraId="2E520554" w14:textId="77777777" w:rsidTr="00F54951">
        <w:trPr>
          <w:trHeight w:val="2040"/>
        </w:trPr>
        <w:tc>
          <w:tcPr>
            <w:tcW w:w="4120" w:type="dxa"/>
            <w:tcBorders>
              <w:top w:val="nil"/>
              <w:left w:val="single" w:sz="4" w:space="0" w:color="000000"/>
              <w:bottom w:val="single" w:sz="4" w:space="0" w:color="000000"/>
              <w:right w:val="single" w:sz="4" w:space="0" w:color="000000"/>
            </w:tcBorders>
            <w:shd w:val="clear" w:color="auto" w:fill="auto"/>
            <w:hideMark/>
          </w:tcPr>
          <w:p w14:paraId="658ACBAC" w14:textId="77777777" w:rsidR="0002060B" w:rsidRPr="005402CD" w:rsidRDefault="0002060B" w:rsidP="005402CD">
            <w:pPr>
              <w:outlineLvl w:val="0"/>
              <w:rPr>
                <w:bCs/>
                <w:color w:val="000000"/>
              </w:rPr>
            </w:pPr>
            <w:r w:rsidRPr="005402CD">
              <w:rPr>
                <w:bCs/>
                <w:color w:val="000000"/>
              </w:rPr>
              <w:t>Муниципальная программа "Создание условий для предоставления гарантий по выплате пенсий за выслугу лет муниципальным служащим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18B4708F" w14:textId="77777777" w:rsidR="0002060B" w:rsidRPr="005402CD" w:rsidRDefault="0002060B" w:rsidP="005402CD">
            <w:pPr>
              <w:jc w:val="right"/>
              <w:outlineLvl w:val="0"/>
              <w:rPr>
                <w:bCs/>
                <w:color w:val="000000"/>
              </w:rPr>
            </w:pPr>
            <w:r w:rsidRPr="005402CD">
              <w:rPr>
                <w:bCs/>
                <w:color w:val="000000"/>
              </w:rPr>
              <w:t>5 222,0</w:t>
            </w:r>
          </w:p>
        </w:tc>
        <w:tc>
          <w:tcPr>
            <w:tcW w:w="1363" w:type="dxa"/>
            <w:tcBorders>
              <w:top w:val="nil"/>
              <w:left w:val="nil"/>
              <w:bottom w:val="single" w:sz="4" w:space="0" w:color="000000"/>
              <w:right w:val="single" w:sz="4" w:space="0" w:color="000000"/>
            </w:tcBorders>
            <w:shd w:val="clear" w:color="auto" w:fill="auto"/>
            <w:noWrap/>
            <w:hideMark/>
          </w:tcPr>
          <w:p w14:paraId="5D4EE714" w14:textId="77777777" w:rsidR="0002060B" w:rsidRPr="005402CD" w:rsidRDefault="0002060B" w:rsidP="005402CD">
            <w:pPr>
              <w:jc w:val="right"/>
              <w:outlineLvl w:val="0"/>
              <w:rPr>
                <w:bCs/>
                <w:color w:val="000000"/>
              </w:rPr>
            </w:pPr>
            <w:r w:rsidRPr="005402CD">
              <w:rPr>
                <w:bCs/>
                <w:color w:val="000000"/>
              </w:rPr>
              <w:t>5 220,8</w:t>
            </w:r>
          </w:p>
        </w:tc>
        <w:tc>
          <w:tcPr>
            <w:tcW w:w="1330" w:type="dxa"/>
            <w:tcBorders>
              <w:top w:val="nil"/>
              <w:left w:val="nil"/>
              <w:bottom w:val="single" w:sz="4" w:space="0" w:color="000000"/>
              <w:right w:val="single" w:sz="4" w:space="0" w:color="000000"/>
            </w:tcBorders>
            <w:shd w:val="clear" w:color="auto" w:fill="auto"/>
            <w:noWrap/>
            <w:hideMark/>
          </w:tcPr>
          <w:p w14:paraId="3703CEE5" w14:textId="77777777" w:rsidR="0002060B" w:rsidRPr="005402CD" w:rsidRDefault="0002060B" w:rsidP="005402CD">
            <w:pPr>
              <w:jc w:val="right"/>
              <w:outlineLvl w:val="0"/>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824FEDC" w14:textId="77777777" w:rsidR="0002060B" w:rsidRPr="005402CD" w:rsidRDefault="0002060B" w:rsidP="005402CD">
            <w:pPr>
              <w:jc w:val="right"/>
              <w:outlineLvl w:val="0"/>
              <w:rPr>
                <w:bCs/>
                <w:color w:val="000000"/>
              </w:rPr>
            </w:pPr>
          </w:p>
        </w:tc>
      </w:tr>
      <w:tr w:rsidR="0002060B" w:rsidRPr="005402CD" w14:paraId="5B870429"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1BA34554" w14:textId="77777777" w:rsidR="0002060B" w:rsidRPr="005402CD" w:rsidRDefault="0002060B" w:rsidP="005402CD">
            <w:pPr>
              <w:outlineLvl w:val="1"/>
              <w:rPr>
                <w:bCs/>
                <w:color w:val="000000"/>
              </w:rPr>
            </w:pPr>
            <w:r w:rsidRPr="005402CD">
              <w:rPr>
                <w:bCs/>
                <w:color w:val="000000"/>
              </w:rPr>
              <w:t>Комплекс процессных мероприятий "Выплата пенсии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1422" w:type="dxa"/>
            <w:tcBorders>
              <w:top w:val="nil"/>
              <w:left w:val="nil"/>
              <w:bottom w:val="single" w:sz="4" w:space="0" w:color="000000"/>
              <w:right w:val="single" w:sz="4" w:space="0" w:color="000000"/>
            </w:tcBorders>
            <w:shd w:val="clear" w:color="auto" w:fill="auto"/>
            <w:noWrap/>
            <w:hideMark/>
          </w:tcPr>
          <w:p w14:paraId="61A76AE0" w14:textId="77777777" w:rsidR="0002060B" w:rsidRPr="005402CD" w:rsidRDefault="0002060B" w:rsidP="005402CD">
            <w:pPr>
              <w:jc w:val="right"/>
              <w:outlineLvl w:val="1"/>
              <w:rPr>
                <w:bCs/>
                <w:color w:val="000000"/>
              </w:rPr>
            </w:pPr>
            <w:r w:rsidRPr="005402CD">
              <w:rPr>
                <w:bCs/>
                <w:color w:val="000000"/>
              </w:rPr>
              <w:t>5 222,0</w:t>
            </w:r>
          </w:p>
        </w:tc>
        <w:tc>
          <w:tcPr>
            <w:tcW w:w="1363" w:type="dxa"/>
            <w:tcBorders>
              <w:top w:val="nil"/>
              <w:left w:val="nil"/>
              <w:bottom w:val="single" w:sz="4" w:space="0" w:color="000000"/>
              <w:right w:val="single" w:sz="4" w:space="0" w:color="000000"/>
            </w:tcBorders>
            <w:shd w:val="clear" w:color="auto" w:fill="auto"/>
            <w:noWrap/>
            <w:hideMark/>
          </w:tcPr>
          <w:p w14:paraId="6EBBF887" w14:textId="77777777" w:rsidR="0002060B" w:rsidRPr="005402CD" w:rsidRDefault="0002060B" w:rsidP="005402CD">
            <w:pPr>
              <w:jc w:val="right"/>
              <w:outlineLvl w:val="1"/>
              <w:rPr>
                <w:bCs/>
                <w:color w:val="000000"/>
              </w:rPr>
            </w:pPr>
            <w:r w:rsidRPr="005402CD">
              <w:rPr>
                <w:bCs/>
                <w:color w:val="000000"/>
              </w:rPr>
              <w:t>5 220,8</w:t>
            </w:r>
          </w:p>
        </w:tc>
        <w:tc>
          <w:tcPr>
            <w:tcW w:w="1330" w:type="dxa"/>
            <w:tcBorders>
              <w:top w:val="nil"/>
              <w:left w:val="nil"/>
              <w:bottom w:val="single" w:sz="4" w:space="0" w:color="000000"/>
              <w:right w:val="single" w:sz="4" w:space="0" w:color="000000"/>
            </w:tcBorders>
            <w:shd w:val="clear" w:color="auto" w:fill="auto"/>
            <w:noWrap/>
            <w:hideMark/>
          </w:tcPr>
          <w:p w14:paraId="3C3A3520"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014DDA0" w14:textId="77777777" w:rsidR="0002060B" w:rsidRPr="005402CD" w:rsidRDefault="0002060B" w:rsidP="005402CD">
            <w:pPr>
              <w:jc w:val="right"/>
              <w:outlineLvl w:val="1"/>
              <w:rPr>
                <w:bCs/>
                <w:color w:val="000000"/>
              </w:rPr>
            </w:pPr>
          </w:p>
        </w:tc>
      </w:tr>
      <w:tr w:rsidR="0002060B" w:rsidRPr="005402CD" w14:paraId="200C193E"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65B78C35" w14:textId="77777777" w:rsidR="0002060B" w:rsidRPr="00FD508A" w:rsidRDefault="0002060B" w:rsidP="005402CD">
            <w:pPr>
              <w:outlineLvl w:val="2"/>
              <w:rPr>
                <w:bCs/>
                <w:i/>
                <w:color w:val="000000"/>
              </w:rPr>
            </w:pPr>
            <w:r w:rsidRPr="00FD508A">
              <w:rPr>
                <w:bCs/>
                <w:i/>
                <w:color w:val="000000"/>
              </w:rPr>
              <w:t>Расходы по выплате пенсий за выслугу лет муниципальным служащим муниципального образования "Ельнинский муниципальный округ"</w:t>
            </w:r>
          </w:p>
        </w:tc>
        <w:tc>
          <w:tcPr>
            <w:tcW w:w="1422" w:type="dxa"/>
            <w:tcBorders>
              <w:top w:val="nil"/>
              <w:left w:val="nil"/>
              <w:bottom w:val="single" w:sz="4" w:space="0" w:color="000000"/>
              <w:right w:val="single" w:sz="4" w:space="0" w:color="000000"/>
            </w:tcBorders>
            <w:shd w:val="clear" w:color="auto" w:fill="auto"/>
            <w:noWrap/>
            <w:hideMark/>
          </w:tcPr>
          <w:p w14:paraId="4D8ABBFF" w14:textId="77777777" w:rsidR="0002060B" w:rsidRPr="00FD508A" w:rsidRDefault="0002060B" w:rsidP="005402CD">
            <w:pPr>
              <w:jc w:val="right"/>
              <w:outlineLvl w:val="2"/>
              <w:rPr>
                <w:bCs/>
                <w:i/>
                <w:color w:val="000000"/>
              </w:rPr>
            </w:pPr>
            <w:r w:rsidRPr="00FD508A">
              <w:rPr>
                <w:bCs/>
                <w:i/>
                <w:color w:val="000000"/>
              </w:rPr>
              <w:t>5 222,0</w:t>
            </w:r>
          </w:p>
        </w:tc>
        <w:tc>
          <w:tcPr>
            <w:tcW w:w="1363" w:type="dxa"/>
            <w:tcBorders>
              <w:top w:val="nil"/>
              <w:left w:val="nil"/>
              <w:bottom w:val="single" w:sz="4" w:space="0" w:color="000000"/>
              <w:right w:val="single" w:sz="4" w:space="0" w:color="000000"/>
            </w:tcBorders>
            <w:shd w:val="clear" w:color="auto" w:fill="auto"/>
            <w:noWrap/>
            <w:hideMark/>
          </w:tcPr>
          <w:p w14:paraId="5E5B114F" w14:textId="77777777" w:rsidR="0002060B" w:rsidRPr="00FD508A" w:rsidRDefault="0002060B" w:rsidP="005402CD">
            <w:pPr>
              <w:jc w:val="right"/>
              <w:outlineLvl w:val="2"/>
              <w:rPr>
                <w:bCs/>
                <w:i/>
                <w:color w:val="000000"/>
              </w:rPr>
            </w:pPr>
            <w:r w:rsidRPr="00FD508A">
              <w:rPr>
                <w:bCs/>
                <w:i/>
                <w:color w:val="000000"/>
              </w:rPr>
              <w:t>5 220,8</w:t>
            </w:r>
          </w:p>
        </w:tc>
        <w:tc>
          <w:tcPr>
            <w:tcW w:w="1330" w:type="dxa"/>
            <w:tcBorders>
              <w:top w:val="nil"/>
              <w:left w:val="nil"/>
              <w:bottom w:val="single" w:sz="4" w:space="0" w:color="000000"/>
              <w:right w:val="single" w:sz="4" w:space="0" w:color="000000"/>
            </w:tcBorders>
            <w:shd w:val="clear" w:color="auto" w:fill="auto"/>
            <w:noWrap/>
            <w:hideMark/>
          </w:tcPr>
          <w:p w14:paraId="66B3DE36"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D60A7A5" w14:textId="77777777" w:rsidR="0002060B" w:rsidRPr="00FD508A" w:rsidRDefault="0002060B" w:rsidP="005402CD">
            <w:pPr>
              <w:jc w:val="right"/>
              <w:outlineLvl w:val="2"/>
              <w:rPr>
                <w:bCs/>
                <w:i/>
                <w:color w:val="000000"/>
              </w:rPr>
            </w:pPr>
          </w:p>
        </w:tc>
      </w:tr>
      <w:tr w:rsidR="0002060B" w:rsidRPr="005402CD" w14:paraId="4C9A0649"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0B313120" w14:textId="77777777" w:rsidR="0002060B" w:rsidRPr="00FD508A" w:rsidRDefault="0002060B" w:rsidP="005402CD">
            <w:pPr>
              <w:outlineLvl w:val="0"/>
              <w:rPr>
                <w:b/>
                <w:bCs/>
                <w:color w:val="000000"/>
              </w:rPr>
            </w:pPr>
            <w:r w:rsidRPr="00FD508A">
              <w:rPr>
                <w:b/>
                <w:bCs/>
                <w:color w:val="000000"/>
              </w:rPr>
              <w:t>Муниципальная программа "Создание условий для эффективного муниципального управления в муниципальном образовании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793644AE" w14:textId="77777777" w:rsidR="0002060B" w:rsidRPr="00FD508A" w:rsidRDefault="0002060B" w:rsidP="005402CD">
            <w:pPr>
              <w:jc w:val="right"/>
              <w:outlineLvl w:val="0"/>
              <w:rPr>
                <w:b/>
                <w:bCs/>
                <w:color w:val="000000"/>
              </w:rPr>
            </w:pPr>
            <w:r w:rsidRPr="00FD508A">
              <w:rPr>
                <w:b/>
                <w:bCs/>
                <w:color w:val="000000"/>
              </w:rPr>
              <w:t>52 199,8</w:t>
            </w:r>
          </w:p>
        </w:tc>
        <w:tc>
          <w:tcPr>
            <w:tcW w:w="1363" w:type="dxa"/>
            <w:tcBorders>
              <w:top w:val="nil"/>
              <w:left w:val="nil"/>
              <w:bottom w:val="single" w:sz="4" w:space="0" w:color="000000"/>
              <w:right w:val="single" w:sz="4" w:space="0" w:color="000000"/>
            </w:tcBorders>
            <w:shd w:val="clear" w:color="auto" w:fill="auto"/>
            <w:noWrap/>
            <w:hideMark/>
          </w:tcPr>
          <w:p w14:paraId="31F5BFEC" w14:textId="77777777" w:rsidR="0002060B" w:rsidRPr="00FD508A" w:rsidRDefault="0002060B" w:rsidP="005402CD">
            <w:pPr>
              <w:jc w:val="right"/>
              <w:outlineLvl w:val="0"/>
              <w:rPr>
                <w:b/>
                <w:bCs/>
                <w:color w:val="000000"/>
              </w:rPr>
            </w:pPr>
            <w:r w:rsidRPr="00FD508A">
              <w:rPr>
                <w:b/>
                <w:bCs/>
                <w:color w:val="000000"/>
              </w:rPr>
              <w:t>48 591,2</w:t>
            </w:r>
          </w:p>
        </w:tc>
        <w:tc>
          <w:tcPr>
            <w:tcW w:w="1330" w:type="dxa"/>
            <w:tcBorders>
              <w:top w:val="nil"/>
              <w:left w:val="nil"/>
              <w:bottom w:val="single" w:sz="4" w:space="0" w:color="000000"/>
              <w:right w:val="single" w:sz="4" w:space="0" w:color="000000"/>
            </w:tcBorders>
            <w:shd w:val="clear" w:color="auto" w:fill="auto"/>
            <w:noWrap/>
            <w:hideMark/>
          </w:tcPr>
          <w:p w14:paraId="3BD08C30" w14:textId="77777777" w:rsidR="0002060B" w:rsidRPr="00FD508A" w:rsidRDefault="0002060B" w:rsidP="005402CD">
            <w:pPr>
              <w:jc w:val="right"/>
              <w:outlineLvl w:val="0"/>
              <w:rPr>
                <w:b/>
                <w:bCs/>
                <w:color w:val="000000"/>
              </w:rPr>
            </w:pPr>
            <w:r w:rsidRPr="00FD508A">
              <w:rPr>
                <w:b/>
                <w:bCs/>
                <w:color w:val="000000"/>
              </w:rPr>
              <w:t>93,1%</w:t>
            </w:r>
          </w:p>
        </w:tc>
        <w:tc>
          <w:tcPr>
            <w:tcW w:w="1843" w:type="dxa"/>
            <w:tcBorders>
              <w:top w:val="nil"/>
              <w:left w:val="nil"/>
              <w:bottom w:val="single" w:sz="4" w:space="0" w:color="000000"/>
              <w:right w:val="single" w:sz="4" w:space="0" w:color="000000"/>
            </w:tcBorders>
            <w:shd w:val="clear" w:color="auto" w:fill="auto"/>
            <w:noWrap/>
            <w:hideMark/>
          </w:tcPr>
          <w:p w14:paraId="4A9EE3E8" w14:textId="77777777" w:rsidR="0002060B" w:rsidRPr="00FD508A" w:rsidRDefault="0002060B" w:rsidP="005402CD">
            <w:pPr>
              <w:jc w:val="right"/>
              <w:outlineLvl w:val="0"/>
              <w:rPr>
                <w:b/>
                <w:bCs/>
                <w:color w:val="000000"/>
              </w:rPr>
            </w:pPr>
          </w:p>
        </w:tc>
      </w:tr>
      <w:tr w:rsidR="0002060B" w:rsidRPr="005402CD" w14:paraId="5316A9B1"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4BEFF18A" w14:textId="77777777" w:rsidR="0002060B" w:rsidRPr="005402CD" w:rsidRDefault="0002060B" w:rsidP="005402CD">
            <w:pPr>
              <w:outlineLvl w:val="1"/>
              <w:rPr>
                <w:bCs/>
                <w:color w:val="000000"/>
              </w:rPr>
            </w:pPr>
            <w:r w:rsidRPr="005402CD">
              <w:rPr>
                <w:bCs/>
                <w:color w:val="000000"/>
              </w:rPr>
              <w:t>Комплекс процессных мероприятий "Расходы на обеспечение функций муниципальных органов"</w:t>
            </w:r>
          </w:p>
        </w:tc>
        <w:tc>
          <w:tcPr>
            <w:tcW w:w="1422" w:type="dxa"/>
            <w:tcBorders>
              <w:top w:val="nil"/>
              <w:left w:val="nil"/>
              <w:bottom w:val="single" w:sz="4" w:space="0" w:color="000000"/>
              <w:right w:val="single" w:sz="4" w:space="0" w:color="000000"/>
            </w:tcBorders>
            <w:shd w:val="clear" w:color="auto" w:fill="auto"/>
            <w:noWrap/>
            <w:hideMark/>
          </w:tcPr>
          <w:p w14:paraId="4F121EDD" w14:textId="77777777" w:rsidR="0002060B" w:rsidRPr="005402CD" w:rsidRDefault="0002060B" w:rsidP="005402CD">
            <w:pPr>
              <w:jc w:val="right"/>
              <w:outlineLvl w:val="1"/>
              <w:rPr>
                <w:bCs/>
                <w:color w:val="000000"/>
              </w:rPr>
            </w:pPr>
            <w:r w:rsidRPr="005402CD">
              <w:rPr>
                <w:bCs/>
                <w:color w:val="000000"/>
              </w:rPr>
              <w:t>52 199,8</w:t>
            </w:r>
          </w:p>
        </w:tc>
        <w:tc>
          <w:tcPr>
            <w:tcW w:w="1363" w:type="dxa"/>
            <w:tcBorders>
              <w:top w:val="nil"/>
              <w:left w:val="nil"/>
              <w:bottom w:val="single" w:sz="4" w:space="0" w:color="000000"/>
              <w:right w:val="single" w:sz="4" w:space="0" w:color="000000"/>
            </w:tcBorders>
            <w:shd w:val="clear" w:color="auto" w:fill="auto"/>
            <w:noWrap/>
            <w:hideMark/>
          </w:tcPr>
          <w:p w14:paraId="0536D510" w14:textId="77777777" w:rsidR="0002060B" w:rsidRPr="005402CD" w:rsidRDefault="0002060B" w:rsidP="005402CD">
            <w:pPr>
              <w:jc w:val="right"/>
              <w:outlineLvl w:val="1"/>
              <w:rPr>
                <w:bCs/>
                <w:color w:val="000000"/>
              </w:rPr>
            </w:pPr>
            <w:r w:rsidRPr="005402CD">
              <w:rPr>
                <w:bCs/>
                <w:color w:val="000000"/>
              </w:rPr>
              <w:t>48 591,2</w:t>
            </w:r>
          </w:p>
        </w:tc>
        <w:tc>
          <w:tcPr>
            <w:tcW w:w="1330" w:type="dxa"/>
            <w:tcBorders>
              <w:top w:val="nil"/>
              <w:left w:val="nil"/>
              <w:bottom w:val="single" w:sz="4" w:space="0" w:color="000000"/>
              <w:right w:val="single" w:sz="4" w:space="0" w:color="000000"/>
            </w:tcBorders>
            <w:shd w:val="clear" w:color="auto" w:fill="auto"/>
            <w:noWrap/>
            <w:hideMark/>
          </w:tcPr>
          <w:p w14:paraId="239872F3" w14:textId="77777777" w:rsidR="0002060B" w:rsidRPr="005402CD" w:rsidRDefault="0002060B" w:rsidP="005402CD">
            <w:pPr>
              <w:jc w:val="right"/>
              <w:outlineLvl w:val="1"/>
              <w:rPr>
                <w:bCs/>
                <w:color w:val="000000"/>
              </w:rPr>
            </w:pPr>
            <w:r w:rsidRPr="005402CD">
              <w:rPr>
                <w:bCs/>
                <w:color w:val="000000"/>
              </w:rPr>
              <w:t>93,1%</w:t>
            </w:r>
          </w:p>
        </w:tc>
        <w:tc>
          <w:tcPr>
            <w:tcW w:w="1843" w:type="dxa"/>
            <w:tcBorders>
              <w:top w:val="nil"/>
              <w:left w:val="nil"/>
              <w:bottom w:val="single" w:sz="4" w:space="0" w:color="000000"/>
              <w:right w:val="single" w:sz="4" w:space="0" w:color="000000"/>
            </w:tcBorders>
            <w:shd w:val="clear" w:color="auto" w:fill="auto"/>
            <w:noWrap/>
            <w:hideMark/>
          </w:tcPr>
          <w:p w14:paraId="2A7E873B" w14:textId="77777777" w:rsidR="0002060B" w:rsidRPr="005402CD" w:rsidRDefault="0002060B" w:rsidP="005402CD">
            <w:pPr>
              <w:jc w:val="right"/>
              <w:outlineLvl w:val="1"/>
              <w:rPr>
                <w:bCs/>
                <w:color w:val="000000"/>
              </w:rPr>
            </w:pPr>
          </w:p>
        </w:tc>
      </w:tr>
      <w:tr w:rsidR="0002060B" w:rsidRPr="005402CD" w14:paraId="1E4B04B9"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2778BB2D" w14:textId="77777777" w:rsidR="0002060B" w:rsidRPr="00FD508A" w:rsidRDefault="0002060B" w:rsidP="005402CD">
            <w:pPr>
              <w:outlineLvl w:val="2"/>
              <w:rPr>
                <w:bCs/>
                <w:i/>
                <w:color w:val="000000"/>
              </w:rPr>
            </w:pPr>
            <w:r w:rsidRPr="00FD508A">
              <w:rPr>
                <w:bCs/>
                <w:i/>
                <w:color w:val="000000"/>
              </w:rPr>
              <w:t>Расходы на обеспечение функций муниципальных органов</w:t>
            </w:r>
          </w:p>
        </w:tc>
        <w:tc>
          <w:tcPr>
            <w:tcW w:w="1422" w:type="dxa"/>
            <w:tcBorders>
              <w:top w:val="nil"/>
              <w:left w:val="nil"/>
              <w:bottom w:val="single" w:sz="4" w:space="0" w:color="000000"/>
              <w:right w:val="single" w:sz="4" w:space="0" w:color="000000"/>
            </w:tcBorders>
            <w:shd w:val="clear" w:color="auto" w:fill="auto"/>
            <w:noWrap/>
            <w:hideMark/>
          </w:tcPr>
          <w:p w14:paraId="5DB178F3" w14:textId="77777777" w:rsidR="0002060B" w:rsidRPr="00FD508A" w:rsidRDefault="0002060B" w:rsidP="005402CD">
            <w:pPr>
              <w:jc w:val="right"/>
              <w:outlineLvl w:val="2"/>
              <w:rPr>
                <w:bCs/>
                <w:i/>
                <w:color w:val="000000"/>
              </w:rPr>
            </w:pPr>
            <w:r w:rsidRPr="00FD508A">
              <w:rPr>
                <w:bCs/>
                <w:i/>
                <w:color w:val="000000"/>
              </w:rPr>
              <w:t>48 433,5</w:t>
            </w:r>
          </w:p>
        </w:tc>
        <w:tc>
          <w:tcPr>
            <w:tcW w:w="1363" w:type="dxa"/>
            <w:tcBorders>
              <w:top w:val="nil"/>
              <w:left w:val="nil"/>
              <w:bottom w:val="single" w:sz="4" w:space="0" w:color="000000"/>
              <w:right w:val="single" w:sz="4" w:space="0" w:color="000000"/>
            </w:tcBorders>
            <w:shd w:val="clear" w:color="auto" w:fill="auto"/>
            <w:noWrap/>
            <w:hideMark/>
          </w:tcPr>
          <w:p w14:paraId="7C79E6AE" w14:textId="77777777" w:rsidR="0002060B" w:rsidRPr="00FD508A" w:rsidRDefault="0002060B" w:rsidP="005402CD">
            <w:pPr>
              <w:jc w:val="right"/>
              <w:outlineLvl w:val="2"/>
              <w:rPr>
                <w:bCs/>
                <w:i/>
                <w:color w:val="000000"/>
              </w:rPr>
            </w:pPr>
            <w:r w:rsidRPr="00FD508A">
              <w:rPr>
                <w:bCs/>
                <w:i/>
                <w:color w:val="000000"/>
              </w:rPr>
              <w:t>44 937,3</w:t>
            </w:r>
          </w:p>
        </w:tc>
        <w:tc>
          <w:tcPr>
            <w:tcW w:w="1330" w:type="dxa"/>
            <w:tcBorders>
              <w:top w:val="nil"/>
              <w:left w:val="nil"/>
              <w:bottom w:val="single" w:sz="4" w:space="0" w:color="000000"/>
              <w:right w:val="single" w:sz="4" w:space="0" w:color="000000"/>
            </w:tcBorders>
            <w:shd w:val="clear" w:color="auto" w:fill="auto"/>
            <w:noWrap/>
            <w:hideMark/>
          </w:tcPr>
          <w:p w14:paraId="6B938A55" w14:textId="77777777" w:rsidR="0002060B" w:rsidRPr="00FD508A" w:rsidRDefault="0002060B" w:rsidP="005402CD">
            <w:pPr>
              <w:jc w:val="right"/>
              <w:outlineLvl w:val="2"/>
              <w:rPr>
                <w:bCs/>
                <w:i/>
                <w:color w:val="000000"/>
              </w:rPr>
            </w:pPr>
            <w:r w:rsidRPr="00FD508A">
              <w:rPr>
                <w:bCs/>
                <w:i/>
                <w:color w:val="000000"/>
              </w:rPr>
              <w:t>92,8%</w:t>
            </w:r>
          </w:p>
        </w:tc>
        <w:tc>
          <w:tcPr>
            <w:tcW w:w="1843" w:type="dxa"/>
            <w:tcBorders>
              <w:top w:val="nil"/>
              <w:left w:val="nil"/>
              <w:bottom w:val="single" w:sz="4" w:space="0" w:color="000000"/>
              <w:right w:val="single" w:sz="4" w:space="0" w:color="000000"/>
            </w:tcBorders>
            <w:shd w:val="clear" w:color="auto" w:fill="auto"/>
            <w:noWrap/>
            <w:hideMark/>
          </w:tcPr>
          <w:p w14:paraId="162ED917" w14:textId="77777777" w:rsidR="0002060B" w:rsidRPr="00FD508A" w:rsidRDefault="00D944D4" w:rsidP="00D944D4">
            <w:pPr>
              <w:outlineLvl w:val="2"/>
              <w:rPr>
                <w:bCs/>
                <w:i/>
                <w:color w:val="000000"/>
              </w:rPr>
            </w:pPr>
            <w:r w:rsidRPr="0002060B">
              <w:rPr>
                <w:bCs/>
                <w:i/>
                <w:color w:val="000000"/>
              </w:rPr>
              <w:t xml:space="preserve">Не все вакансии по </w:t>
            </w:r>
            <w:r>
              <w:rPr>
                <w:bCs/>
                <w:i/>
                <w:color w:val="000000"/>
              </w:rPr>
              <w:t>штатному расписанию были заняты</w:t>
            </w:r>
            <w:r w:rsidRPr="0002060B">
              <w:rPr>
                <w:bCs/>
                <w:i/>
                <w:color w:val="000000"/>
              </w:rPr>
              <w:t xml:space="preserve"> </w:t>
            </w:r>
          </w:p>
        </w:tc>
      </w:tr>
      <w:tr w:rsidR="0002060B" w:rsidRPr="005402CD" w14:paraId="10518B4F"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3F00FDFB" w14:textId="77777777" w:rsidR="0002060B" w:rsidRPr="00FD508A" w:rsidRDefault="0002060B" w:rsidP="005402CD">
            <w:pPr>
              <w:outlineLvl w:val="2"/>
              <w:rPr>
                <w:bCs/>
                <w:i/>
                <w:color w:val="000000"/>
              </w:rPr>
            </w:pPr>
            <w:r w:rsidRPr="00FD508A">
              <w:rPr>
                <w:bCs/>
                <w:i/>
                <w:color w:val="000000"/>
              </w:rPr>
              <w:lastRenderedPageBreak/>
              <w:t>Осуществление первичного воинского учета на территориях, где отсутствуют военные комиссариаты</w:t>
            </w:r>
          </w:p>
        </w:tc>
        <w:tc>
          <w:tcPr>
            <w:tcW w:w="1422" w:type="dxa"/>
            <w:tcBorders>
              <w:top w:val="nil"/>
              <w:left w:val="nil"/>
              <w:bottom w:val="single" w:sz="4" w:space="0" w:color="000000"/>
              <w:right w:val="single" w:sz="4" w:space="0" w:color="000000"/>
            </w:tcBorders>
            <w:shd w:val="clear" w:color="auto" w:fill="auto"/>
            <w:noWrap/>
            <w:hideMark/>
          </w:tcPr>
          <w:p w14:paraId="241C58AF" w14:textId="77777777" w:rsidR="0002060B" w:rsidRPr="00FD508A" w:rsidRDefault="0002060B" w:rsidP="005402CD">
            <w:pPr>
              <w:jc w:val="right"/>
              <w:outlineLvl w:val="2"/>
              <w:rPr>
                <w:bCs/>
                <w:i/>
                <w:color w:val="000000"/>
              </w:rPr>
            </w:pPr>
            <w:r w:rsidRPr="00FD508A">
              <w:rPr>
                <w:bCs/>
                <w:i/>
                <w:color w:val="000000"/>
              </w:rPr>
              <w:t>418,6</w:t>
            </w:r>
          </w:p>
        </w:tc>
        <w:tc>
          <w:tcPr>
            <w:tcW w:w="1363" w:type="dxa"/>
            <w:tcBorders>
              <w:top w:val="nil"/>
              <w:left w:val="nil"/>
              <w:bottom w:val="single" w:sz="4" w:space="0" w:color="000000"/>
              <w:right w:val="single" w:sz="4" w:space="0" w:color="000000"/>
            </w:tcBorders>
            <w:shd w:val="clear" w:color="auto" w:fill="auto"/>
            <w:noWrap/>
            <w:hideMark/>
          </w:tcPr>
          <w:p w14:paraId="6E82E486" w14:textId="77777777" w:rsidR="0002060B" w:rsidRPr="00FD508A" w:rsidRDefault="0002060B" w:rsidP="005402CD">
            <w:pPr>
              <w:jc w:val="right"/>
              <w:outlineLvl w:val="2"/>
              <w:rPr>
                <w:bCs/>
                <w:i/>
                <w:color w:val="000000"/>
              </w:rPr>
            </w:pPr>
            <w:r w:rsidRPr="00FD508A">
              <w:rPr>
                <w:bCs/>
                <w:i/>
                <w:color w:val="000000"/>
              </w:rPr>
              <w:t>307,8</w:t>
            </w:r>
          </w:p>
        </w:tc>
        <w:tc>
          <w:tcPr>
            <w:tcW w:w="1330" w:type="dxa"/>
            <w:tcBorders>
              <w:top w:val="nil"/>
              <w:left w:val="nil"/>
              <w:bottom w:val="single" w:sz="4" w:space="0" w:color="000000"/>
              <w:right w:val="single" w:sz="4" w:space="0" w:color="000000"/>
            </w:tcBorders>
            <w:shd w:val="clear" w:color="auto" w:fill="auto"/>
            <w:noWrap/>
            <w:hideMark/>
          </w:tcPr>
          <w:p w14:paraId="2E85D64D" w14:textId="77777777" w:rsidR="0002060B" w:rsidRPr="00FD508A" w:rsidRDefault="0002060B" w:rsidP="005402CD">
            <w:pPr>
              <w:jc w:val="right"/>
              <w:outlineLvl w:val="2"/>
              <w:rPr>
                <w:bCs/>
                <w:i/>
                <w:color w:val="000000"/>
              </w:rPr>
            </w:pPr>
            <w:r w:rsidRPr="00FD508A">
              <w:rPr>
                <w:bCs/>
                <w:i/>
                <w:color w:val="000000"/>
              </w:rPr>
              <w:t>73,5%</w:t>
            </w:r>
          </w:p>
        </w:tc>
        <w:tc>
          <w:tcPr>
            <w:tcW w:w="1843" w:type="dxa"/>
            <w:tcBorders>
              <w:top w:val="nil"/>
              <w:left w:val="nil"/>
              <w:bottom w:val="single" w:sz="4" w:space="0" w:color="000000"/>
              <w:right w:val="single" w:sz="4" w:space="0" w:color="000000"/>
            </w:tcBorders>
            <w:shd w:val="clear" w:color="auto" w:fill="auto"/>
            <w:noWrap/>
            <w:hideMark/>
          </w:tcPr>
          <w:p w14:paraId="5F7B17EB" w14:textId="77777777" w:rsidR="0002060B" w:rsidRPr="00FD508A" w:rsidRDefault="00D944D4" w:rsidP="00410CAF">
            <w:pPr>
              <w:outlineLvl w:val="2"/>
              <w:rPr>
                <w:bCs/>
                <w:i/>
                <w:color w:val="000000"/>
              </w:rPr>
            </w:pPr>
            <w:r w:rsidRPr="007A511E">
              <w:rPr>
                <w:bCs/>
                <w:i/>
                <w:color w:val="000000"/>
              </w:rPr>
              <w:t xml:space="preserve">Должность инспектора по воинскому учету была </w:t>
            </w:r>
            <w:proofErr w:type="spellStart"/>
            <w:r w:rsidRPr="007A511E">
              <w:rPr>
                <w:bCs/>
                <w:i/>
                <w:color w:val="000000"/>
              </w:rPr>
              <w:t>незамещена</w:t>
            </w:r>
            <w:proofErr w:type="spellEnd"/>
            <w:r w:rsidRPr="007A511E">
              <w:rPr>
                <w:bCs/>
                <w:i/>
                <w:color w:val="000000"/>
              </w:rPr>
              <w:t xml:space="preserve"> полностью в течение года, в связи с этим образовалась экономия фонда оплаты труда</w:t>
            </w:r>
          </w:p>
        </w:tc>
      </w:tr>
      <w:tr w:rsidR="0002060B" w:rsidRPr="005402CD" w14:paraId="3263F99F"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235A0F9F" w14:textId="77777777" w:rsidR="0002060B" w:rsidRPr="00FD508A" w:rsidRDefault="0002060B" w:rsidP="005402CD">
            <w:pPr>
              <w:outlineLvl w:val="2"/>
              <w:rPr>
                <w:bCs/>
                <w:i/>
                <w:color w:val="000000"/>
              </w:rPr>
            </w:pPr>
            <w:r w:rsidRPr="00FD508A">
              <w:rPr>
                <w:bCs/>
                <w:i/>
                <w:color w:val="000000"/>
              </w:rPr>
              <w:t>Поощрение за достижение показателей деятельности органов исполнительной власти</w:t>
            </w:r>
          </w:p>
        </w:tc>
        <w:tc>
          <w:tcPr>
            <w:tcW w:w="1422" w:type="dxa"/>
            <w:tcBorders>
              <w:top w:val="nil"/>
              <w:left w:val="nil"/>
              <w:bottom w:val="single" w:sz="4" w:space="0" w:color="000000"/>
              <w:right w:val="single" w:sz="4" w:space="0" w:color="000000"/>
            </w:tcBorders>
            <w:shd w:val="clear" w:color="auto" w:fill="auto"/>
            <w:noWrap/>
            <w:hideMark/>
          </w:tcPr>
          <w:p w14:paraId="511609E6" w14:textId="77777777" w:rsidR="0002060B" w:rsidRPr="00FD508A" w:rsidRDefault="0002060B" w:rsidP="005402CD">
            <w:pPr>
              <w:jc w:val="right"/>
              <w:outlineLvl w:val="2"/>
              <w:rPr>
                <w:bCs/>
                <w:i/>
                <w:color w:val="000000"/>
              </w:rPr>
            </w:pPr>
            <w:r w:rsidRPr="00FD508A">
              <w:rPr>
                <w:bCs/>
                <w:i/>
                <w:color w:val="000000"/>
              </w:rPr>
              <w:t>564,9</w:t>
            </w:r>
          </w:p>
        </w:tc>
        <w:tc>
          <w:tcPr>
            <w:tcW w:w="1363" w:type="dxa"/>
            <w:tcBorders>
              <w:top w:val="nil"/>
              <w:left w:val="nil"/>
              <w:bottom w:val="single" w:sz="4" w:space="0" w:color="000000"/>
              <w:right w:val="single" w:sz="4" w:space="0" w:color="000000"/>
            </w:tcBorders>
            <w:shd w:val="clear" w:color="auto" w:fill="auto"/>
            <w:noWrap/>
            <w:hideMark/>
          </w:tcPr>
          <w:p w14:paraId="55868CCD" w14:textId="77777777" w:rsidR="0002060B" w:rsidRPr="00FD508A" w:rsidRDefault="0002060B" w:rsidP="005402CD">
            <w:pPr>
              <w:jc w:val="right"/>
              <w:outlineLvl w:val="2"/>
              <w:rPr>
                <w:bCs/>
                <w:i/>
                <w:color w:val="000000"/>
              </w:rPr>
            </w:pPr>
            <w:r w:rsidRPr="00FD508A">
              <w:rPr>
                <w:bCs/>
                <w:i/>
                <w:color w:val="000000"/>
              </w:rPr>
              <w:t>564,9</w:t>
            </w:r>
          </w:p>
        </w:tc>
        <w:tc>
          <w:tcPr>
            <w:tcW w:w="1330" w:type="dxa"/>
            <w:tcBorders>
              <w:top w:val="nil"/>
              <w:left w:val="nil"/>
              <w:bottom w:val="single" w:sz="4" w:space="0" w:color="000000"/>
              <w:right w:val="single" w:sz="4" w:space="0" w:color="000000"/>
            </w:tcBorders>
            <w:shd w:val="clear" w:color="auto" w:fill="auto"/>
            <w:noWrap/>
            <w:hideMark/>
          </w:tcPr>
          <w:p w14:paraId="25D482EB"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4AF412B" w14:textId="77777777" w:rsidR="0002060B" w:rsidRPr="00FD508A" w:rsidRDefault="0002060B" w:rsidP="005402CD">
            <w:pPr>
              <w:jc w:val="right"/>
              <w:outlineLvl w:val="2"/>
              <w:rPr>
                <w:bCs/>
                <w:i/>
                <w:color w:val="000000"/>
              </w:rPr>
            </w:pPr>
          </w:p>
        </w:tc>
      </w:tr>
      <w:tr w:rsidR="0002060B" w:rsidRPr="005402CD" w14:paraId="2B527F24"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406C0AEC" w14:textId="77777777" w:rsidR="0002060B" w:rsidRPr="00FD508A" w:rsidRDefault="0002060B" w:rsidP="005402CD">
            <w:pPr>
              <w:outlineLvl w:val="2"/>
              <w:rPr>
                <w:bCs/>
                <w:i/>
                <w:color w:val="000000"/>
              </w:rPr>
            </w:pPr>
            <w:r w:rsidRPr="00FD508A">
              <w:rPr>
                <w:bCs/>
                <w:i/>
                <w:color w:val="000000"/>
              </w:rPr>
              <w:t>Осуществление переданных полномочий Российской Федерации на государственную регистрацию актов гражданского состояния</w:t>
            </w:r>
          </w:p>
        </w:tc>
        <w:tc>
          <w:tcPr>
            <w:tcW w:w="1422" w:type="dxa"/>
            <w:tcBorders>
              <w:top w:val="nil"/>
              <w:left w:val="nil"/>
              <w:bottom w:val="single" w:sz="4" w:space="0" w:color="000000"/>
              <w:right w:val="single" w:sz="4" w:space="0" w:color="000000"/>
            </w:tcBorders>
            <w:shd w:val="clear" w:color="auto" w:fill="auto"/>
            <w:noWrap/>
            <w:hideMark/>
          </w:tcPr>
          <w:p w14:paraId="0BEBE87D" w14:textId="77777777" w:rsidR="0002060B" w:rsidRPr="00FD508A" w:rsidRDefault="0002060B" w:rsidP="005402CD">
            <w:pPr>
              <w:jc w:val="right"/>
              <w:outlineLvl w:val="2"/>
              <w:rPr>
                <w:bCs/>
                <w:i/>
                <w:color w:val="000000"/>
              </w:rPr>
            </w:pPr>
            <w:r w:rsidRPr="00FD508A">
              <w:rPr>
                <w:bCs/>
                <w:i/>
                <w:color w:val="000000"/>
              </w:rPr>
              <w:t>1 211,9</w:t>
            </w:r>
          </w:p>
        </w:tc>
        <w:tc>
          <w:tcPr>
            <w:tcW w:w="1363" w:type="dxa"/>
            <w:tcBorders>
              <w:top w:val="nil"/>
              <w:left w:val="nil"/>
              <w:bottom w:val="single" w:sz="4" w:space="0" w:color="000000"/>
              <w:right w:val="single" w:sz="4" w:space="0" w:color="000000"/>
            </w:tcBorders>
            <w:shd w:val="clear" w:color="auto" w:fill="auto"/>
            <w:noWrap/>
            <w:hideMark/>
          </w:tcPr>
          <w:p w14:paraId="7442B456" w14:textId="77777777" w:rsidR="0002060B" w:rsidRPr="00FD508A" w:rsidRDefault="0002060B" w:rsidP="005402CD">
            <w:pPr>
              <w:jc w:val="right"/>
              <w:outlineLvl w:val="2"/>
              <w:rPr>
                <w:bCs/>
                <w:i/>
                <w:color w:val="000000"/>
              </w:rPr>
            </w:pPr>
            <w:r w:rsidRPr="00FD508A">
              <w:rPr>
                <w:bCs/>
                <w:i/>
                <w:color w:val="000000"/>
              </w:rPr>
              <w:t>1 211,9</w:t>
            </w:r>
          </w:p>
        </w:tc>
        <w:tc>
          <w:tcPr>
            <w:tcW w:w="1330" w:type="dxa"/>
            <w:tcBorders>
              <w:top w:val="nil"/>
              <w:left w:val="nil"/>
              <w:bottom w:val="single" w:sz="4" w:space="0" w:color="000000"/>
              <w:right w:val="single" w:sz="4" w:space="0" w:color="000000"/>
            </w:tcBorders>
            <w:shd w:val="clear" w:color="auto" w:fill="auto"/>
            <w:noWrap/>
            <w:hideMark/>
          </w:tcPr>
          <w:p w14:paraId="3E0D3889"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C3EABD3" w14:textId="77777777" w:rsidR="0002060B" w:rsidRPr="00FD508A" w:rsidRDefault="0002060B" w:rsidP="005402CD">
            <w:pPr>
              <w:jc w:val="right"/>
              <w:outlineLvl w:val="2"/>
              <w:rPr>
                <w:bCs/>
                <w:i/>
                <w:color w:val="000000"/>
              </w:rPr>
            </w:pPr>
          </w:p>
        </w:tc>
      </w:tr>
      <w:tr w:rsidR="0002060B" w:rsidRPr="005402CD" w14:paraId="5D18415A"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16E4587B" w14:textId="77777777" w:rsidR="0002060B" w:rsidRPr="00FD508A" w:rsidRDefault="0002060B" w:rsidP="005402CD">
            <w:pPr>
              <w:outlineLvl w:val="2"/>
              <w:rPr>
                <w:bCs/>
                <w:i/>
                <w:color w:val="000000"/>
              </w:rPr>
            </w:pPr>
            <w:r w:rsidRPr="00FD508A">
              <w:rPr>
                <w:bCs/>
                <w:i/>
                <w:color w:val="000000"/>
              </w:rPr>
              <w:t>Расходы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c>
          <w:tcPr>
            <w:tcW w:w="1422" w:type="dxa"/>
            <w:tcBorders>
              <w:top w:val="nil"/>
              <w:left w:val="nil"/>
              <w:bottom w:val="single" w:sz="4" w:space="0" w:color="000000"/>
              <w:right w:val="single" w:sz="4" w:space="0" w:color="000000"/>
            </w:tcBorders>
            <w:shd w:val="clear" w:color="auto" w:fill="auto"/>
            <w:noWrap/>
            <w:hideMark/>
          </w:tcPr>
          <w:p w14:paraId="51231656" w14:textId="77777777" w:rsidR="0002060B" w:rsidRPr="00FD508A" w:rsidRDefault="0002060B" w:rsidP="005402CD">
            <w:pPr>
              <w:jc w:val="right"/>
              <w:outlineLvl w:val="2"/>
              <w:rPr>
                <w:bCs/>
                <w:i/>
                <w:color w:val="000000"/>
              </w:rPr>
            </w:pPr>
            <w:r w:rsidRPr="00FD508A">
              <w:rPr>
                <w:bCs/>
                <w:i/>
                <w:color w:val="000000"/>
              </w:rPr>
              <w:t>532,8</w:t>
            </w:r>
          </w:p>
        </w:tc>
        <w:tc>
          <w:tcPr>
            <w:tcW w:w="1363" w:type="dxa"/>
            <w:tcBorders>
              <w:top w:val="nil"/>
              <w:left w:val="nil"/>
              <w:bottom w:val="single" w:sz="4" w:space="0" w:color="000000"/>
              <w:right w:val="single" w:sz="4" w:space="0" w:color="000000"/>
            </w:tcBorders>
            <w:shd w:val="clear" w:color="auto" w:fill="auto"/>
            <w:noWrap/>
            <w:hideMark/>
          </w:tcPr>
          <w:p w14:paraId="4A1CCF29" w14:textId="77777777" w:rsidR="0002060B" w:rsidRPr="00FD508A" w:rsidRDefault="0002060B" w:rsidP="005402CD">
            <w:pPr>
              <w:jc w:val="right"/>
              <w:outlineLvl w:val="2"/>
              <w:rPr>
                <w:bCs/>
                <w:i/>
                <w:color w:val="000000"/>
              </w:rPr>
            </w:pPr>
            <w:r w:rsidRPr="00FD508A">
              <w:rPr>
                <w:bCs/>
                <w:i/>
                <w:color w:val="000000"/>
              </w:rPr>
              <w:t>532,4</w:t>
            </w:r>
          </w:p>
        </w:tc>
        <w:tc>
          <w:tcPr>
            <w:tcW w:w="1330" w:type="dxa"/>
            <w:tcBorders>
              <w:top w:val="nil"/>
              <w:left w:val="nil"/>
              <w:bottom w:val="single" w:sz="4" w:space="0" w:color="000000"/>
              <w:right w:val="single" w:sz="4" w:space="0" w:color="000000"/>
            </w:tcBorders>
            <w:shd w:val="clear" w:color="auto" w:fill="auto"/>
            <w:noWrap/>
            <w:hideMark/>
          </w:tcPr>
          <w:p w14:paraId="4E4443A4" w14:textId="77777777" w:rsidR="0002060B" w:rsidRPr="00FD508A" w:rsidRDefault="0002060B" w:rsidP="005402CD">
            <w:pPr>
              <w:jc w:val="right"/>
              <w:outlineLvl w:val="2"/>
              <w:rPr>
                <w:bCs/>
                <w:i/>
                <w:color w:val="000000"/>
              </w:rPr>
            </w:pPr>
            <w:r w:rsidRPr="00FD508A">
              <w:rPr>
                <w:bCs/>
                <w:i/>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2BE3CC10" w14:textId="77777777" w:rsidR="0002060B" w:rsidRPr="00FD508A" w:rsidRDefault="0002060B" w:rsidP="005402CD">
            <w:pPr>
              <w:jc w:val="right"/>
              <w:outlineLvl w:val="2"/>
              <w:rPr>
                <w:bCs/>
                <w:i/>
                <w:color w:val="000000"/>
              </w:rPr>
            </w:pPr>
          </w:p>
        </w:tc>
      </w:tr>
      <w:tr w:rsidR="0002060B" w:rsidRPr="005402CD" w14:paraId="7DFB3556"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068FF4BD" w14:textId="77777777" w:rsidR="0002060B" w:rsidRPr="00FD508A" w:rsidRDefault="0002060B" w:rsidP="005402CD">
            <w:pPr>
              <w:outlineLvl w:val="2"/>
              <w:rPr>
                <w:bCs/>
                <w:i/>
                <w:color w:val="000000"/>
              </w:rPr>
            </w:pPr>
            <w:r w:rsidRPr="00FD508A">
              <w:rPr>
                <w:bCs/>
                <w:i/>
                <w:color w:val="000000"/>
              </w:rPr>
              <w:t>Расходы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1422" w:type="dxa"/>
            <w:tcBorders>
              <w:top w:val="nil"/>
              <w:left w:val="nil"/>
              <w:bottom w:val="single" w:sz="4" w:space="0" w:color="000000"/>
              <w:right w:val="single" w:sz="4" w:space="0" w:color="000000"/>
            </w:tcBorders>
            <w:shd w:val="clear" w:color="auto" w:fill="auto"/>
            <w:noWrap/>
            <w:hideMark/>
          </w:tcPr>
          <w:p w14:paraId="5BAC9E5F" w14:textId="77777777" w:rsidR="0002060B" w:rsidRPr="00FD508A" w:rsidRDefault="0002060B" w:rsidP="005402CD">
            <w:pPr>
              <w:jc w:val="right"/>
              <w:outlineLvl w:val="2"/>
              <w:rPr>
                <w:bCs/>
                <w:i/>
                <w:color w:val="000000"/>
              </w:rPr>
            </w:pPr>
            <w:r w:rsidRPr="00FD508A">
              <w:rPr>
                <w:bCs/>
                <w:i/>
                <w:color w:val="000000"/>
              </w:rPr>
              <w:t>532,7</w:t>
            </w:r>
          </w:p>
        </w:tc>
        <w:tc>
          <w:tcPr>
            <w:tcW w:w="1363" w:type="dxa"/>
            <w:tcBorders>
              <w:top w:val="nil"/>
              <w:left w:val="nil"/>
              <w:bottom w:val="single" w:sz="4" w:space="0" w:color="000000"/>
              <w:right w:val="single" w:sz="4" w:space="0" w:color="000000"/>
            </w:tcBorders>
            <w:shd w:val="clear" w:color="auto" w:fill="auto"/>
            <w:noWrap/>
            <w:hideMark/>
          </w:tcPr>
          <w:p w14:paraId="084486B2" w14:textId="77777777" w:rsidR="0002060B" w:rsidRPr="00FD508A" w:rsidRDefault="0002060B" w:rsidP="005402CD">
            <w:pPr>
              <w:jc w:val="right"/>
              <w:outlineLvl w:val="2"/>
              <w:rPr>
                <w:bCs/>
                <w:i/>
                <w:color w:val="000000"/>
              </w:rPr>
            </w:pPr>
            <w:r w:rsidRPr="00FD508A">
              <w:rPr>
                <w:bCs/>
                <w:i/>
                <w:color w:val="000000"/>
              </w:rPr>
              <w:t>531,5</w:t>
            </w:r>
          </w:p>
        </w:tc>
        <w:tc>
          <w:tcPr>
            <w:tcW w:w="1330" w:type="dxa"/>
            <w:tcBorders>
              <w:top w:val="nil"/>
              <w:left w:val="nil"/>
              <w:bottom w:val="single" w:sz="4" w:space="0" w:color="000000"/>
              <w:right w:val="single" w:sz="4" w:space="0" w:color="000000"/>
            </w:tcBorders>
            <w:shd w:val="clear" w:color="auto" w:fill="auto"/>
            <w:noWrap/>
            <w:hideMark/>
          </w:tcPr>
          <w:p w14:paraId="47F00885" w14:textId="77777777" w:rsidR="0002060B" w:rsidRPr="00FD508A" w:rsidRDefault="0002060B" w:rsidP="005402CD">
            <w:pPr>
              <w:jc w:val="right"/>
              <w:outlineLvl w:val="2"/>
              <w:rPr>
                <w:bCs/>
                <w:i/>
                <w:color w:val="000000"/>
              </w:rPr>
            </w:pPr>
            <w:r w:rsidRPr="00FD508A">
              <w:rPr>
                <w:bCs/>
                <w:i/>
                <w:color w:val="000000"/>
              </w:rPr>
              <w:t>99,8%</w:t>
            </w:r>
          </w:p>
        </w:tc>
        <w:tc>
          <w:tcPr>
            <w:tcW w:w="1843" w:type="dxa"/>
            <w:tcBorders>
              <w:top w:val="nil"/>
              <w:left w:val="nil"/>
              <w:bottom w:val="single" w:sz="4" w:space="0" w:color="000000"/>
              <w:right w:val="single" w:sz="4" w:space="0" w:color="000000"/>
            </w:tcBorders>
            <w:shd w:val="clear" w:color="auto" w:fill="auto"/>
            <w:noWrap/>
            <w:hideMark/>
          </w:tcPr>
          <w:p w14:paraId="5E83B673" w14:textId="77777777" w:rsidR="0002060B" w:rsidRPr="00FD508A" w:rsidRDefault="0002060B" w:rsidP="005402CD">
            <w:pPr>
              <w:jc w:val="right"/>
              <w:outlineLvl w:val="2"/>
              <w:rPr>
                <w:bCs/>
                <w:i/>
                <w:color w:val="000000"/>
              </w:rPr>
            </w:pPr>
          </w:p>
        </w:tc>
      </w:tr>
      <w:tr w:rsidR="0002060B" w:rsidRPr="005402CD" w14:paraId="61DF8D98"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293A2319" w14:textId="77777777" w:rsidR="0002060B" w:rsidRPr="00FD508A" w:rsidRDefault="0002060B" w:rsidP="00FD508A">
            <w:pPr>
              <w:outlineLvl w:val="2"/>
              <w:rPr>
                <w:bCs/>
                <w:i/>
                <w:color w:val="000000"/>
              </w:rPr>
            </w:pPr>
            <w:r w:rsidRPr="00FD508A">
              <w:rPr>
                <w:bCs/>
                <w:i/>
                <w:color w:val="000000"/>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1422" w:type="dxa"/>
            <w:tcBorders>
              <w:top w:val="nil"/>
              <w:left w:val="nil"/>
              <w:bottom w:val="single" w:sz="4" w:space="0" w:color="000000"/>
              <w:right w:val="single" w:sz="4" w:space="0" w:color="000000"/>
            </w:tcBorders>
            <w:shd w:val="clear" w:color="auto" w:fill="auto"/>
            <w:noWrap/>
            <w:hideMark/>
          </w:tcPr>
          <w:p w14:paraId="36613D7D" w14:textId="77777777" w:rsidR="0002060B" w:rsidRPr="00FD508A" w:rsidRDefault="0002060B" w:rsidP="005402CD">
            <w:pPr>
              <w:jc w:val="right"/>
              <w:outlineLvl w:val="2"/>
              <w:rPr>
                <w:bCs/>
                <w:i/>
                <w:color w:val="000000"/>
              </w:rPr>
            </w:pPr>
            <w:r w:rsidRPr="00FD508A">
              <w:rPr>
                <w:bCs/>
                <w:i/>
                <w:color w:val="000000"/>
              </w:rPr>
              <w:t>229,9</w:t>
            </w:r>
          </w:p>
        </w:tc>
        <w:tc>
          <w:tcPr>
            <w:tcW w:w="1363" w:type="dxa"/>
            <w:tcBorders>
              <w:top w:val="nil"/>
              <w:left w:val="nil"/>
              <w:bottom w:val="single" w:sz="4" w:space="0" w:color="000000"/>
              <w:right w:val="single" w:sz="4" w:space="0" w:color="000000"/>
            </w:tcBorders>
            <w:shd w:val="clear" w:color="auto" w:fill="auto"/>
            <w:noWrap/>
            <w:hideMark/>
          </w:tcPr>
          <w:p w14:paraId="4B80C238" w14:textId="77777777" w:rsidR="0002060B" w:rsidRPr="00FD508A" w:rsidRDefault="0002060B" w:rsidP="005402CD">
            <w:pPr>
              <w:jc w:val="right"/>
              <w:outlineLvl w:val="2"/>
              <w:rPr>
                <w:bCs/>
                <w:i/>
                <w:color w:val="000000"/>
              </w:rPr>
            </w:pPr>
            <w:r w:rsidRPr="00FD508A">
              <w:rPr>
                <w:bCs/>
                <w:i/>
                <w:color w:val="000000"/>
              </w:rPr>
              <w:t>229,9</w:t>
            </w:r>
          </w:p>
        </w:tc>
        <w:tc>
          <w:tcPr>
            <w:tcW w:w="1330" w:type="dxa"/>
            <w:tcBorders>
              <w:top w:val="nil"/>
              <w:left w:val="nil"/>
              <w:bottom w:val="single" w:sz="4" w:space="0" w:color="000000"/>
              <w:right w:val="single" w:sz="4" w:space="0" w:color="000000"/>
            </w:tcBorders>
            <w:shd w:val="clear" w:color="auto" w:fill="auto"/>
            <w:noWrap/>
            <w:hideMark/>
          </w:tcPr>
          <w:p w14:paraId="25A7C812"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0B31955" w14:textId="77777777" w:rsidR="0002060B" w:rsidRPr="00FD508A" w:rsidRDefault="0002060B" w:rsidP="005402CD">
            <w:pPr>
              <w:jc w:val="right"/>
              <w:outlineLvl w:val="2"/>
              <w:rPr>
                <w:bCs/>
                <w:i/>
                <w:color w:val="000000"/>
              </w:rPr>
            </w:pPr>
          </w:p>
        </w:tc>
      </w:tr>
      <w:tr w:rsidR="0002060B" w:rsidRPr="005402CD" w14:paraId="06356EFF"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5847F781" w14:textId="77777777" w:rsidR="0002060B" w:rsidRPr="00FD508A" w:rsidRDefault="0002060B" w:rsidP="005402CD">
            <w:pPr>
              <w:outlineLvl w:val="2"/>
              <w:rPr>
                <w:bCs/>
                <w:i/>
                <w:color w:val="000000"/>
              </w:rPr>
            </w:pPr>
            <w:r w:rsidRPr="00FD508A">
              <w:rPr>
                <w:bCs/>
                <w:i/>
                <w:color w:val="000000"/>
              </w:rPr>
              <w:t>Поощрение муниципальных управленческих команд за достижение плановых значений показателей</w:t>
            </w:r>
          </w:p>
        </w:tc>
        <w:tc>
          <w:tcPr>
            <w:tcW w:w="1422" w:type="dxa"/>
            <w:tcBorders>
              <w:top w:val="nil"/>
              <w:left w:val="nil"/>
              <w:bottom w:val="single" w:sz="4" w:space="0" w:color="000000"/>
              <w:right w:val="single" w:sz="4" w:space="0" w:color="000000"/>
            </w:tcBorders>
            <w:shd w:val="clear" w:color="auto" w:fill="auto"/>
            <w:noWrap/>
            <w:hideMark/>
          </w:tcPr>
          <w:p w14:paraId="5BEEF04B" w14:textId="77777777" w:rsidR="0002060B" w:rsidRPr="00FD508A" w:rsidRDefault="0002060B" w:rsidP="005402CD">
            <w:pPr>
              <w:jc w:val="right"/>
              <w:outlineLvl w:val="2"/>
              <w:rPr>
                <w:bCs/>
                <w:i/>
                <w:color w:val="000000"/>
              </w:rPr>
            </w:pPr>
            <w:r w:rsidRPr="00FD508A">
              <w:rPr>
                <w:bCs/>
                <w:i/>
                <w:color w:val="000000"/>
              </w:rPr>
              <w:t>275,5</w:t>
            </w:r>
          </w:p>
        </w:tc>
        <w:tc>
          <w:tcPr>
            <w:tcW w:w="1363" w:type="dxa"/>
            <w:tcBorders>
              <w:top w:val="nil"/>
              <w:left w:val="nil"/>
              <w:bottom w:val="single" w:sz="4" w:space="0" w:color="000000"/>
              <w:right w:val="single" w:sz="4" w:space="0" w:color="000000"/>
            </w:tcBorders>
            <w:shd w:val="clear" w:color="auto" w:fill="auto"/>
            <w:noWrap/>
            <w:hideMark/>
          </w:tcPr>
          <w:p w14:paraId="788564AE" w14:textId="77777777" w:rsidR="0002060B" w:rsidRPr="00FD508A" w:rsidRDefault="0002060B" w:rsidP="005402CD">
            <w:pPr>
              <w:jc w:val="right"/>
              <w:outlineLvl w:val="2"/>
              <w:rPr>
                <w:bCs/>
                <w:i/>
                <w:color w:val="000000"/>
              </w:rPr>
            </w:pPr>
            <w:r w:rsidRPr="00FD508A">
              <w:rPr>
                <w:bCs/>
                <w:i/>
                <w:color w:val="000000"/>
              </w:rPr>
              <w:t>275,5</w:t>
            </w:r>
          </w:p>
        </w:tc>
        <w:tc>
          <w:tcPr>
            <w:tcW w:w="1330" w:type="dxa"/>
            <w:tcBorders>
              <w:top w:val="nil"/>
              <w:left w:val="nil"/>
              <w:bottom w:val="single" w:sz="4" w:space="0" w:color="000000"/>
              <w:right w:val="single" w:sz="4" w:space="0" w:color="000000"/>
            </w:tcBorders>
            <w:shd w:val="clear" w:color="auto" w:fill="auto"/>
            <w:noWrap/>
            <w:hideMark/>
          </w:tcPr>
          <w:p w14:paraId="30745595"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A03FE08" w14:textId="77777777" w:rsidR="0002060B" w:rsidRPr="005402CD" w:rsidRDefault="0002060B" w:rsidP="005402CD">
            <w:pPr>
              <w:jc w:val="right"/>
              <w:outlineLvl w:val="2"/>
              <w:rPr>
                <w:bCs/>
                <w:color w:val="000000"/>
              </w:rPr>
            </w:pPr>
          </w:p>
        </w:tc>
      </w:tr>
      <w:tr w:rsidR="0002060B" w:rsidRPr="005402CD" w14:paraId="7B53B104"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4AEFEA4D" w14:textId="77777777" w:rsidR="0002060B" w:rsidRPr="00FD508A" w:rsidRDefault="0002060B" w:rsidP="005402CD">
            <w:pPr>
              <w:outlineLvl w:val="0"/>
              <w:rPr>
                <w:b/>
                <w:bCs/>
                <w:color w:val="000000"/>
              </w:rPr>
            </w:pPr>
            <w:r w:rsidRPr="00FD508A">
              <w:rPr>
                <w:b/>
                <w:bCs/>
                <w:color w:val="000000"/>
              </w:rPr>
              <w:t>Муниципальная программа "Ельня - город воинской славы"</w:t>
            </w:r>
          </w:p>
        </w:tc>
        <w:tc>
          <w:tcPr>
            <w:tcW w:w="1422" w:type="dxa"/>
            <w:tcBorders>
              <w:top w:val="nil"/>
              <w:left w:val="nil"/>
              <w:bottom w:val="single" w:sz="4" w:space="0" w:color="000000"/>
              <w:right w:val="single" w:sz="4" w:space="0" w:color="000000"/>
            </w:tcBorders>
            <w:shd w:val="clear" w:color="auto" w:fill="auto"/>
            <w:noWrap/>
            <w:hideMark/>
          </w:tcPr>
          <w:p w14:paraId="70FC789E" w14:textId="77777777" w:rsidR="0002060B" w:rsidRPr="00FD508A" w:rsidRDefault="0002060B" w:rsidP="005402CD">
            <w:pPr>
              <w:jc w:val="right"/>
              <w:outlineLvl w:val="0"/>
              <w:rPr>
                <w:b/>
                <w:bCs/>
                <w:color w:val="000000"/>
              </w:rPr>
            </w:pPr>
            <w:r w:rsidRPr="00FD508A">
              <w:rPr>
                <w:b/>
                <w:bCs/>
                <w:color w:val="000000"/>
              </w:rPr>
              <w:t>5 696,5</w:t>
            </w:r>
          </w:p>
        </w:tc>
        <w:tc>
          <w:tcPr>
            <w:tcW w:w="1363" w:type="dxa"/>
            <w:tcBorders>
              <w:top w:val="nil"/>
              <w:left w:val="nil"/>
              <w:bottom w:val="single" w:sz="4" w:space="0" w:color="000000"/>
              <w:right w:val="single" w:sz="4" w:space="0" w:color="000000"/>
            </w:tcBorders>
            <w:shd w:val="clear" w:color="auto" w:fill="auto"/>
            <w:noWrap/>
            <w:hideMark/>
          </w:tcPr>
          <w:p w14:paraId="20AC2DC7" w14:textId="77777777" w:rsidR="0002060B" w:rsidRPr="00FD508A" w:rsidRDefault="0002060B" w:rsidP="005402CD">
            <w:pPr>
              <w:jc w:val="right"/>
              <w:outlineLvl w:val="0"/>
              <w:rPr>
                <w:b/>
                <w:bCs/>
                <w:color w:val="000000"/>
              </w:rPr>
            </w:pPr>
            <w:r w:rsidRPr="00FD508A">
              <w:rPr>
                <w:b/>
                <w:bCs/>
                <w:color w:val="000000"/>
              </w:rPr>
              <w:t>5 549,6</w:t>
            </w:r>
          </w:p>
        </w:tc>
        <w:tc>
          <w:tcPr>
            <w:tcW w:w="1330" w:type="dxa"/>
            <w:tcBorders>
              <w:top w:val="nil"/>
              <w:left w:val="nil"/>
              <w:bottom w:val="single" w:sz="4" w:space="0" w:color="000000"/>
              <w:right w:val="single" w:sz="4" w:space="0" w:color="000000"/>
            </w:tcBorders>
            <w:shd w:val="clear" w:color="auto" w:fill="auto"/>
            <w:noWrap/>
            <w:hideMark/>
          </w:tcPr>
          <w:p w14:paraId="0864DFD2" w14:textId="77777777" w:rsidR="0002060B" w:rsidRPr="00FD508A" w:rsidRDefault="0002060B" w:rsidP="005402CD">
            <w:pPr>
              <w:jc w:val="right"/>
              <w:outlineLvl w:val="0"/>
              <w:rPr>
                <w:b/>
                <w:bCs/>
                <w:color w:val="000000"/>
              </w:rPr>
            </w:pPr>
            <w:r w:rsidRPr="00FD508A">
              <w:rPr>
                <w:b/>
                <w:bCs/>
                <w:color w:val="000000"/>
              </w:rPr>
              <w:t>97,4%</w:t>
            </w:r>
          </w:p>
        </w:tc>
        <w:tc>
          <w:tcPr>
            <w:tcW w:w="1843" w:type="dxa"/>
            <w:tcBorders>
              <w:top w:val="nil"/>
              <w:left w:val="nil"/>
              <w:bottom w:val="single" w:sz="4" w:space="0" w:color="000000"/>
              <w:right w:val="single" w:sz="4" w:space="0" w:color="000000"/>
            </w:tcBorders>
            <w:shd w:val="clear" w:color="auto" w:fill="auto"/>
            <w:noWrap/>
            <w:hideMark/>
          </w:tcPr>
          <w:p w14:paraId="20EB3B6E" w14:textId="77777777" w:rsidR="0002060B" w:rsidRPr="00FD508A" w:rsidRDefault="0002060B" w:rsidP="005402CD">
            <w:pPr>
              <w:jc w:val="right"/>
              <w:outlineLvl w:val="0"/>
              <w:rPr>
                <w:b/>
                <w:bCs/>
                <w:color w:val="000000"/>
              </w:rPr>
            </w:pPr>
          </w:p>
        </w:tc>
      </w:tr>
      <w:tr w:rsidR="0002060B" w:rsidRPr="005402CD" w14:paraId="0144563B"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54BAE049" w14:textId="77777777" w:rsidR="0002060B" w:rsidRPr="005402CD" w:rsidRDefault="0002060B" w:rsidP="005402CD">
            <w:pPr>
              <w:outlineLvl w:val="1"/>
              <w:rPr>
                <w:bCs/>
                <w:color w:val="000000"/>
              </w:rPr>
            </w:pPr>
            <w:r w:rsidRPr="005402CD">
              <w:rPr>
                <w:bCs/>
                <w:color w:val="000000"/>
              </w:rPr>
              <w:t>Комплекс процессных мероприятий "Организация и проведение культурно-массовых, спортивных, патриотических мероприятий"</w:t>
            </w:r>
          </w:p>
        </w:tc>
        <w:tc>
          <w:tcPr>
            <w:tcW w:w="1422" w:type="dxa"/>
            <w:tcBorders>
              <w:top w:val="nil"/>
              <w:left w:val="nil"/>
              <w:bottom w:val="single" w:sz="4" w:space="0" w:color="000000"/>
              <w:right w:val="single" w:sz="4" w:space="0" w:color="000000"/>
            </w:tcBorders>
            <w:shd w:val="clear" w:color="auto" w:fill="auto"/>
            <w:noWrap/>
            <w:hideMark/>
          </w:tcPr>
          <w:p w14:paraId="203B37D9" w14:textId="77777777" w:rsidR="0002060B" w:rsidRPr="005402CD" w:rsidRDefault="0002060B" w:rsidP="005402CD">
            <w:pPr>
              <w:jc w:val="right"/>
              <w:outlineLvl w:val="1"/>
              <w:rPr>
                <w:bCs/>
                <w:color w:val="000000"/>
              </w:rPr>
            </w:pPr>
            <w:r w:rsidRPr="005402CD">
              <w:rPr>
                <w:bCs/>
                <w:color w:val="000000"/>
              </w:rPr>
              <w:t>821,2</w:t>
            </w:r>
          </w:p>
        </w:tc>
        <w:tc>
          <w:tcPr>
            <w:tcW w:w="1363" w:type="dxa"/>
            <w:tcBorders>
              <w:top w:val="nil"/>
              <w:left w:val="nil"/>
              <w:bottom w:val="single" w:sz="4" w:space="0" w:color="000000"/>
              <w:right w:val="single" w:sz="4" w:space="0" w:color="000000"/>
            </w:tcBorders>
            <w:shd w:val="clear" w:color="auto" w:fill="auto"/>
            <w:noWrap/>
            <w:hideMark/>
          </w:tcPr>
          <w:p w14:paraId="1ADA45D1" w14:textId="77777777" w:rsidR="0002060B" w:rsidRPr="005402CD" w:rsidRDefault="0002060B" w:rsidP="005402CD">
            <w:pPr>
              <w:jc w:val="right"/>
              <w:outlineLvl w:val="1"/>
              <w:rPr>
                <w:bCs/>
                <w:color w:val="000000"/>
              </w:rPr>
            </w:pPr>
            <w:r w:rsidRPr="005402CD">
              <w:rPr>
                <w:bCs/>
                <w:color w:val="000000"/>
              </w:rPr>
              <w:t>737,0</w:t>
            </w:r>
          </w:p>
        </w:tc>
        <w:tc>
          <w:tcPr>
            <w:tcW w:w="1330" w:type="dxa"/>
            <w:tcBorders>
              <w:top w:val="nil"/>
              <w:left w:val="nil"/>
              <w:bottom w:val="single" w:sz="4" w:space="0" w:color="000000"/>
              <w:right w:val="single" w:sz="4" w:space="0" w:color="000000"/>
            </w:tcBorders>
            <w:shd w:val="clear" w:color="auto" w:fill="auto"/>
            <w:noWrap/>
            <w:hideMark/>
          </w:tcPr>
          <w:p w14:paraId="42B52F6D" w14:textId="77777777" w:rsidR="0002060B" w:rsidRPr="005402CD" w:rsidRDefault="0002060B" w:rsidP="005402CD">
            <w:pPr>
              <w:jc w:val="right"/>
              <w:outlineLvl w:val="1"/>
              <w:rPr>
                <w:bCs/>
                <w:color w:val="000000"/>
              </w:rPr>
            </w:pPr>
            <w:r w:rsidRPr="005402CD">
              <w:rPr>
                <w:bCs/>
                <w:color w:val="000000"/>
              </w:rPr>
              <w:t>89,7%</w:t>
            </w:r>
          </w:p>
        </w:tc>
        <w:tc>
          <w:tcPr>
            <w:tcW w:w="1843" w:type="dxa"/>
            <w:tcBorders>
              <w:top w:val="nil"/>
              <w:left w:val="nil"/>
              <w:bottom w:val="single" w:sz="4" w:space="0" w:color="000000"/>
              <w:right w:val="single" w:sz="4" w:space="0" w:color="000000"/>
            </w:tcBorders>
            <w:shd w:val="clear" w:color="auto" w:fill="auto"/>
            <w:noWrap/>
            <w:hideMark/>
          </w:tcPr>
          <w:p w14:paraId="3BE953E5" w14:textId="77777777" w:rsidR="0002060B" w:rsidRPr="005402CD" w:rsidRDefault="0002060B" w:rsidP="005402CD">
            <w:pPr>
              <w:jc w:val="right"/>
              <w:outlineLvl w:val="1"/>
              <w:rPr>
                <w:bCs/>
                <w:color w:val="000000"/>
              </w:rPr>
            </w:pPr>
          </w:p>
        </w:tc>
      </w:tr>
      <w:tr w:rsidR="0002060B" w:rsidRPr="005402CD" w14:paraId="317382B3"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35ACC756" w14:textId="77777777" w:rsidR="0002060B" w:rsidRPr="00FD508A" w:rsidRDefault="0002060B" w:rsidP="005402CD">
            <w:pPr>
              <w:outlineLvl w:val="2"/>
              <w:rPr>
                <w:bCs/>
                <w:i/>
                <w:color w:val="000000"/>
              </w:rPr>
            </w:pPr>
            <w:r w:rsidRPr="00FD508A">
              <w:rPr>
                <w:bCs/>
                <w:i/>
                <w:color w:val="000000"/>
              </w:rPr>
              <w:t>Проведение культурно массовых мероприятий</w:t>
            </w:r>
          </w:p>
        </w:tc>
        <w:tc>
          <w:tcPr>
            <w:tcW w:w="1422" w:type="dxa"/>
            <w:tcBorders>
              <w:top w:val="nil"/>
              <w:left w:val="nil"/>
              <w:bottom w:val="single" w:sz="4" w:space="0" w:color="000000"/>
              <w:right w:val="single" w:sz="4" w:space="0" w:color="000000"/>
            </w:tcBorders>
            <w:shd w:val="clear" w:color="auto" w:fill="auto"/>
            <w:noWrap/>
            <w:hideMark/>
          </w:tcPr>
          <w:p w14:paraId="40680709" w14:textId="77777777" w:rsidR="0002060B" w:rsidRPr="00FD508A" w:rsidRDefault="0002060B" w:rsidP="005402CD">
            <w:pPr>
              <w:jc w:val="right"/>
              <w:outlineLvl w:val="2"/>
              <w:rPr>
                <w:bCs/>
                <w:i/>
                <w:color w:val="000000"/>
              </w:rPr>
            </w:pPr>
            <w:r w:rsidRPr="00FD508A">
              <w:rPr>
                <w:bCs/>
                <w:i/>
                <w:color w:val="000000"/>
              </w:rPr>
              <w:t>821,2</w:t>
            </w:r>
          </w:p>
        </w:tc>
        <w:tc>
          <w:tcPr>
            <w:tcW w:w="1363" w:type="dxa"/>
            <w:tcBorders>
              <w:top w:val="nil"/>
              <w:left w:val="nil"/>
              <w:bottom w:val="single" w:sz="4" w:space="0" w:color="000000"/>
              <w:right w:val="single" w:sz="4" w:space="0" w:color="000000"/>
            </w:tcBorders>
            <w:shd w:val="clear" w:color="auto" w:fill="auto"/>
            <w:noWrap/>
            <w:hideMark/>
          </w:tcPr>
          <w:p w14:paraId="71E2AC93" w14:textId="77777777" w:rsidR="0002060B" w:rsidRPr="00FD508A" w:rsidRDefault="0002060B" w:rsidP="005402CD">
            <w:pPr>
              <w:jc w:val="right"/>
              <w:outlineLvl w:val="2"/>
              <w:rPr>
                <w:bCs/>
                <w:i/>
                <w:color w:val="000000"/>
              </w:rPr>
            </w:pPr>
            <w:r w:rsidRPr="00FD508A">
              <w:rPr>
                <w:bCs/>
                <w:i/>
                <w:color w:val="000000"/>
              </w:rPr>
              <w:t>737,0</w:t>
            </w:r>
          </w:p>
        </w:tc>
        <w:tc>
          <w:tcPr>
            <w:tcW w:w="1330" w:type="dxa"/>
            <w:tcBorders>
              <w:top w:val="nil"/>
              <w:left w:val="nil"/>
              <w:bottom w:val="single" w:sz="4" w:space="0" w:color="000000"/>
              <w:right w:val="single" w:sz="4" w:space="0" w:color="000000"/>
            </w:tcBorders>
            <w:shd w:val="clear" w:color="auto" w:fill="auto"/>
            <w:noWrap/>
            <w:hideMark/>
          </w:tcPr>
          <w:p w14:paraId="2003681C" w14:textId="77777777" w:rsidR="0002060B" w:rsidRPr="00FD508A" w:rsidRDefault="0002060B" w:rsidP="005402CD">
            <w:pPr>
              <w:jc w:val="right"/>
              <w:outlineLvl w:val="2"/>
              <w:rPr>
                <w:bCs/>
                <w:i/>
                <w:color w:val="000000"/>
              </w:rPr>
            </w:pPr>
            <w:r w:rsidRPr="00FD508A">
              <w:rPr>
                <w:bCs/>
                <w:i/>
                <w:color w:val="000000"/>
              </w:rPr>
              <w:t>89,7%</w:t>
            </w:r>
          </w:p>
        </w:tc>
        <w:tc>
          <w:tcPr>
            <w:tcW w:w="1843" w:type="dxa"/>
            <w:tcBorders>
              <w:top w:val="nil"/>
              <w:left w:val="nil"/>
              <w:bottom w:val="single" w:sz="4" w:space="0" w:color="000000"/>
              <w:right w:val="single" w:sz="4" w:space="0" w:color="000000"/>
            </w:tcBorders>
            <w:shd w:val="clear" w:color="auto" w:fill="auto"/>
            <w:noWrap/>
            <w:hideMark/>
          </w:tcPr>
          <w:p w14:paraId="3DBDB272" w14:textId="77777777" w:rsidR="0002060B" w:rsidRPr="00FD508A" w:rsidRDefault="00C84614" w:rsidP="00072EA0">
            <w:pPr>
              <w:outlineLvl w:val="2"/>
              <w:rPr>
                <w:bCs/>
                <w:i/>
                <w:color w:val="000000"/>
              </w:rPr>
            </w:pPr>
            <w:r>
              <w:rPr>
                <w:bCs/>
                <w:i/>
                <w:color w:val="000000"/>
              </w:rPr>
              <w:t xml:space="preserve">Экономия по аукциону </w:t>
            </w:r>
            <w:r>
              <w:rPr>
                <w:bCs/>
                <w:i/>
                <w:color w:val="000000"/>
              </w:rPr>
              <w:lastRenderedPageBreak/>
              <w:t>(проведение салюта)</w:t>
            </w:r>
          </w:p>
        </w:tc>
      </w:tr>
      <w:tr w:rsidR="0002060B" w:rsidRPr="005402CD" w14:paraId="0E474AFF"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3769EB37" w14:textId="77777777" w:rsidR="0002060B" w:rsidRPr="005402CD" w:rsidRDefault="0002060B" w:rsidP="005402CD">
            <w:pPr>
              <w:outlineLvl w:val="1"/>
              <w:rPr>
                <w:bCs/>
                <w:color w:val="000000"/>
              </w:rPr>
            </w:pPr>
            <w:r w:rsidRPr="005402CD">
              <w:rPr>
                <w:bCs/>
                <w:color w:val="000000"/>
              </w:rPr>
              <w:lastRenderedPageBreak/>
              <w:t>Комплекс процессных мероприятий "Осуществление информационной и пропагандисткой деятельности, создание условий для повышения активности участия населения в мероприятиях героика-патриотической направленности"</w:t>
            </w:r>
          </w:p>
        </w:tc>
        <w:tc>
          <w:tcPr>
            <w:tcW w:w="1422" w:type="dxa"/>
            <w:tcBorders>
              <w:top w:val="nil"/>
              <w:left w:val="nil"/>
              <w:bottom w:val="single" w:sz="4" w:space="0" w:color="000000"/>
              <w:right w:val="single" w:sz="4" w:space="0" w:color="000000"/>
            </w:tcBorders>
            <w:shd w:val="clear" w:color="auto" w:fill="auto"/>
            <w:noWrap/>
            <w:hideMark/>
          </w:tcPr>
          <w:p w14:paraId="75715CD1" w14:textId="77777777" w:rsidR="0002060B" w:rsidRPr="005402CD" w:rsidRDefault="0002060B" w:rsidP="005402CD">
            <w:pPr>
              <w:jc w:val="right"/>
              <w:outlineLvl w:val="1"/>
              <w:rPr>
                <w:bCs/>
                <w:color w:val="000000"/>
              </w:rPr>
            </w:pPr>
            <w:r w:rsidRPr="005402CD">
              <w:rPr>
                <w:bCs/>
                <w:color w:val="000000"/>
              </w:rPr>
              <w:t>228,8</w:t>
            </w:r>
          </w:p>
        </w:tc>
        <w:tc>
          <w:tcPr>
            <w:tcW w:w="1363" w:type="dxa"/>
            <w:tcBorders>
              <w:top w:val="nil"/>
              <w:left w:val="nil"/>
              <w:bottom w:val="single" w:sz="4" w:space="0" w:color="000000"/>
              <w:right w:val="single" w:sz="4" w:space="0" w:color="000000"/>
            </w:tcBorders>
            <w:shd w:val="clear" w:color="auto" w:fill="auto"/>
            <w:noWrap/>
            <w:hideMark/>
          </w:tcPr>
          <w:p w14:paraId="1902B4D7" w14:textId="77777777" w:rsidR="0002060B" w:rsidRPr="005402CD" w:rsidRDefault="0002060B" w:rsidP="005402CD">
            <w:pPr>
              <w:jc w:val="right"/>
              <w:outlineLvl w:val="1"/>
              <w:rPr>
                <w:bCs/>
                <w:color w:val="000000"/>
              </w:rPr>
            </w:pPr>
            <w:r w:rsidRPr="005402CD">
              <w:rPr>
                <w:bCs/>
                <w:color w:val="000000"/>
              </w:rPr>
              <w:t>228,8</w:t>
            </w:r>
          </w:p>
        </w:tc>
        <w:tc>
          <w:tcPr>
            <w:tcW w:w="1330" w:type="dxa"/>
            <w:tcBorders>
              <w:top w:val="nil"/>
              <w:left w:val="nil"/>
              <w:bottom w:val="single" w:sz="4" w:space="0" w:color="000000"/>
              <w:right w:val="single" w:sz="4" w:space="0" w:color="000000"/>
            </w:tcBorders>
            <w:shd w:val="clear" w:color="auto" w:fill="auto"/>
            <w:noWrap/>
            <w:hideMark/>
          </w:tcPr>
          <w:p w14:paraId="17E059C6"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14E0C737" w14:textId="77777777" w:rsidR="0002060B" w:rsidRPr="005402CD" w:rsidRDefault="0002060B" w:rsidP="005402CD">
            <w:pPr>
              <w:jc w:val="right"/>
              <w:outlineLvl w:val="1"/>
              <w:rPr>
                <w:bCs/>
                <w:color w:val="000000"/>
              </w:rPr>
            </w:pPr>
          </w:p>
        </w:tc>
      </w:tr>
      <w:tr w:rsidR="0002060B" w:rsidRPr="005402CD" w14:paraId="5C699DA2"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6014CD16" w14:textId="77777777" w:rsidR="0002060B" w:rsidRPr="00FD508A" w:rsidRDefault="0002060B" w:rsidP="005402CD">
            <w:pPr>
              <w:outlineLvl w:val="2"/>
              <w:rPr>
                <w:bCs/>
                <w:i/>
                <w:color w:val="000000"/>
              </w:rPr>
            </w:pPr>
            <w:r w:rsidRPr="00FD508A">
              <w:rPr>
                <w:bCs/>
                <w:i/>
                <w:color w:val="000000"/>
              </w:rPr>
              <w:t>Осуществление мероприятий патриотической направленности</w:t>
            </w:r>
          </w:p>
        </w:tc>
        <w:tc>
          <w:tcPr>
            <w:tcW w:w="1422" w:type="dxa"/>
            <w:tcBorders>
              <w:top w:val="nil"/>
              <w:left w:val="nil"/>
              <w:bottom w:val="single" w:sz="4" w:space="0" w:color="000000"/>
              <w:right w:val="single" w:sz="4" w:space="0" w:color="000000"/>
            </w:tcBorders>
            <w:shd w:val="clear" w:color="auto" w:fill="auto"/>
            <w:noWrap/>
            <w:hideMark/>
          </w:tcPr>
          <w:p w14:paraId="190CA487" w14:textId="77777777" w:rsidR="0002060B" w:rsidRPr="00FD508A" w:rsidRDefault="0002060B" w:rsidP="005402CD">
            <w:pPr>
              <w:jc w:val="right"/>
              <w:outlineLvl w:val="2"/>
              <w:rPr>
                <w:bCs/>
                <w:i/>
                <w:color w:val="000000"/>
              </w:rPr>
            </w:pPr>
            <w:r w:rsidRPr="00FD508A">
              <w:rPr>
                <w:bCs/>
                <w:i/>
                <w:color w:val="000000"/>
              </w:rPr>
              <w:t>228,8</w:t>
            </w:r>
          </w:p>
        </w:tc>
        <w:tc>
          <w:tcPr>
            <w:tcW w:w="1363" w:type="dxa"/>
            <w:tcBorders>
              <w:top w:val="nil"/>
              <w:left w:val="nil"/>
              <w:bottom w:val="single" w:sz="4" w:space="0" w:color="000000"/>
              <w:right w:val="single" w:sz="4" w:space="0" w:color="000000"/>
            </w:tcBorders>
            <w:shd w:val="clear" w:color="auto" w:fill="auto"/>
            <w:noWrap/>
            <w:hideMark/>
          </w:tcPr>
          <w:p w14:paraId="1510993A" w14:textId="77777777" w:rsidR="0002060B" w:rsidRPr="00FD508A" w:rsidRDefault="0002060B" w:rsidP="005402CD">
            <w:pPr>
              <w:jc w:val="right"/>
              <w:outlineLvl w:val="2"/>
              <w:rPr>
                <w:bCs/>
                <w:i/>
                <w:color w:val="000000"/>
              </w:rPr>
            </w:pPr>
            <w:r w:rsidRPr="00FD508A">
              <w:rPr>
                <w:bCs/>
                <w:i/>
                <w:color w:val="000000"/>
              </w:rPr>
              <w:t>228,8</w:t>
            </w:r>
          </w:p>
        </w:tc>
        <w:tc>
          <w:tcPr>
            <w:tcW w:w="1330" w:type="dxa"/>
            <w:tcBorders>
              <w:top w:val="nil"/>
              <w:left w:val="nil"/>
              <w:bottom w:val="single" w:sz="4" w:space="0" w:color="000000"/>
              <w:right w:val="single" w:sz="4" w:space="0" w:color="000000"/>
            </w:tcBorders>
            <w:shd w:val="clear" w:color="auto" w:fill="auto"/>
            <w:noWrap/>
            <w:hideMark/>
          </w:tcPr>
          <w:p w14:paraId="38D2F2CE"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FB98D2C" w14:textId="77777777" w:rsidR="0002060B" w:rsidRPr="00FD508A" w:rsidRDefault="0002060B" w:rsidP="005402CD">
            <w:pPr>
              <w:jc w:val="right"/>
              <w:outlineLvl w:val="2"/>
              <w:rPr>
                <w:bCs/>
                <w:i/>
                <w:color w:val="000000"/>
              </w:rPr>
            </w:pPr>
          </w:p>
        </w:tc>
      </w:tr>
      <w:tr w:rsidR="0002060B" w:rsidRPr="005402CD" w14:paraId="524B0BAA"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5AD14916" w14:textId="77777777" w:rsidR="0002060B" w:rsidRPr="005402CD" w:rsidRDefault="0002060B" w:rsidP="005402CD">
            <w:pPr>
              <w:outlineLvl w:val="1"/>
              <w:rPr>
                <w:bCs/>
                <w:color w:val="000000"/>
              </w:rPr>
            </w:pPr>
            <w:r w:rsidRPr="005402CD">
              <w:rPr>
                <w:bCs/>
                <w:color w:val="000000"/>
              </w:rPr>
              <w:t>Комплекс процессных мероприятий "Ремонт памятников, воинских захоронений и благоустройство территорий вокруг них"</w:t>
            </w:r>
          </w:p>
        </w:tc>
        <w:tc>
          <w:tcPr>
            <w:tcW w:w="1422" w:type="dxa"/>
            <w:tcBorders>
              <w:top w:val="nil"/>
              <w:left w:val="nil"/>
              <w:bottom w:val="single" w:sz="4" w:space="0" w:color="000000"/>
              <w:right w:val="single" w:sz="4" w:space="0" w:color="000000"/>
            </w:tcBorders>
            <w:shd w:val="clear" w:color="auto" w:fill="auto"/>
            <w:noWrap/>
            <w:hideMark/>
          </w:tcPr>
          <w:p w14:paraId="29EDA6C9" w14:textId="77777777" w:rsidR="0002060B" w:rsidRPr="005402CD" w:rsidRDefault="0002060B" w:rsidP="005402CD">
            <w:pPr>
              <w:jc w:val="right"/>
              <w:outlineLvl w:val="1"/>
              <w:rPr>
                <w:bCs/>
                <w:color w:val="000000"/>
              </w:rPr>
            </w:pPr>
            <w:r w:rsidRPr="005402CD">
              <w:rPr>
                <w:bCs/>
                <w:color w:val="000000"/>
              </w:rPr>
              <w:t>2 836,5</w:t>
            </w:r>
          </w:p>
        </w:tc>
        <w:tc>
          <w:tcPr>
            <w:tcW w:w="1363" w:type="dxa"/>
            <w:tcBorders>
              <w:top w:val="nil"/>
              <w:left w:val="nil"/>
              <w:bottom w:val="single" w:sz="4" w:space="0" w:color="000000"/>
              <w:right w:val="single" w:sz="4" w:space="0" w:color="000000"/>
            </w:tcBorders>
            <w:shd w:val="clear" w:color="auto" w:fill="auto"/>
            <w:noWrap/>
            <w:hideMark/>
          </w:tcPr>
          <w:p w14:paraId="1D244609" w14:textId="77777777" w:rsidR="0002060B" w:rsidRPr="005402CD" w:rsidRDefault="0002060B" w:rsidP="005402CD">
            <w:pPr>
              <w:jc w:val="right"/>
              <w:outlineLvl w:val="1"/>
              <w:rPr>
                <w:bCs/>
                <w:color w:val="000000"/>
              </w:rPr>
            </w:pPr>
            <w:r w:rsidRPr="005402CD">
              <w:rPr>
                <w:bCs/>
                <w:color w:val="000000"/>
              </w:rPr>
              <w:t>2 776,1</w:t>
            </w:r>
          </w:p>
        </w:tc>
        <w:tc>
          <w:tcPr>
            <w:tcW w:w="1330" w:type="dxa"/>
            <w:tcBorders>
              <w:top w:val="nil"/>
              <w:left w:val="nil"/>
              <w:bottom w:val="single" w:sz="4" w:space="0" w:color="000000"/>
              <w:right w:val="single" w:sz="4" w:space="0" w:color="000000"/>
            </w:tcBorders>
            <w:shd w:val="clear" w:color="auto" w:fill="auto"/>
            <w:noWrap/>
            <w:hideMark/>
          </w:tcPr>
          <w:p w14:paraId="139F9905" w14:textId="77777777" w:rsidR="0002060B" w:rsidRPr="005402CD" w:rsidRDefault="0002060B" w:rsidP="005402CD">
            <w:pPr>
              <w:jc w:val="right"/>
              <w:outlineLvl w:val="1"/>
              <w:rPr>
                <w:bCs/>
                <w:color w:val="000000"/>
              </w:rPr>
            </w:pPr>
            <w:r w:rsidRPr="005402CD">
              <w:rPr>
                <w:bCs/>
                <w:color w:val="000000"/>
              </w:rPr>
              <w:t>97,9%</w:t>
            </w:r>
          </w:p>
        </w:tc>
        <w:tc>
          <w:tcPr>
            <w:tcW w:w="1843" w:type="dxa"/>
            <w:tcBorders>
              <w:top w:val="nil"/>
              <w:left w:val="nil"/>
              <w:bottom w:val="single" w:sz="4" w:space="0" w:color="000000"/>
              <w:right w:val="single" w:sz="4" w:space="0" w:color="000000"/>
            </w:tcBorders>
            <w:shd w:val="clear" w:color="auto" w:fill="auto"/>
            <w:noWrap/>
            <w:hideMark/>
          </w:tcPr>
          <w:p w14:paraId="6CBE0ECF" w14:textId="77777777" w:rsidR="0002060B" w:rsidRPr="005402CD" w:rsidRDefault="0002060B" w:rsidP="005402CD">
            <w:pPr>
              <w:jc w:val="right"/>
              <w:outlineLvl w:val="1"/>
              <w:rPr>
                <w:bCs/>
                <w:color w:val="000000"/>
              </w:rPr>
            </w:pPr>
          </w:p>
        </w:tc>
      </w:tr>
      <w:tr w:rsidR="0002060B" w:rsidRPr="005402CD" w14:paraId="5D5007C6"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240B6B53" w14:textId="77777777" w:rsidR="0002060B" w:rsidRPr="005402CD" w:rsidRDefault="0002060B" w:rsidP="005402CD">
            <w:pPr>
              <w:outlineLvl w:val="2"/>
              <w:rPr>
                <w:bCs/>
                <w:color w:val="000000"/>
              </w:rPr>
            </w:pPr>
            <w:r w:rsidRPr="005402CD">
              <w:rPr>
                <w:bCs/>
                <w:color w:val="000000"/>
              </w:rPr>
              <w:t>Комплекс мероприятий по созданию, ремонту, охране памятников, мемориальных сооружений и благоустройству территории вокруг них</w:t>
            </w:r>
          </w:p>
        </w:tc>
        <w:tc>
          <w:tcPr>
            <w:tcW w:w="1422" w:type="dxa"/>
            <w:tcBorders>
              <w:top w:val="nil"/>
              <w:left w:val="nil"/>
              <w:bottom w:val="single" w:sz="4" w:space="0" w:color="000000"/>
              <w:right w:val="single" w:sz="4" w:space="0" w:color="000000"/>
            </w:tcBorders>
            <w:shd w:val="clear" w:color="auto" w:fill="auto"/>
            <w:noWrap/>
            <w:hideMark/>
          </w:tcPr>
          <w:p w14:paraId="65211E93" w14:textId="77777777" w:rsidR="0002060B" w:rsidRPr="005402CD" w:rsidRDefault="0002060B" w:rsidP="005402CD">
            <w:pPr>
              <w:jc w:val="right"/>
              <w:outlineLvl w:val="2"/>
              <w:rPr>
                <w:bCs/>
                <w:color w:val="000000"/>
              </w:rPr>
            </w:pPr>
            <w:r w:rsidRPr="005402CD">
              <w:rPr>
                <w:bCs/>
                <w:color w:val="000000"/>
              </w:rPr>
              <w:t>2 836,5</w:t>
            </w:r>
          </w:p>
        </w:tc>
        <w:tc>
          <w:tcPr>
            <w:tcW w:w="1363" w:type="dxa"/>
            <w:tcBorders>
              <w:top w:val="nil"/>
              <w:left w:val="nil"/>
              <w:bottom w:val="single" w:sz="4" w:space="0" w:color="000000"/>
              <w:right w:val="single" w:sz="4" w:space="0" w:color="000000"/>
            </w:tcBorders>
            <w:shd w:val="clear" w:color="auto" w:fill="auto"/>
            <w:noWrap/>
            <w:hideMark/>
          </w:tcPr>
          <w:p w14:paraId="429EDBEC" w14:textId="77777777" w:rsidR="0002060B" w:rsidRPr="005402CD" w:rsidRDefault="0002060B" w:rsidP="005402CD">
            <w:pPr>
              <w:jc w:val="right"/>
              <w:outlineLvl w:val="2"/>
              <w:rPr>
                <w:bCs/>
                <w:color w:val="000000"/>
              </w:rPr>
            </w:pPr>
            <w:r w:rsidRPr="005402CD">
              <w:rPr>
                <w:bCs/>
                <w:color w:val="000000"/>
              </w:rPr>
              <w:t>2 776,1</w:t>
            </w:r>
          </w:p>
        </w:tc>
        <w:tc>
          <w:tcPr>
            <w:tcW w:w="1330" w:type="dxa"/>
            <w:tcBorders>
              <w:top w:val="nil"/>
              <w:left w:val="nil"/>
              <w:bottom w:val="single" w:sz="4" w:space="0" w:color="000000"/>
              <w:right w:val="single" w:sz="4" w:space="0" w:color="000000"/>
            </w:tcBorders>
            <w:shd w:val="clear" w:color="auto" w:fill="auto"/>
            <w:noWrap/>
            <w:hideMark/>
          </w:tcPr>
          <w:p w14:paraId="6367C380" w14:textId="77777777" w:rsidR="0002060B" w:rsidRPr="005402CD" w:rsidRDefault="0002060B" w:rsidP="005402CD">
            <w:pPr>
              <w:jc w:val="right"/>
              <w:outlineLvl w:val="2"/>
              <w:rPr>
                <w:bCs/>
                <w:color w:val="000000"/>
              </w:rPr>
            </w:pPr>
            <w:r w:rsidRPr="005402CD">
              <w:rPr>
                <w:bCs/>
                <w:color w:val="000000"/>
              </w:rPr>
              <w:t>97,9%</w:t>
            </w:r>
          </w:p>
        </w:tc>
        <w:tc>
          <w:tcPr>
            <w:tcW w:w="1843" w:type="dxa"/>
            <w:tcBorders>
              <w:top w:val="nil"/>
              <w:left w:val="nil"/>
              <w:bottom w:val="single" w:sz="4" w:space="0" w:color="000000"/>
              <w:right w:val="single" w:sz="4" w:space="0" w:color="000000"/>
            </w:tcBorders>
            <w:shd w:val="clear" w:color="auto" w:fill="auto"/>
            <w:noWrap/>
            <w:hideMark/>
          </w:tcPr>
          <w:p w14:paraId="1EC3EC61" w14:textId="77777777" w:rsidR="0002060B" w:rsidRPr="005402CD" w:rsidRDefault="0002060B" w:rsidP="005402CD">
            <w:pPr>
              <w:jc w:val="right"/>
              <w:outlineLvl w:val="2"/>
              <w:rPr>
                <w:bCs/>
                <w:color w:val="000000"/>
              </w:rPr>
            </w:pPr>
          </w:p>
        </w:tc>
      </w:tr>
      <w:tr w:rsidR="0002060B" w:rsidRPr="005402CD" w14:paraId="7114E129"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62471C28" w14:textId="77777777" w:rsidR="0002060B" w:rsidRPr="005402CD" w:rsidRDefault="0002060B" w:rsidP="005402CD">
            <w:pPr>
              <w:outlineLvl w:val="1"/>
              <w:rPr>
                <w:bCs/>
                <w:color w:val="000000"/>
              </w:rPr>
            </w:pPr>
            <w:r w:rsidRPr="005402CD">
              <w:rPr>
                <w:bCs/>
                <w:color w:val="000000"/>
              </w:rPr>
              <w:t>Комплекс процессных мероприятий "Ремонт и восстановление воинских захоронений и мемориальных сооружений, находящихся вне воинских захоронений"</w:t>
            </w:r>
          </w:p>
        </w:tc>
        <w:tc>
          <w:tcPr>
            <w:tcW w:w="1422" w:type="dxa"/>
            <w:tcBorders>
              <w:top w:val="nil"/>
              <w:left w:val="nil"/>
              <w:bottom w:val="single" w:sz="4" w:space="0" w:color="000000"/>
              <w:right w:val="single" w:sz="4" w:space="0" w:color="000000"/>
            </w:tcBorders>
            <w:shd w:val="clear" w:color="auto" w:fill="auto"/>
            <w:noWrap/>
            <w:hideMark/>
          </w:tcPr>
          <w:p w14:paraId="5D101394" w14:textId="77777777" w:rsidR="0002060B" w:rsidRPr="005402CD" w:rsidRDefault="0002060B" w:rsidP="005402CD">
            <w:pPr>
              <w:jc w:val="right"/>
              <w:outlineLvl w:val="1"/>
              <w:rPr>
                <w:bCs/>
                <w:color w:val="000000"/>
              </w:rPr>
            </w:pPr>
            <w:r w:rsidRPr="005402CD">
              <w:rPr>
                <w:bCs/>
                <w:color w:val="000000"/>
              </w:rPr>
              <w:t>1 810,0</w:t>
            </w:r>
          </w:p>
        </w:tc>
        <w:tc>
          <w:tcPr>
            <w:tcW w:w="1363" w:type="dxa"/>
            <w:tcBorders>
              <w:top w:val="nil"/>
              <w:left w:val="nil"/>
              <w:bottom w:val="single" w:sz="4" w:space="0" w:color="000000"/>
              <w:right w:val="single" w:sz="4" w:space="0" w:color="000000"/>
            </w:tcBorders>
            <w:shd w:val="clear" w:color="auto" w:fill="auto"/>
            <w:noWrap/>
            <w:hideMark/>
          </w:tcPr>
          <w:p w14:paraId="4CCC07EE" w14:textId="77777777" w:rsidR="0002060B" w:rsidRPr="005402CD" w:rsidRDefault="0002060B" w:rsidP="005402CD">
            <w:pPr>
              <w:jc w:val="right"/>
              <w:outlineLvl w:val="1"/>
              <w:rPr>
                <w:bCs/>
                <w:color w:val="000000"/>
              </w:rPr>
            </w:pPr>
            <w:r w:rsidRPr="005402CD">
              <w:rPr>
                <w:bCs/>
                <w:color w:val="000000"/>
              </w:rPr>
              <w:t>1 807,6</w:t>
            </w:r>
          </w:p>
        </w:tc>
        <w:tc>
          <w:tcPr>
            <w:tcW w:w="1330" w:type="dxa"/>
            <w:tcBorders>
              <w:top w:val="nil"/>
              <w:left w:val="nil"/>
              <w:bottom w:val="single" w:sz="4" w:space="0" w:color="000000"/>
              <w:right w:val="single" w:sz="4" w:space="0" w:color="000000"/>
            </w:tcBorders>
            <w:shd w:val="clear" w:color="auto" w:fill="auto"/>
            <w:noWrap/>
            <w:hideMark/>
          </w:tcPr>
          <w:p w14:paraId="4A591645" w14:textId="77777777" w:rsidR="0002060B" w:rsidRPr="005402CD" w:rsidRDefault="0002060B" w:rsidP="005402CD">
            <w:pPr>
              <w:jc w:val="right"/>
              <w:outlineLvl w:val="1"/>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56B8229E" w14:textId="77777777" w:rsidR="0002060B" w:rsidRPr="005402CD" w:rsidRDefault="0002060B" w:rsidP="005402CD">
            <w:pPr>
              <w:jc w:val="right"/>
              <w:outlineLvl w:val="1"/>
              <w:rPr>
                <w:bCs/>
                <w:color w:val="000000"/>
              </w:rPr>
            </w:pPr>
          </w:p>
        </w:tc>
      </w:tr>
      <w:tr w:rsidR="0002060B" w:rsidRPr="005402CD" w14:paraId="5A1BAE6A"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490ED2F6" w14:textId="77777777" w:rsidR="0002060B" w:rsidRPr="00FD508A" w:rsidRDefault="0002060B" w:rsidP="005402CD">
            <w:pPr>
              <w:outlineLvl w:val="2"/>
              <w:rPr>
                <w:bCs/>
                <w:i/>
                <w:color w:val="000000"/>
              </w:rPr>
            </w:pPr>
            <w:r w:rsidRPr="00FD508A">
              <w:rPr>
                <w:bCs/>
                <w:i/>
                <w:color w:val="000000"/>
              </w:rPr>
              <w:t>Проведение ремонта и восстановление воинских захоронений и мемориальных сооружений, находящихся вне воинских захоронений</w:t>
            </w:r>
          </w:p>
        </w:tc>
        <w:tc>
          <w:tcPr>
            <w:tcW w:w="1422" w:type="dxa"/>
            <w:tcBorders>
              <w:top w:val="nil"/>
              <w:left w:val="nil"/>
              <w:bottom w:val="single" w:sz="4" w:space="0" w:color="000000"/>
              <w:right w:val="single" w:sz="4" w:space="0" w:color="000000"/>
            </w:tcBorders>
            <w:shd w:val="clear" w:color="auto" w:fill="auto"/>
            <w:noWrap/>
            <w:hideMark/>
          </w:tcPr>
          <w:p w14:paraId="58C004F4" w14:textId="77777777" w:rsidR="0002060B" w:rsidRPr="00FD508A" w:rsidRDefault="0002060B" w:rsidP="005402CD">
            <w:pPr>
              <w:jc w:val="right"/>
              <w:outlineLvl w:val="2"/>
              <w:rPr>
                <w:bCs/>
                <w:i/>
                <w:color w:val="000000"/>
              </w:rPr>
            </w:pPr>
            <w:r w:rsidRPr="00FD508A">
              <w:rPr>
                <w:bCs/>
                <w:i/>
                <w:color w:val="000000"/>
              </w:rPr>
              <w:t>1 810,0</w:t>
            </w:r>
          </w:p>
        </w:tc>
        <w:tc>
          <w:tcPr>
            <w:tcW w:w="1363" w:type="dxa"/>
            <w:tcBorders>
              <w:top w:val="nil"/>
              <w:left w:val="nil"/>
              <w:bottom w:val="single" w:sz="4" w:space="0" w:color="000000"/>
              <w:right w:val="single" w:sz="4" w:space="0" w:color="000000"/>
            </w:tcBorders>
            <w:shd w:val="clear" w:color="auto" w:fill="auto"/>
            <w:noWrap/>
            <w:hideMark/>
          </w:tcPr>
          <w:p w14:paraId="598AD975" w14:textId="77777777" w:rsidR="0002060B" w:rsidRPr="00FD508A" w:rsidRDefault="0002060B" w:rsidP="005402CD">
            <w:pPr>
              <w:jc w:val="right"/>
              <w:outlineLvl w:val="2"/>
              <w:rPr>
                <w:bCs/>
                <w:i/>
                <w:color w:val="000000"/>
              </w:rPr>
            </w:pPr>
            <w:r w:rsidRPr="00FD508A">
              <w:rPr>
                <w:bCs/>
                <w:i/>
                <w:color w:val="000000"/>
              </w:rPr>
              <w:t>1 807,6</w:t>
            </w:r>
          </w:p>
        </w:tc>
        <w:tc>
          <w:tcPr>
            <w:tcW w:w="1330" w:type="dxa"/>
            <w:tcBorders>
              <w:top w:val="nil"/>
              <w:left w:val="nil"/>
              <w:bottom w:val="single" w:sz="4" w:space="0" w:color="000000"/>
              <w:right w:val="single" w:sz="4" w:space="0" w:color="000000"/>
            </w:tcBorders>
            <w:shd w:val="clear" w:color="auto" w:fill="auto"/>
            <w:noWrap/>
            <w:hideMark/>
          </w:tcPr>
          <w:p w14:paraId="3EC54F05" w14:textId="77777777" w:rsidR="0002060B" w:rsidRPr="00FD508A" w:rsidRDefault="0002060B" w:rsidP="005402CD">
            <w:pPr>
              <w:jc w:val="right"/>
              <w:outlineLvl w:val="2"/>
              <w:rPr>
                <w:bCs/>
                <w:i/>
                <w:color w:val="000000"/>
              </w:rPr>
            </w:pPr>
            <w:r w:rsidRPr="00FD508A">
              <w:rPr>
                <w:bCs/>
                <w:i/>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327553C6" w14:textId="77777777" w:rsidR="0002060B" w:rsidRPr="00FD508A" w:rsidRDefault="0002060B" w:rsidP="005402CD">
            <w:pPr>
              <w:jc w:val="right"/>
              <w:outlineLvl w:val="2"/>
              <w:rPr>
                <w:bCs/>
                <w:i/>
                <w:color w:val="000000"/>
              </w:rPr>
            </w:pPr>
          </w:p>
        </w:tc>
      </w:tr>
      <w:tr w:rsidR="0002060B" w:rsidRPr="005402CD" w14:paraId="4A54CB16"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72FF1064" w14:textId="77777777" w:rsidR="0002060B" w:rsidRPr="00FD508A" w:rsidRDefault="0002060B" w:rsidP="005402CD">
            <w:pPr>
              <w:outlineLvl w:val="0"/>
              <w:rPr>
                <w:b/>
                <w:bCs/>
                <w:color w:val="000000"/>
              </w:rPr>
            </w:pPr>
            <w:r w:rsidRPr="00FD508A">
              <w:rPr>
                <w:b/>
                <w:bCs/>
                <w:color w:val="000000"/>
              </w:rPr>
              <w:t>Муниципальная программа "Благоустройство территории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3E24BE25" w14:textId="77777777" w:rsidR="0002060B" w:rsidRPr="00FD508A" w:rsidRDefault="0002060B" w:rsidP="005402CD">
            <w:pPr>
              <w:jc w:val="right"/>
              <w:outlineLvl w:val="0"/>
              <w:rPr>
                <w:b/>
                <w:bCs/>
                <w:color w:val="000000"/>
              </w:rPr>
            </w:pPr>
            <w:r w:rsidRPr="00FD508A">
              <w:rPr>
                <w:b/>
                <w:bCs/>
                <w:color w:val="000000"/>
              </w:rPr>
              <w:t>61 860,7</w:t>
            </w:r>
          </w:p>
        </w:tc>
        <w:tc>
          <w:tcPr>
            <w:tcW w:w="1363" w:type="dxa"/>
            <w:tcBorders>
              <w:top w:val="nil"/>
              <w:left w:val="nil"/>
              <w:bottom w:val="single" w:sz="4" w:space="0" w:color="000000"/>
              <w:right w:val="single" w:sz="4" w:space="0" w:color="000000"/>
            </w:tcBorders>
            <w:shd w:val="clear" w:color="auto" w:fill="auto"/>
            <w:noWrap/>
            <w:hideMark/>
          </w:tcPr>
          <w:p w14:paraId="229F67FC" w14:textId="77777777" w:rsidR="0002060B" w:rsidRPr="00FD508A" w:rsidRDefault="0002060B" w:rsidP="005402CD">
            <w:pPr>
              <w:jc w:val="right"/>
              <w:outlineLvl w:val="0"/>
              <w:rPr>
                <w:b/>
                <w:bCs/>
                <w:color w:val="000000"/>
              </w:rPr>
            </w:pPr>
            <w:r w:rsidRPr="00FD508A">
              <w:rPr>
                <w:b/>
                <w:bCs/>
                <w:color w:val="000000"/>
              </w:rPr>
              <w:t>45 565,8</w:t>
            </w:r>
          </w:p>
        </w:tc>
        <w:tc>
          <w:tcPr>
            <w:tcW w:w="1330" w:type="dxa"/>
            <w:tcBorders>
              <w:top w:val="nil"/>
              <w:left w:val="nil"/>
              <w:bottom w:val="single" w:sz="4" w:space="0" w:color="000000"/>
              <w:right w:val="single" w:sz="4" w:space="0" w:color="000000"/>
            </w:tcBorders>
            <w:shd w:val="clear" w:color="auto" w:fill="auto"/>
            <w:noWrap/>
            <w:hideMark/>
          </w:tcPr>
          <w:p w14:paraId="58650084" w14:textId="77777777" w:rsidR="0002060B" w:rsidRPr="00FD508A" w:rsidRDefault="0002060B" w:rsidP="005402CD">
            <w:pPr>
              <w:jc w:val="right"/>
              <w:outlineLvl w:val="0"/>
              <w:rPr>
                <w:b/>
                <w:bCs/>
                <w:color w:val="000000"/>
              </w:rPr>
            </w:pPr>
            <w:r w:rsidRPr="00FD508A">
              <w:rPr>
                <w:b/>
                <w:bCs/>
                <w:color w:val="000000"/>
              </w:rPr>
              <w:t>73,7%</w:t>
            </w:r>
          </w:p>
        </w:tc>
        <w:tc>
          <w:tcPr>
            <w:tcW w:w="1843" w:type="dxa"/>
            <w:tcBorders>
              <w:top w:val="nil"/>
              <w:left w:val="nil"/>
              <w:bottom w:val="single" w:sz="4" w:space="0" w:color="000000"/>
              <w:right w:val="single" w:sz="4" w:space="0" w:color="000000"/>
            </w:tcBorders>
            <w:shd w:val="clear" w:color="auto" w:fill="auto"/>
            <w:noWrap/>
            <w:hideMark/>
          </w:tcPr>
          <w:p w14:paraId="35D1BD38" w14:textId="77777777" w:rsidR="0002060B" w:rsidRPr="00FD508A" w:rsidRDefault="0002060B" w:rsidP="005402CD">
            <w:pPr>
              <w:jc w:val="right"/>
              <w:outlineLvl w:val="0"/>
              <w:rPr>
                <w:b/>
                <w:bCs/>
                <w:color w:val="000000"/>
              </w:rPr>
            </w:pPr>
          </w:p>
        </w:tc>
      </w:tr>
      <w:tr w:rsidR="0002060B" w:rsidRPr="005402CD" w14:paraId="2DF951EA"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31FFD83F" w14:textId="77777777" w:rsidR="0002060B" w:rsidRPr="005402CD" w:rsidRDefault="0002060B" w:rsidP="005402CD">
            <w:pPr>
              <w:outlineLvl w:val="1"/>
              <w:rPr>
                <w:bCs/>
                <w:color w:val="000000"/>
              </w:rPr>
            </w:pPr>
            <w:r w:rsidRPr="005402CD">
              <w:rPr>
                <w:bCs/>
                <w:color w:val="000000"/>
              </w:rPr>
              <w:t>Федеральный проект "Формирования комфортной городской среды"</w:t>
            </w:r>
          </w:p>
        </w:tc>
        <w:tc>
          <w:tcPr>
            <w:tcW w:w="1422" w:type="dxa"/>
            <w:tcBorders>
              <w:top w:val="nil"/>
              <w:left w:val="nil"/>
              <w:bottom w:val="single" w:sz="4" w:space="0" w:color="000000"/>
              <w:right w:val="single" w:sz="4" w:space="0" w:color="000000"/>
            </w:tcBorders>
            <w:shd w:val="clear" w:color="auto" w:fill="auto"/>
            <w:noWrap/>
            <w:hideMark/>
          </w:tcPr>
          <w:p w14:paraId="3F17A6C7" w14:textId="77777777" w:rsidR="0002060B" w:rsidRPr="005402CD" w:rsidRDefault="0002060B" w:rsidP="005402CD">
            <w:pPr>
              <w:jc w:val="right"/>
              <w:outlineLvl w:val="1"/>
              <w:rPr>
                <w:bCs/>
                <w:color w:val="000000"/>
              </w:rPr>
            </w:pPr>
            <w:r w:rsidRPr="005402CD">
              <w:rPr>
                <w:bCs/>
                <w:color w:val="000000"/>
              </w:rPr>
              <w:t>4 001,5</w:t>
            </w:r>
          </w:p>
        </w:tc>
        <w:tc>
          <w:tcPr>
            <w:tcW w:w="1363" w:type="dxa"/>
            <w:tcBorders>
              <w:top w:val="nil"/>
              <w:left w:val="nil"/>
              <w:bottom w:val="single" w:sz="4" w:space="0" w:color="000000"/>
              <w:right w:val="single" w:sz="4" w:space="0" w:color="000000"/>
            </w:tcBorders>
            <w:shd w:val="clear" w:color="auto" w:fill="auto"/>
            <w:noWrap/>
            <w:hideMark/>
          </w:tcPr>
          <w:p w14:paraId="0965FB7C" w14:textId="77777777" w:rsidR="0002060B" w:rsidRPr="005402CD" w:rsidRDefault="0002060B" w:rsidP="005402CD">
            <w:pPr>
              <w:jc w:val="right"/>
              <w:outlineLvl w:val="1"/>
              <w:rPr>
                <w:bCs/>
                <w:color w:val="000000"/>
              </w:rPr>
            </w:pPr>
            <w:r w:rsidRPr="005402CD">
              <w:rPr>
                <w:bCs/>
                <w:color w:val="000000"/>
              </w:rPr>
              <w:t>4 001,5</w:t>
            </w:r>
          </w:p>
        </w:tc>
        <w:tc>
          <w:tcPr>
            <w:tcW w:w="1330" w:type="dxa"/>
            <w:tcBorders>
              <w:top w:val="nil"/>
              <w:left w:val="nil"/>
              <w:bottom w:val="single" w:sz="4" w:space="0" w:color="000000"/>
              <w:right w:val="single" w:sz="4" w:space="0" w:color="000000"/>
            </w:tcBorders>
            <w:shd w:val="clear" w:color="auto" w:fill="auto"/>
            <w:noWrap/>
            <w:hideMark/>
          </w:tcPr>
          <w:p w14:paraId="286D79B3"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AE27D9B" w14:textId="77777777" w:rsidR="0002060B" w:rsidRPr="005402CD" w:rsidRDefault="0002060B" w:rsidP="005402CD">
            <w:pPr>
              <w:jc w:val="right"/>
              <w:outlineLvl w:val="1"/>
              <w:rPr>
                <w:bCs/>
                <w:color w:val="000000"/>
              </w:rPr>
            </w:pPr>
          </w:p>
        </w:tc>
      </w:tr>
      <w:tr w:rsidR="0002060B" w:rsidRPr="005402CD" w14:paraId="41D807D6"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50C85719" w14:textId="77777777" w:rsidR="0002060B" w:rsidRPr="005402CD" w:rsidRDefault="0002060B" w:rsidP="005402CD">
            <w:pPr>
              <w:outlineLvl w:val="2"/>
              <w:rPr>
                <w:bCs/>
                <w:color w:val="000000"/>
              </w:rPr>
            </w:pPr>
            <w:r w:rsidRPr="005402CD">
              <w:rPr>
                <w:bCs/>
                <w:color w:val="000000"/>
              </w:rPr>
              <w:t>Субсидии на реализацию программ формирования современной городской среды</w:t>
            </w:r>
          </w:p>
        </w:tc>
        <w:tc>
          <w:tcPr>
            <w:tcW w:w="1422" w:type="dxa"/>
            <w:tcBorders>
              <w:top w:val="nil"/>
              <w:left w:val="nil"/>
              <w:bottom w:val="single" w:sz="4" w:space="0" w:color="000000"/>
              <w:right w:val="single" w:sz="4" w:space="0" w:color="000000"/>
            </w:tcBorders>
            <w:shd w:val="clear" w:color="auto" w:fill="auto"/>
            <w:noWrap/>
            <w:hideMark/>
          </w:tcPr>
          <w:p w14:paraId="30C232CC" w14:textId="77777777" w:rsidR="0002060B" w:rsidRPr="005402CD" w:rsidRDefault="0002060B" w:rsidP="005402CD">
            <w:pPr>
              <w:jc w:val="right"/>
              <w:outlineLvl w:val="2"/>
              <w:rPr>
                <w:bCs/>
                <w:color w:val="000000"/>
              </w:rPr>
            </w:pPr>
            <w:r w:rsidRPr="005402CD">
              <w:rPr>
                <w:bCs/>
                <w:color w:val="000000"/>
              </w:rPr>
              <w:t>4 001,5</w:t>
            </w:r>
          </w:p>
        </w:tc>
        <w:tc>
          <w:tcPr>
            <w:tcW w:w="1363" w:type="dxa"/>
            <w:tcBorders>
              <w:top w:val="nil"/>
              <w:left w:val="nil"/>
              <w:bottom w:val="single" w:sz="4" w:space="0" w:color="000000"/>
              <w:right w:val="single" w:sz="4" w:space="0" w:color="000000"/>
            </w:tcBorders>
            <w:shd w:val="clear" w:color="auto" w:fill="auto"/>
            <w:noWrap/>
            <w:hideMark/>
          </w:tcPr>
          <w:p w14:paraId="25239859" w14:textId="77777777" w:rsidR="0002060B" w:rsidRPr="005402CD" w:rsidRDefault="0002060B" w:rsidP="005402CD">
            <w:pPr>
              <w:jc w:val="right"/>
              <w:outlineLvl w:val="2"/>
              <w:rPr>
                <w:bCs/>
                <w:color w:val="000000"/>
              </w:rPr>
            </w:pPr>
            <w:r w:rsidRPr="005402CD">
              <w:rPr>
                <w:bCs/>
                <w:color w:val="000000"/>
              </w:rPr>
              <w:t>4 001,5</w:t>
            </w:r>
          </w:p>
        </w:tc>
        <w:tc>
          <w:tcPr>
            <w:tcW w:w="1330" w:type="dxa"/>
            <w:tcBorders>
              <w:top w:val="nil"/>
              <w:left w:val="nil"/>
              <w:bottom w:val="single" w:sz="4" w:space="0" w:color="000000"/>
              <w:right w:val="single" w:sz="4" w:space="0" w:color="000000"/>
            </w:tcBorders>
            <w:shd w:val="clear" w:color="auto" w:fill="auto"/>
            <w:noWrap/>
            <w:hideMark/>
          </w:tcPr>
          <w:p w14:paraId="619858CF" w14:textId="77777777" w:rsidR="0002060B" w:rsidRPr="005402CD" w:rsidRDefault="0002060B" w:rsidP="005402CD">
            <w:pPr>
              <w:jc w:val="right"/>
              <w:outlineLvl w:val="2"/>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C93EC2B" w14:textId="77777777" w:rsidR="0002060B" w:rsidRPr="005402CD" w:rsidRDefault="0002060B" w:rsidP="005402CD">
            <w:pPr>
              <w:jc w:val="right"/>
              <w:outlineLvl w:val="2"/>
              <w:rPr>
                <w:bCs/>
                <w:color w:val="000000"/>
              </w:rPr>
            </w:pPr>
          </w:p>
        </w:tc>
      </w:tr>
      <w:tr w:rsidR="0002060B" w:rsidRPr="005402CD" w14:paraId="6FB1638A"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17B16AE5" w14:textId="77777777" w:rsidR="0002060B" w:rsidRPr="005402CD" w:rsidRDefault="0002060B" w:rsidP="005402CD">
            <w:pPr>
              <w:outlineLvl w:val="1"/>
              <w:rPr>
                <w:bCs/>
                <w:color w:val="000000"/>
              </w:rPr>
            </w:pPr>
            <w:r w:rsidRPr="005402CD">
              <w:rPr>
                <w:bCs/>
                <w:color w:val="000000"/>
              </w:rPr>
              <w:t>Комплекс процессных мероприятий "Содержание и благоустройство территории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0C5E97FB" w14:textId="77777777" w:rsidR="0002060B" w:rsidRPr="005402CD" w:rsidRDefault="0002060B" w:rsidP="005402CD">
            <w:pPr>
              <w:jc w:val="right"/>
              <w:outlineLvl w:val="1"/>
              <w:rPr>
                <w:bCs/>
                <w:color w:val="000000"/>
              </w:rPr>
            </w:pPr>
            <w:r w:rsidRPr="005402CD">
              <w:rPr>
                <w:bCs/>
                <w:color w:val="000000"/>
              </w:rPr>
              <w:t>42 555,8</w:t>
            </w:r>
          </w:p>
        </w:tc>
        <w:tc>
          <w:tcPr>
            <w:tcW w:w="1363" w:type="dxa"/>
            <w:tcBorders>
              <w:top w:val="nil"/>
              <w:left w:val="nil"/>
              <w:bottom w:val="single" w:sz="4" w:space="0" w:color="000000"/>
              <w:right w:val="single" w:sz="4" w:space="0" w:color="000000"/>
            </w:tcBorders>
            <w:shd w:val="clear" w:color="auto" w:fill="auto"/>
            <w:noWrap/>
            <w:hideMark/>
          </w:tcPr>
          <w:p w14:paraId="23F921EC" w14:textId="77777777" w:rsidR="0002060B" w:rsidRPr="005402CD" w:rsidRDefault="0002060B" w:rsidP="005402CD">
            <w:pPr>
              <w:jc w:val="right"/>
              <w:outlineLvl w:val="1"/>
              <w:rPr>
                <w:bCs/>
                <w:color w:val="000000"/>
              </w:rPr>
            </w:pPr>
            <w:r w:rsidRPr="005402CD">
              <w:rPr>
                <w:bCs/>
                <w:color w:val="000000"/>
              </w:rPr>
              <w:t>36 313,5</w:t>
            </w:r>
          </w:p>
        </w:tc>
        <w:tc>
          <w:tcPr>
            <w:tcW w:w="1330" w:type="dxa"/>
            <w:tcBorders>
              <w:top w:val="nil"/>
              <w:left w:val="nil"/>
              <w:bottom w:val="single" w:sz="4" w:space="0" w:color="000000"/>
              <w:right w:val="single" w:sz="4" w:space="0" w:color="000000"/>
            </w:tcBorders>
            <w:shd w:val="clear" w:color="auto" w:fill="auto"/>
            <w:noWrap/>
            <w:hideMark/>
          </w:tcPr>
          <w:p w14:paraId="279714E1" w14:textId="77777777" w:rsidR="0002060B" w:rsidRPr="005402CD" w:rsidRDefault="0002060B" w:rsidP="005402CD">
            <w:pPr>
              <w:jc w:val="right"/>
              <w:outlineLvl w:val="1"/>
              <w:rPr>
                <w:bCs/>
                <w:color w:val="000000"/>
              </w:rPr>
            </w:pPr>
            <w:r w:rsidRPr="005402CD">
              <w:rPr>
                <w:bCs/>
                <w:color w:val="000000"/>
              </w:rPr>
              <w:t>85,3%</w:t>
            </w:r>
          </w:p>
        </w:tc>
        <w:tc>
          <w:tcPr>
            <w:tcW w:w="1843" w:type="dxa"/>
            <w:tcBorders>
              <w:top w:val="nil"/>
              <w:left w:val="nil"/>
              <w:bottom w:val="single" w:sz="4" w:space="0" w:color="000000"/>
              <w:right w:val="single" w:sz="4" w:space="0" w:color="000000"/>
            </w:tcBorders>
            <w:shd w:val="clear" w:color="auto" w:fill="auto"/>
            <w:noWrap/>
            <w:hideMark/>
          </w:tcPr>
          <w:p w14:paraId="6A08D3C7" w14:textId="77777777" w:rsidR="0002060B" w:rsidRPr="005402CD" w:rsidRDefault="0002060B" w:rsidP="005402CD">
            <w:pPr>
              <w:jc w:val="right"/>
              <w:outlineLvl w:val="1"/>
              <w:rPr>
                <w:bCs/>
                <w:color w:val="000000"/>
              </w:rPr>
            </w:pPr>
          </w:p>
        </w:tc>
      </w:tr>
      <w:tr w:rsidR="0002060B" w:rsidRPr="005402CD" w14:paraId="6E7545F4"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034494B4" w14:textId="77777777" w:rsidR="0002060B" w:rsidRPr="00FD508A" w:rsidRDefault="0002060B" w:rsidP="005402CD">
            <w:pPr>
              <w:outlineLvl w:val="2"/>
              <w:rPr>
                <w:bCs/>
                <w:i/>
                <w:color w:val="000000"/>
              </w:rPr>
            </w:pPr>
            <w:r w:rsidRPr="00FD508A">
              <w:rPr>
                <w:bCs/>
                <w:i/>
                <w:color w:val="000000"/>
              </w:rPr>
              <w:t xml:space="preserve">Мероприятия по озеленению территории, спил и </w:t>
            </w:r>
            <w:proofErr w:type="spellStart"/>
            <w:r w:rsidRPr="00FD508A">
              <w:rPr>
                <w:bCs/>
                <w:i/>
                <w:color w:val="000000"/>
              </w:rPr>
              <w:t>кронирование</w:t>
            </w:r>
            <w:proofErr w:type="spellEnd"/>
            <w:r w:rsidRPr="00FD508A">
              <w:rPr>
                <w:bCs/>
                <w:i/>
                <w:color w:val="000000"/>
              </w:rPr>
              <w:t xml:space="preserve"> деревьев на территории округа</w:t>
            </w:r>
          </w:p>
        </w:tc>
        <w:tc>
          <w:tcPr>
            <w:tcW w:w="1422" w:type="dxa"/>
            <w:tcBorders>
              <w:top w:val="nil"/>
              <w:left w:val="nil"/>
              <w:bottom w:val="single" w:sz="4" w:space="0" w:color="000000"/>
              <w:right w:val="single" w:sz="4" w:space="0" w:color="000000"/>
            </w:tcBorders>
            <w:shd w:val="clear" w:color="auto" w:fill="auto"/>
            <w:noWrap/>
            <w:hideMark/>
          </w:tcPr>
          <w:p w14:paraId="790982B2" w14:textId="77777777" w:rsidR="0002060B" w:rsidRPr="00FD508A" w:rsidRDefault="0002060B" w:rsidP="005402CD">
            <w:pPr>
              <w:jc w:val="right"/>
              <w:outlineLvl w:val="2"/>
              <w:rPr>
                <w:bCs/>
                <w:i/>
                <w:color w:val="000000"/>
              </w:rPr>
            </w:pPr>
            <w:r w:rsidRPr="00FD508A">
              <w:rPr>
                <w:bCs/>
                <w:i/>
                <w:color w:val="000000"/>
              </w:rPr>
              <w:t>2 055,2</w:t>
            </w:r>
          </w:p>
        </w:tc>
        <w:tc>
          <w:tcPr>
            <w:tcW w:w="1363" w:type="dxa"/>
            <w:tcBorders>
              <w:top w:val="nil"/>
              <w:left w:val="nil"/>
              <w:bottom w:val="single" w:sz="4" w:space="0" w:color="000000"/>
              <w:right w:val="single" w:sz="4" w:space="0" w:color="000000"/>
            </w:tcBorders>
            <w:shd w:val="clear" w:color="auto" w:fill="auto"/>
            <w:noWrap/>
            <w:hideMark/>
          </w:tcPr>
          <w:p w14:paraId="7CE7E78A" w14:textId="77777777" w:rsidR="0002060B" w:rsidRPr="00FD508A" w:rsidRDefault="0002060B" w:rsidP="005402CD">
            <w:pPr>
              <w:jc w:val="right"/>
              <w:outlineLvl w:val="2"/>
              <w:rPr>
                <w:bCs/>
                <w:i/>
                <w:color w:val="000000"/>
              </w:rPr>
            </w:pPr>
            <w:r w:rsidRPr="00FD508A">
              <w:rPr>
                <w:bCs/>
                <w:i/>
                <w:color w:val="000000"/>
              </w:rPr>
              <w:t>2 043,4</w:t>
            </w:r>
          </w:p>
        </w:tc>
        <w:tc>
          <w:tcPr>
            <w:tcW w:w="1330" w:type="dxa"/>
            <w:tcBorders>
              <w:top w:val="nil"/>
              <w:left w:val="nil"/>
              <w:bottom w:val="single" w:sz="4" w:space="0" w:color="000000"/>
              <w:right w:val="single" w:sz="4" w:space="0" w:color="000000"/>
            </w:tcBorders>
            <w:shd w:val="clear" w:color="auto" w:fill="auto"/>
            <w:noWrap/>
            <w:hideMark/>
          </w:tcPr>
          <w:p w14:paraId="67AA9A3B" w14:textId="77777777" w:rsidR="0002060B" w:rsidRPr="00FD508A" w:rsidRDefault="0002060B" w:rsidP="005402CD">
            <w:pPr>
              <w:jc w:val="right"/>
              <w:outlineLvl w:val="2"/>
              <w:rPr>
                <w:bCs/>
                <w:i/>
                <w:color w:val="000000"/>
              </w:rPr>
            </w:pPr>
            <w:r w:rsidRPr="00FD508A">
              <w:rPr>
                <w:bCs/>
                <w:i/>
                <w:color w:val="000000"/>
              </w:rPr>
              <w:t>99,4%</w:t>
            </w:r>
          </w:p>
        </w:tc>
        <w:tc>
          <w:tcPr>
            <w:tcW w:w="1843" w:type="dxa"/>
            <w:tcBorders>
              <w:top w:val="nil"/>
              <w:left w:val="nil"/>
              <w:bottom w:val="single" w:sz="4" w:space="0" w:color="000000"/>
              <w:right w:val="single" w:sz="4" w:space="0" w:color="000000"/>
            </w:tcBorders>
            <w:shd w:val="clear" w:color="auto" w:fill="auto"/>
            <w:noWrap/>
            <w:hideMark/>
          </w:tcPr>
          <w:p w14:paraId="16EBC871" w14:textId="77777777" w:rsidR="0002060B" w:rsidRPr="00FD508A" w:rsidRDefault="0002060B" w:rsidP="005402CD">
            <w:pPr>
              <w:jc w:val="right"/>
              <w:outlineLvl w:val="2"/>
              <w:rPr>
                <w:bCs/>
                <w:i/>
                <w:color w:val="000000"/>
              </w:rPr>
            </w:pPr>
          </w:p>
        </w:tc>
      </w:tr>
      <w:tr w:rsidR="0002060B" w:rsidRPr="005402CD" w14:paraId="40A70D60"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2409969B" w14:textId="77777777" w:rsidR="0002060B" w:rsidRPr="00FD508A" w:rsidRDefault="0002060B" w:rsidP="005402CD">
            <w:pPr>
              <w:outlineLvl w:val="2"/>
              <w:rPr>
                <w:bCs/>
                <w:i/>
                <w:color w:val="000000"/>
              </w:rPr>
            </w:pPr>
            <w:r w:rsidRPr="00FD508A">
              <w:rPr>
                <w:bCs/>
                <w:i/>
                <w:color w:val="000000"/>
              </w:rPr>
              <w:lastRenderedPageBreak/>
              <w:t>Мероприятия по развитию и содержанию системы уличного освещения на территории округа</w:t>
            </w:r>
          </w:p>
        </w:tc>
        <w:tc>
          <w:tcPr>
            <w:tcW w:w="1422" w:type="dxa"/>
            <w:tcBorders>
              <w:top w:val="nil"/>
              <w:left w:val="nil"/>
              <w:bottom w:val="single" w:sz="4" w:space="0" w:color="000000"/>
              <w:right w:val="single" w:sz="4" w:space="0" w:color="000000"/>
            </w:tcBorders>
            <w:shd w:val="clear" w:color="auto" w:fill="auto"/>
            <w:noWrap/>
            <w:hideMark/>
          </w:tcPr>
          <w:p w14:paraId="1EE3809E" w14:textId="77777777" w:rsidR="0002060B" w:rsidRPr="00FD508A" w:rsidRDefault="0002060B" w:rsidP="005402CD">
            <w:pPr>
              <w:jc w:val="right"/>
              <w:outlineLvl w:val="2"/>
              <w:rPr>
                <w:bCs/>
                <w:i/>
                <w:color w:val="000000"/>
              </w:rPr>
            </w:pPr>
            <w:r w:rsidRPr="00FD508A">
              <w:rPr>
                <w:bCs/>
                <w:i/>
                <w:color w:val="000000"/>
              </w:rPr>
              <w:t>22 360,6</w:t>
            </w:r>
          </w:p>
        </w:tc>
        <w:tc>
          <w:tcPr>
            <w:tcW w:w="1363" w:type="dxa"/>
            <w:tcBorders>
              <w:top w:val="nil"/>
              <w:left w:val="nil"/>
              <w:bottom w:val="single" w:sz="4" w:space="0" w:color="000000"/>
              <w:right w:val="single" w:sz="4" w:space="0" w:color="000000"/>
            </w:tcBorders>
            <w:shd w:val="clear" w:color="auto" w:fill="auto"/>
            <w:noWrap/>
            <w:hideMark/>
          </w:tcPr>
          <w:p w14:paraId="18C9EBBE" w14:textId="77777777" w:rsidR="0002060B" w:rsidRPr="00FD508A" w:rsidRDefault="0002060B" w:rsidP="005402CD">
            <w:pPr>
              <w:jc w:val="right"/>
              <w:outlineLvl w:val="2"/>
              <w:rPr>
                <w:bCs/>
                <w:i/>
                <w:color w:val="000000"/>
              </w:rPr>
            </w:pPr>
            <w:r w:rsidRPr="00FD508A">
              <w:rPr>
                <w:bCs/>
                <w:i/>
                <w:color w:val="000000"/>
              </w:rPr>
              <w:t>19 003,9</w:t>
            </w:r>
          </w:p>
        </w:tc>
        <w:tc>
          <w:tcPr>
            <w:tcW w:w="1330" w:type="dxa"/>
            <w:tcBorders>
              <w:top w:val="nil"/>
              <w:left w:val="nil"/>
              <w:bottom w:val="single" w:sz="4" w:space="0" w:color="000000"/>
              <w:right w:val="single" w:sz="4" w:space="0" w:color="000000"/>
            </w:tcBorders>
            <w:shd w:val="clear" w:color="auto" w:fill="auto"/>
            <w:noWrap/>
            <w:hideMark/>
          </w:tcPr>
          <w:p w14:paraId="1565904C" w14:textId="77777777" w:rsidR="0002060B" w:rsidRPr="00FD508A" w:rsidRDefault="0002060B" w:rsidP="005402CD">
            <w:pPr>
              <w:jc w:val="right"/>
              <w:outlineLvl w:val="2"/>
              <w:rPr>
                <w:bCs/>
                <w:i/>
                <w:color w:val="000000"/>
              </w:rPr>
            </w:pPr>
            <w:r w:rsidRPr="00FD508A">
              <w:rPr>
                <w:bCs/>
                <w:i/>
                <w:color w:val="000000"/>
              </w:rPr>
              <w:t>85,0%</w:t>
            </w:r>
          </w:p>
        </w:tc>
        <w:tc>
          <w:tcPr>
            <w:tcW w:w="1843" w:type="dxa"/>
            <w:tcBorders>
              <w:top w:val="nil"/>
              <w:left w:val="nil"/>
              <w:bottom w:val="single" w:sz="4" w:space="0" w:color="000000"/>
              <w:right w:val="single" w:sz="4" w:space="0" w:color="000000"/>
            </w:tcBorders>
            <w:shd w:val="clear" w:color="auto" w:fill="auto"/>
            <w:noWrap/>
            <w:hideMark/>
          </w:tcPr>
          <w:p w14:paraId="745D76E4" w14:textId="77777777" w:rsidR="0002060B" w:rsidRPr="00FD508A" w:rsidRDefault="00072EA0" w:rsidP="005229C6">
            <w:pPr>
              <w:outlineLvl w:val="2"/>
              <w:rPr>
                <w:bCs/>
                <w:i/>
                <w:color w:val="000000"/>
              </w:rPr>
            </w:pPr>
            <w:r>
              <w:rPr>
                <w:bCs/>
                <w:i/>
                <w:color w:val="000000"/>
              </w:rPr>
              <w:t>Экономия по торгам (устройство нового сети уличного освещения, закупка светильников),</w:t>
            </w:r>
            <w:r w:rsidR="005229C6">
              <w:rPr>
                <w:bCs/>
                <w:i/>
                <w:color w:val="000000"/>
              </w:rPr>
              <w:t xml:space="preserve"> </w:t>
            </w:r>
            <w:r>
              <w:rPr>
                <w:bCs/>
                <w:i/>
                <w:color w:val="000000"/>
              </w:rPr>
              <w:t xml:space="preserve">остаток по </w:t>
            </w:r>
            <w:proofErr w:type="gramStart"/>
            <w:r>
              <w:rPr>
                <w:bCs/>
                <w:i/>
                <w:color w:val="000000"/>
              </w:rPr>
              <w:t>контракту  энергоснабжени</w:t>
            </w:r>
            <w:r w:rsidR="005229C6">
              <w:rPr>
                <w:bCs/>
                <w:i/>
                <w:color w:val="000000"/>
              </w:rPr>
              <w:t>я</w:t>
            </w:r>
            <w:proofErr w:type="gramEnd"/>
            <w:r>
              <w:rPr>
                <w:bCs/>
                <w:i/>
                <w:color w:val="000000"/>
              </w:rPr>
              <w:t xml:space="preserve"> по уличному освещению</w:t>
            </w:r>
          </w:p>
        </w:tc>
      </w:tr>
      <w:tr w:rsidR="0002060B" w:rsidRPr="005402CD" w14:paraId="6FBB35E4"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63B90226" w14:textId="77777777" w:rsidR="0002060B" w:rsidRPr="00FD508A" w:rsidRDefault="0002060B" w:rsidP="005402CD">
            <w:pPr>
              <w:outlineLvl w:val="2"/>
              <w:rPr>
                <w:bCs/>
                <w:i/>
                <w:color w:val="000000"/>
              </w:rPr>
            </w:pPr>
            <w:r w:rsidRPr="00FD508A">
              <w:rPr>
                <w:bCs/>
                <w:i/>
                <w:color w:val="000000"/>
              </w:rPr>
              <w:t>Содержание и благоустройство мест захоронения на территории округа</w:t>
            </w:r>
          </w:p>
        </w:tc>
        <w:tc>
          <w:tcPr>
            <w:tcW w:w="1422" w:type="dxa"/>
            <w:tcBorders>
              <w:top w:val="nil"/>
              <w:left w:val="nil"/>
              <w:bottom w:val="single" w:sz="4" w:space="0" w:color="000000"/>
              <w:right w:val="single" w:sz="4" w:space="0" w:color="000000"/>
            </w:tcBorders>
            <w:shd w:val="clear" w:color="auto" w:fill="auto"/>
            <w:noWrap/>
            <w:hideMark/>
          </w:tcPr>
          <w:p w14:paraId="4B9469AF" w14:textId="77777777" w:rsidR="0002060B" w:rsidRPr="00FD508A" w:rsidRDefault="0002060B" w:rsidP="005402CD">
            <w:pPr>
              <w:jc w:val="right"/>
              <w:outlineLvl w:val="2"/>
              <w:rPr>
                <w:bCs/>
                <w:i/>
                <w:color w:val="000000"/>
              </w:rPr>
            </w:pPr>
            <w:r w:rsidRPr="00FD508A">
              <w:rPr>
                <w:bCs/>
                <w:i/>
                <w:color w:val="000000"/>
              </w:rPr>
              <w:t>6 976,3</w:t>
            </w:r>
          </w:p>
        </w:tc>
        <w:tc>
          <w:tcPr>
            <w:tcW w:w="1363" w:type="dxa"/>
            <w:tcBorders>
              <w:top w:val="nil"/>
              <w:left w:val="nil"/>
              <w:bottom w:val="single" w:sz="4" w:space="0" w:color="000000"/>
              <w:right w:val="single" w:sz="4" w:space="0" w:color="000000"/>
            </w:tcBorders>
            <w:shd w:val="clear" w:color="auto" w:fill="auto"/>
            <w:noWrap/>
            <w:hideMark/>
          </w:tcPr>
          <w:p w14:paraId="17A73E69" w14:textId="77777777" w:rsidR="0002060B" w:rsidRPr="00FD508A" w:rsidRDefault="0002060B" w:rsidP="005402CD">
            <w:pPr>
              <w:jc w:val="right"/>
              <w:outlineLvl w:val="2"/>
              <w:rPr>
                <w:bCs/>
                <w:i/>
                <w:color w:val="000000"/>
              </w:rPr>
            </w:pPr>
            <w:r w:rsidRPr="00FD508A">
              <w:rPr>
                <w:bCs/>
                <w:i/>
                <w:color w:val="000000"/>
              </w:rPr>
              <w:t>6 714,3</w:t>
            </w:r>
          </w:p>
        </w:tc>
        <w:tc>
          <w:tcPr>
            <w:tcW w:w="1330" w:type="dxa"/>
            <w:tcBorders>
              <w:top w:val="nil"/>
              <w:left w:val="nil"/>
              <w:bottom w:val="single" w:sz="4" w:space="0" w:color="000000"/>
              <w:right w:val="single" w:sz="4" w:space="0" w:color="000000"/>
            </w:tcBorders>
            <w:shd w:val="clear" w:color="auto" w:fill="auto"/>
            <w:noWrap/>
            <w:hideMark/>
          </w:tcPr>
          <w:p w14:paraId="061201D6" w14:textId="77777777" w:rsidR="0002060B" w:rsidRPr="00FD508A" w:rsidRDefault="0002060B" w:rsidP="005402CD">
            <w:pPr>
              <w:jc w:val="right"/>
              <w:outlineLvl w:val="2"/>
              <w:rPr>
                <w:bCs/>
                <w:i/>
                <w:color w:val="000000"/>
              </w:rPr>
            </w:pPr>
            <w:r w:rsidRPr="00FD508A">
              <w:rPr>
                <w:bCs/>
                <w:i/>
                <w:color w:val="000000"/>
              </w:rPr>
              <w:t>96,2%</w:t>
            </w:r>
          </w:p>
        </w:tc>
        <w:tc>
          <w:tcPr>
            <w:tcW w:w="1843" w:type="dxa"/>
            <w:tcBorders>
              <w:top w:val="nil"/>
              <w:left w:val="nil"/>
              <w:bottom w:val="single" w:sz="4" w:space="0" w:color="000000"/>
              <w:right w:val="single" w:sz="4" w:space="0" w:color="000000"/>
            </w:tcBorders>
            <w:shd w:val="clear" w:color="auto" w:fill="auto"/>
            <w:noWrap/>
            <w:hideMark/>
          </w:tcPr>
          <w:p w14:paraId="7BDD315A" w14:textId="77777777" w:rsidR="0002060B" w:rsidRPr="00FD508A" w:rsidRDefault="0002060B" w:rsidP="005402CD">
            <w:pPr>
              <w:jc w:val="right"/>
              <w:outlineLvl w:val="2"/>
              <w:rPr>
                <w:bCs/>
                <w:i/>
                <w:color w:val="000000"/>
              </w:rPr>
            </w:pPr>
          </w:p>
        </w:tc>
      </w:tr>
      <w:tr w:rsidR="0002060B" w:rsidRPr="005402CD" w14:paraId="07354815"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7C0F50C1" w14:textId="77777777" w:rsidR="0002060B" w:rsidRPr="00FD508A" w:rsidRDefault="0002060B" w:rsidP="005402CD">
            <w:pPr>
              <w:outlineLvl w:val="2"/>
              <w:rPr>
                <w:bCs/>
                <w:i/>
                <w:color w:val="000000"/>
              </w:rPr>
            </w:pPr>
            <w:r w:rsidRPr="00FD508A">
              <w:rPr>
                <w:bCs/>
                <w:i/>
                <w:color w:val="000000"/>
              </w:rPr>
              <w:t>Прочие мероприятия по благоустройству</w:t>
            </w:r>
          </w:p>
        </w:tc>
        <w:tc>
          <w:tcPr>
            <w:tcW w:w="1422" w:type="dxa"/>
            <w:tcBorders>
              <w:top w:val="nil"/>
              <w:left w:val="nil"/>
              <w:bottom w:val="single" w:sz="4" w:space="0" w:color="000000"/>
              <w:right w:val="single" w:sz="4" w:space="0" w:color="000000"/>
            </w:tcBorders>
            <w:shd w:val="clear" w:color="auto" w:fill="auto"/>
            <w:noWrap/>
            <w:hideMark/>
          </w:tcPr>
          <w:p w14:paraId="7299EFBA" w14:textId="77777777" w:rsidR="0002060B" w:rsidRPr="00FD508A" w:rsidRDefault="0002060B" w:rsidP="005402CD">
            <w:pPr>
              <w:jc w:val="right"/>
              <w:outlineLvl w:val="2"/>
              <w:rPr>
                <w:bCs/>
                <w:i/>
                <w:color w:val="000000"/>
              </w:rPr>
            </w:pPr>
            <w:r w:rsidRPr="00FD508A">
              <w:rPr>
                <w:bCs/>
                <w:i/>
                <w:color w:val="000000"/>
              </w:rPr>
              <w:t>11 163,7</w:t>
            </w:r>
          </w:p>
        </w:tc>
        <w:tc>
          <w:tcPr>
            <w:tcW w:w="1363" w:type="dxa"/>
            <w:tcBorders>
              <w:top w:val="nil"/>
              <w:left w:val="nil"/>
              <w:bottom w:val="single" w:sz="4" w:space="0" w:color="000000"/>
              <w:right w:val="single" w:sz="4" w:space="0" w:color="000000"/>
            </w:tcBorders>
            <w:shd w:val="clear" w:color="auto" w:fill="auto"/>
            <w:noWrap/>
            <w:hideMark/>
          </w:tcPr>
          <w:p w14:paraId="168E96E7" w14:textId="77777777" w:rsidR="0002060B" w:rsidRPr="00FD508A" w:rsidRDefault="0002060B" w:rsidP="005402CD">
            <w:pPr>
              <w:jc w:val="right"/>
              <w:outlineLvl w:val="2"/>
              <w:rPr>
                <w:bCs/>
                <w:i/>
                <w:color w:val="000000"/>
              </w:rPr>
            </w:pPr>
            <w:r w:rsidRPr="00FD508A">
              <w:rPr>
                <w:bCs/>
                <w:i/>
                <w:color w:val="000000"/>
              </w:rPr>
              <w:t>8 551,8</w:t>
            </w:r>
          </w:p>
        </w:tc>
        <w:tc>
          <w:tcPr>
            <w:tcW w:w="1330" w:type="dxa"/>
            <w:tcBorders>
              <w:top w:val="nil"/>
              <w:left w:val="nil"/>
              <w:bottom w:val="single" w:sz="4" w:space="0" w:color="000000"/>
              <w:right w:val="single" w:sz="4" w:space="0" w:color="000000"/>
            </w:tcBorders>
            <w:shd w:val="clear" w:color="auto" w:fill="auto"/>
            <w:noWrap/>
            <w:hideMark/>
          </w:tcPr>
          <w:p w14:paraId="773FD7C8" w14:textId="77777777" w:rsidR="0002060B" w:rsidRPr="00FD508A" w:rsidRDefault="0002060B" w:rsidP="005402CD">
            <w:pPr>
              <w:jc w:val="right"/>
              <w:outlineLvl w:val="2"/>
              <w:rPr>
                <w:bCs/>
                <w:i/>
                <w:color w:val="000000"/>
              </w:rPr>
            </w:pPr>
            <w:r w:rsidRPr="00FD508A">
              <w:rPr>
                <w:bCs/>
                <w:i/>
                <w:color w:val="000000"/>
              </w:rPr>
              <w:t>76,6%</w:t>
            </w:r>
          </w:p>
        </w:tc>
        <w:tc>
          <w:tcPr>
            <w:tcW w:w="1843" w:type="dxa"/>
            <w:tcBorders>
              <w:top w:val="nil"/>
              <w:left w:val="nil"/>
              <w:bottom w:val="single" w:sz="4" w:space="0" w:color="000000"/>
              <w:right w:val="single" w:sz="4" w:space="0" w:color="000000"/>
            </w:tcBorders>
            <w:shd w:val="clear" w:color="auto" w:fill="auto"/>
            <w:noWrap/>
            <w:hideMark/>
          </w:tcPr>
          <w:p w14:paraId="674618E0" w14:textId="77777777" w:rsidR="0002060B" w:rsidRPr="00FD508A" w:rsidRDefault="00072EA0" w:rsidP="00D4446B">
            <w:pPr>
              <w:outlineLvl w:val="2"/>
              <w:rPr>
                <w:bCs/>
                <w:i/>
                <w:color w:val="000000"/>
              </w:rPr>
            </w:pPr>
            <w:r>
              <w:rPr>
                <w:bCs/>
                <w:i/>
                <w:color w:val="000000"/>
              </w:rPr>
              <w:t xml:space="preserve">Экономия на </w:t>
            </w:r>
            <w:proofErr w:type="gramStart"/>
            <w:r>
              <w:rPr>
                <w:bCs/>
                <w:i/>
                <w:color w:val="000000"/>
              </w:rPr>
              <w:t>торгах</w:t>
            </w:r>
            <w:r w:rsidR="005229C6">
              <w:rPr>
                <w:bCs/>
                <w:i/>
                <w:color w:val="000000"/>
              </w:rPr>
              <w:t xml:space="preserve">  (</w:t>
            </w:r>
            <w:proofErr w:type="gramEnd"/>
            <w:r w:rsidR="00D4446B">
              <w:rPr>
                <w:bCs/>
                <w:i/>
                <w:color w:val="000000"/>
              </w:rPr>
              <w:t xml:space="preserve">туалет модульный в городской парк, обрезка и </w:t>
            </w:r>
            <w:proofErr w:type="spellStart"/>
            <w:r w:rsidR="00D4446B">
              <w:rPr>
                <w:bCs/>
                <w:i/>
                <w:color w:val="000000"/>
              </w:rPr>
              <w:t>кронирование</w:t>
            </w:r>
            <w:proofErr w:type="spellEnd"/>
            <w:r w:rsidR="00D4446B">
              <w:rPr>
                <w:bCs/>
                <w:i/>
                <w:color w:val="000000"/>
              </w:rPr>
              <w:t xml:space="preserve"> деревьев, монтаж новогодней ели)</w:t>
            </w:r>
          </w:p>
        </w:tc>
      </w:tr>
      <w:tr w:rsidR="0002060B" w:rsidRPr="005402CD" w14:paraId="3B86ECE8"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221B0707" w14:textId="77777777" w:rsidR="0002060B" w:rsidRPr="005402CD" w:rsidRDefault="0002060B" w:rsidP="00FD508A">
            <w:pPr>
              <w:outlineLvl w:val="1"/>
              <w:rPr>
                <w:bCs/>
                <w:color w:val="000000"/>
              </w:rPr>
            </w:pPr>
            <w:r w:rsidRPr="005402CD">
              <w:rPr>
                <w:bCs/>
                <w:color w:val="000000"/>
              </w:rPr>
              <w:t xml:space="preserve"> Комплекс процессных мероприятий "Комплекс мероприятий по благоустройству </w:t>
            </w:r>
            <w:proofErr w:type="spellStart"/>
            <w:r w:rsidRPr="005402CD">
              <w:rPr>
                <w:bCs/>
                <w:color w:val="000000"/>
              </w:rPr>
              <w:t>ул.Первомайская</w:t>
            </w:r>
            <w:proofErr w:type="spellEnd"/>
            <w:r w:rsidRPr="005402CD">
              <w:rPr>
                <w:bCs/>
                <w:color w:val="000000"/>
              </w:rPr>
              <w:t xml:space="preserve"> г. Ельня"</w:t>
            </w:r>
          </w:p>
        </w:tc>
        <w:tc>
          <w:tcPr>
            <w:tcW w:w="1422" w:type="dxa"/>
            <w:tcBorders>
              <w:top w:val="nil"/>
              <w:left w:val="nil"/>
              <w:bottom w:val="single" w:sz="4" w:space="0" w:color="000000"/>
              <w:right w:val="single" w:sz="4" w:space="0" w:color="000000"/>
            </w:tcBorders>
            <w:shd w:val="clear" w:color="auto" w:fill="auto"/>
            <w:noWrap/>
            <w:hideMark/>
          </w:tcPr>
          <w:p w14:paraId="01E95045" w14:textId="77777777" w:rsidR="0002060B" w:rsidRPr="005402CD" w:rsidRDefault="0002060B" w:rsidP="005402CD">
            <w:pPr>
              <w:jc w:val="right"/>
              <w:outlineLvl w:val="1"/>
              <w:rPr>
                <w:bCs/>
                <w:color w:val="000000"/>
              </w:rPr>
            </w:pPr>
            <w:r w:rsidRPr="005402CD">
              <w:rPr>
                <w:bCs/>
                <w:color w:val="000000"/>
              </w:rPr>
              <w:t>10 000,0</w:t>
            </w:r>
          </w:p>
        </w:tc>
        <w:tc>
          <w:tcPr>
            <w:tcW w:w="1363" w:type="dxa"/>
            <w:tcBorders>
              <w:top w:val="nil"/>
              <w:left w:val="nil"/>
              <w:bottom w:val="single" w:sz="4" w:space="0" w:color="000000"/>
              <w:right w:val="single" w:sz="4" w:space="0" w:color="000000"/>
            </w:tcBorders>
            <w:shd w:val="clear" w:color="auto" w:fill="auto"/>
            <w:noWrap/>
            <w:hideMark/>
          </w:tcPr>
          <w:p w14:paraId="6EB9076F" w14:textId="77777777" w:rsidR="0002060B" w:rsidRPr="005402CD" w:rsidRDefault="0002060B" w:rsidP="005402CD">
            <w:pPr>
              <w:jc w:val="right"/>
              <w:outlineLvl w:val="1"/>
              <w:rPr>
                <w:bCs/>
                <w:color w:val="000000"/>
              </w:rPr>
            </w:pPr>
            <w:r w:rsidRPr="005402CD">
              <w:rPr>
                <w:bCs/>
                <w:color w:val="000000"/>
              </w:rPr>
              <w:t>0,0</w:t>
            </w:r>
          </w:p>
        </w:tc>
        <w:tc>
          <w:tcPr>
            <w:tcW w:w="1330" w:type="dxa"/>
            <w:tcBorders>
              <w:top w:val="nil"/>
              <w:left w:val="nil"/>
              <w:bottom w:val="single" w:sz="4" w:space="0" w:color="000000"/>
              <w:right w:val="single" w:sz="4" w:space="0" w:color="000000"/>
            </w:tcBorders>
            <w:shd w:val="clear" w:color="auto" w:fill="auto"/>
            <w:noWrap/>
            <w:hideMark/>
          </w:tcPr>
          <w:p w14:paraId="4B5F1926" w14:textId="77777777" w:rsidR="0002060B" w:rsidRPr="005402CD" w:rsidRDefault="0002060B" w:rsidP="005402CD">
            <w:pPr>
              <w:jc w:val="right"/>
              <w:outlineLvl w:val="1"/>
              <w:rPr>
                <w:bCs/>
                <w:color w:val="000000"/>
              </w:rPr>
            </w:pPr>
            <w:r w:rsidRPr="005402CD">
              <w:rPr>
                <w:bCs/>
                <w:color w:val="000000"/>
              </w:rPr>
              <w:t>0,0%</w:t>
            </w:r>
          </w:p>
        </w:tc>
        <w:tc>
          <w:tcPr>
            <w:tcW w:w="1843" w:type="dxa"/>
            <w:tcBorders>
              <w:top w:val="nil"/>
              <w:left w:val="nil"/>
              <w:bottom w:val="single" w:sz="4" w:space="0" w:color="000000"/>
              <w:right w:val="single" w:sz="4" w:space="0" w:color="000000"/>
            </w:tcBorders>
            <w:shd w:val="clear" w:color="auto" w:fill="auto"/>
            <w:noWrap/>
            <w:hideMark/>
          </w:tcPr>
          <w:p w14:paraId="1A549FE6" w14:textId="77777777" w:rsidR="0002060B" w:rsidRPr="005402CD" w:rsidRDefault="0002060B" w:rsidP="005402CD">
            <w:pPr>
              <w:jc w:val="right"/>
              <w:outlineLvl w:val="1"/>
              <w:rPr>
                <w:bCs/>
                <w:color w:val="000000"/>
              </w:rPr>
            </w:pPr>
          </w:p>
        </w:tc>
      </w:tr>
      <w:tr w:rsidR="0002060B" w:rsidRPr="00FD508A" w14:paraId="5F9DEE99"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423B5C85" w14:textId="77777777" w:rsidR="0002060B" w:rsidRPr="00FD508A" w:rsidRDefault="0002060B" w:rsidP="005402CD">
            <w:pPr>
              <w:outlineLvl w:val="2"/>
              <w:rPr>
                <w:bCs/>
                <w:i/>
                <w:color w:val="000000"/>
              </w:rPr>
            </w:pPr>
            <w:r w:rsidRPr="00FD508A">
              <w:rPr>
                <w:bCs/>
                <w:i/>
                <w:color w:val="000000"/>
              </w:rPr>
              <w:t xml:space="preserve">Расходы на разработку архитектурно-планировочной концепции и проектно-сметной документации на благоустройство </w:t>
            </w:r>
            <w:proofErr w:type="spellStart"/>
            <w:r w:rsidRPr="00FD508A">
              <w:rPr>
                <w:bCs/>
                <w:i/>
                <w:color w:val="000000"/>
              </w:rPr>
              <w:t>ул.Первомайская</w:t>
            </w:r>
            <w:proofErr w:type="spellEnd"/>
          </w:p>
        </w:tc>
        <w:tc>
          <w:tcPr>
            <w:tcW w:w="1422" w:type="dxa"/>
            <w:tcBorders>
              <w:top w:val="nil"/>
              <w:left w:val="nil"/>
              <w:bottom w:val="single" w:sz="4" w:space="0" w:color="000000"/>
              <w:right w:val="single" w:sz="4" w:space="0" w:color="000000"/>
            </w:tcBorders>
            <w:shd w:val="clear" w:color="auto" w:fill="auto"/>
            <w:noWrap/>
            <w:hideMark/>
          </w:tcPr>
          <w:p w14:paraId="7A5924CB" w14:textId="77777777" w:rsidR="0002060B" w:rsidRPr="00FD508A" w:rsidRDefault="0002060B" w:rsidP="005402CD">
            <w:pPr>
              <w:jc w:val="right"/>
              <w:outlineLvl w:val="2"/>
              <w:rPr>
                <w:bCs/>
                <w:i/>
                <w:color w:val="000000"/>
              </w:rPr>
            </w:pPr>
            <w:r w:rsidRPr="00FD508A">
              <w:rPr>
                <w:bCs/>
                <w:i/>
                <w:color w:val="000000"/>
              </w:rPr>
              <w:t>10 000,0</w:t>
            </w:r>
          </w:p>
        </w:tc>
        <w:tc>
          <w:tcPr>
            <w:tcW w:w="1363" w:type="dxa"/>
            <w:tcBorders>
              <w:top w:val="nil"/>
              <w:left w:val="nil"/>
              <w:bottom w:val="single" w:sz="4" w:space="0" w:color="000000"/>
              <w:right w:val="single" w:sz="4" w:space="0" w:color="000000"/>
            </w:tcBorders>
            <w:shd w:val="clear" w:color="auto" w:fill="auto"/>
            <w:noWrap/>
            <w:hideMark/>
          </w:tcPr>
          <w:p w14:paraId="48E56EB7" w14:textId="77777777" w:rsidR="0002060B" w:rsidRPr="00FD508A" w:rsidRDefault="0002060B" w:rsidP="005402CD">
            <w:pPr>
              <w:jc w:val="right"/>
              <w:outlineLvl w:val="2"/>
              <w:rPr>
                <w:bCs/>
                <w:i/>
                <w:color w:val="000000"/>
              </w:rPr>
            </w:pPr>
            <w:r w:rsidRPr="00FD508A">
              <w:rPr>
                <w:bCs/>
                <w:i/>
                <w:color w:val="000000"/>
              </w:rPr>
              <w:t>0,0</w:t>
            </w:r>
          </w:p>
        </w:tc>
        <w:tc>
          <w:tcPr>
            <w:tcW w:w="1330" w:type="dxa"/>
            <w:tcBorders>
              <w:top w:val="nil"/>
              <w:left w:val="nil"/>
              <w:bottom w:val="single" w:sz="4" w:space="0" w:color="000000"/>
              <w:right w:val="single" w:sz="4" w:space="0" w:color="000000"/>
            </w:tcBorders>
            <w:shd w:val="clear" w:color="auto" w:fill="auto"/>
            <w:noWrap/>
            <w:hideMark/>
          </w:tcPr>
          <w:p w14:paraId="24D53CC5" w14:textId="77777777" w:rsidR="0002060B" w:rsidRPr="00FD508A" w:rsidRDefault="0002060B" w:rsidP="005402CD">
            <w:pPr>
              <w:jc w:val="right"/>
              <w:outlineLvl w:val="2"/>
              <w:rPr>
                <w:bCs/>
                <w:i/>
                <w:color w:val="000000"/>
              </w:rPr>
            </w:pPr>
            <w:r w:rsidRPr="00FD508A">
              <w:rPr>
                <w:bCs/>
                <w:i/>
                <w:color w:val="000000"/>
              </w:rPr>
              <w:t>0,0%</w:t>
            </w:r>
          </w:p>
        </w:tc>
        <w:tc>
          <w:tcPr>
            <w:tcW w:w="1843" w:type="dxa"/>
            <w:tcBorders>
              <w:top w:val="nil"/>
              <w:left w:val="nil"/>
              <w:bottom w:val="single" w:sz="4" w:space="0" w:color="000000"/>
              <w:right w:val="single" w:sz="4" w:space="0" w:color="000000"/>
            </w:tcBorders>
            <w:shd w:val="clear" w:color="auto" w:fill="auto"/>
            <w:noWrap/>
            <w:hideMark/>
          </w:tcPr>
          <w:p w14:paraId="238926B0" w14:textId="77777777" w:rsidR="0002060B" w:rsidRPr="00FD508A" w:rsidRDefault="00072EA0" w:rsidP="00072EA0">
            <w:pPr>
              <w:outlineLvl w:val="2"/>
              <w:rPr>
                <w:bCs/>
                <w:i/>
                <w:color w:val="000000"/>
              </w:rPr>
            </w:pPr>
            <w:r>
              <w:rPr>
                <w:bCs/>
                <w:i/>
                <w:color w:val="000000"/>
              </w:rPr>
              <w:t>Не востребованы</w:t>
            </w:r>
          </w:p>
        </w:tc>
      </w:tr>
      <w:tr w:rsidR="0002060B" w:rsidRPr="005402CD" w14:paraId="7BBA46C7" w14:textId="77777777" w:rsidTr="00F54951">
        <w:trPr>
          <w:trHeight w:val="1759"/>
        </w:trPr>
        <w:tc>
          <w:tcPr>
            <w:tcW w:w="4120" w:type="dxa"/>
            <w:tcBorders>
              <w:top w:val="nil"/>
              <w:left w:val="single" w:sz="4" w:space="0" w:color="000000"/>
              <w:bottom w:val="single" w:sz="4" w:space="0" w:color="000000"/>
              <w:right w:val="single" w:sz="4" w:space="0" w:color="000000"/>
            </w:tcBorders>
            <w:shd w:val="clear" w:color="auto" w:fill="auto"/>
            <w:hideMark/>
          </w:tcPr>
          <w:p w14:paraId="48D75A6B" w14:textId="77777777" w:rsidR="0002060B" w:rsidRPr="005402CD" w:rsidRDefault="0002060B" w:rsidP="005402CD">
            <w:pPr>
              <w:outlineLvl w:val="1"/>
              <w:rPr>
                <w:bCs/>
                <w:color w:val="000000"/>
              </w:rPr>
            </w:pPr>
            <w:r w:rsidRPr="005402CD">
              <w:rPr>
                <w:bCs/>
                <w:color w:val="000000"/>
              </w:rPr>
              <w:t>Комплекс процессных мероприятий "Устройство детских игровых площадок, их ремонт и содержание на территории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08B497DC" w14:textId="77777777" w:rsidR="0002060B" w:rsidRPr="005402CD" w:rsidRDefault="0002060B" w:rsidP="005402CD">
            <w:pPr>
              <w:jc w:val="right"/>
              <w:outlineLvl w:val="1"/>
              <w:rPr>
                <w:bCs/>
                <w:color w:val="000000"/>
              </w:rPr>
            </w:pPr>
            <w:r w:rsidRPr="005402CD">
              <w:rPr>
                <w:bCs/>
                <w:color w:val="000000"/>
              </w:rPr>
              <w:t>5 303,3</w:t>
            </w:r>
          </w:p>
        </w:tc>
        <w:tc>
          <w:tcPr>
            <w:tcW w:w="1363" w:type="dxa"/>
            <w:tcBorders>
              <w:top w:val="nil"/>
              <w:left w:val="nil"/>
              <w:bottom w:val="single" w:sz="4" w:space="0" w:color="000000"/>
              <w:right w:val="single" w:sz="4" w:space="0" w:color="000000"/>
            </w:tcBorders>
            <w:shd w:val="clear" w:color="auto" w:fill="auto"/>
            <w:noWrap/>
            <w:hideMark/>
          </w:tcPr>
          <w:p w14:paraId="1332965C" w14:textId="77777777" w:rsidR="0002060B" w:rsidRPr="005402CD" w:rsidRDefault="0002060B" w:rsidP="005402CD">
            <w:pPr>
              <w:jc w:val="right"/>
              <w:outlineLvl w:val="1"/>
              <w:rPr>
                <w:bCs/>
                <w:color w:val="000000"/>
              </w:rPr>
            </w:pPr>
            <w:r w:rsidRPr="005402CD">
              <w:rPr>
                <w:bCs/>
                <w:color w:val="000000"/>
              </w:rPr>
              <w:t>5 250,8</w:t>
            </w:r>
          </w:p>
        </w:tc>
        <w:tc>
          <w:tcPr>
            <w:tcW w:w="1330" w:type="dxa"/>
            <w:tcBorders>
              <w:top w:val="nil"/>
              <w:left w:val="nil"/>
              <w:bottom w:val="single" w:sz="4" w:space="0" w:color="000000"/>
              <w:right w:val="single" w:sz="4" w:space="0" w:color="000000"/>
            </w:tcBorders>
            <w:shd w:val="clear" w:color="auto" w:fill="auto"/>
            <w:noWrap/>
            <w:hideMark/>
          </w:tcPr>
          <w:p w14:paraId="16BF0D2F" w14:textId="77777777" w:rsidR="0002060B" w:rsidRPr="005402CD" w:rsidRDefault="0002060B" w:rsidP="005402CD">
            <w:pPr>
              <w:jc w:val="right"/>
              <w:outlineLvl w:val="1"/>
              <w:rPr>
                <w:bCs/>
                <w:color w:val="000000"/>
              </w:rPr>
            </w:pPr>
            <w:r w:rsidRPr="005402CD">
              <w:rPr>
                <w:bCs/>
                <w:color w:val="000000"/>
              </w:rPr>
              <w:t>99,0%</w:t>
            </w:r>
          </w:p>
        </w:tc>
        <w:tc>
          <w:tcPr>
            <w:tcW w:w="1843" w:type="dxa"/>
            <w:tcBorders>
              <w:top w:val="nil"/>
              <w:left w:val="nil"/>
              <w:bottom w:val="single" w:sz="4" w:space="0" w:color="000000"/>
              <w:right w:val="single" w:sz="4" w:space="0" w:color="000000"/>
            </w:tcBorders>
            <w:shd w:val="clear" w:color="auto" w:fill="auto"/>
            <w:noWrap/>
            <w:hideMark/>
          </w:tcPr>
          <w:p w14:paraId="3A697BAC" w14:textId="77777777" w:rsidR="0002060B" w:rsidRPr="005402CD" w:rsidRDefault="0002060B" w:rsidP="005402CD">
            <w:pPr>
              <w:jc w:val="right"/>
              <w:outlineLvl w:val="1"/>
              <w:rPr>
                <w:bCs/>
                <w:color w:val="000000"/>
              </w:rPr>
            </w:pPr>
          </w:p>
        </w:tc>
      </w:tr>
      <w:tr w:rsidR="0002060B" w:rsidRPr="005402CD" w14:paraId="2C59A5BF"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343A4392" w14:textId="77777777" w:rsidR="0002060B" w:rsidRPr="00FD508A" w:rsidRDefault="0002060B" w:rsidP="005402CD">
            <w:pPr>
              <w:outlineLvl w:val="2"/>
              <w:rPr>
                <w:bCs/>
                <w:i/>
                <w:color w:val="000000"/>
              </w:rPr>
            </w:pPr>
            <w:r w:rsidRPr="00FD508A">
              <w:rPr>
                <w:bCs/>
                <w:i/>
                <w:color w:val="000000"/>
              </w:rPr>
              <w:t>Устройство детских игровых площадок</w:t>
            </w:r>
          </w:p>
        </w:tc>
        <w:tc>
          <w:tcPr>
            <w:tcW w:w="1422" w:type="dxa"/>
            <w:tcBorders>
              <w:top w:val="nil"/>
              <w:left w:val="nil"/>
              <w:bottom w:val="single" w:sz="4" w:space="0" w:color="000000"/>
              <w:right w:val="single" w:sz="4" w:space="0" w:color="000000"/>
            </w:tcBorders>
            <w:shd w:val="clear" w:color="auto" w:fill="auto"/>
            <w:noWrap/>
            <w:hideMark/>
          </w:tcPr>
          <w:p w14:paraId="3A3EF482" w14:textId="77777777" w:rsidR="0002060B" w:rsidRPr="00FD508A" w:rsidRDefault="0002060B" w:rsidP="005402CD">
            <w:pPr>
              <w:jc w:val="right"/>
              <w:outlineLvl w:val="2"/>
              <w:rPr>
                <w:bCs/>
                <w:i/>
                <w:color w:val="000000"/>
              </w:rPr>
            </w:pPr>
            <w:r w:rsidRPr="00FD508A">
              <w:rPr>
                <w:bCs/>
                <w:i/>
                <w:color w:val="000000"/>
              </w:rPr>
              <w:t>2 303,1</w:t>
            </w:r>
          </w:p>
        </w:tc>
        <w:tc>
          <w:tcPr>
            <w:tcW w:w="1363" w:type="dxa"/>
            <w:tcBorders>
              <w:top w:val="nil"/>
              <w:left w:val="nil"/>
              <w:bottom w:val="single" w:sz="4" w:space="0" w:color="000000"/>
              <w:right w:val="single" w:sz="4" w:space="0" w:color="000000"/>
            </w:tcBorders>
            <w:shd w:val="clear" w:color="auto" w:fill="auto"/>
            <w:noWrap/>
            <w:hideMark/>
          </w:tcPr>
          <w:p w14:paraId="1C36E91C" w14:textId="77777777" w:rsidR="0002060B" w:rsidRPr="00FD508A" w:rsidRDefault="0002060B" w:rsidP="005402CD">
            <w:pPr>
              <w:jc w:val="right"/>
              <w:outlineLvl w:val="2"/>
              <w:rPr>
                <w:bCs/>
                <w:i/>
                <w:color w:val="000000"/>
              </w:rPr>
            </w:pPr>
            <w:r w:rsidRPr="00FD508A">
              <w:rPr>
                <w:bCs/>
                <w:i/>
                <w:color w:val="000000"/>
              </w:rPr>
              <w:t>2 303,0</w:t>
            </w:r>
          </w:p>
        </w:tc>
        <w:tc>
          <w:tcPr>
            <w:tcW w:w="1330" w:type="dxa"/>
            <w:tcBorders>
              <w:top w:val="nil"/>
              <w:left w:val="nil"/>
              <w:bottom w:val="single" w:sz="4" w:space="0" w:color="000000"/>
              <w:right w:val="single" w:sz="4" w:space="0" w:color="000000"/>
            </w:tcBorders>
            <w:shd w:val="clear" w:color="auto" w:fill="auto"/>
            <w:noWrap/>
            <w:hideMark/>
          </w:tcPr>
          <w:p w14:paraId="01998E66"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AF88D82" w14:textId="77777777" w:rsidR="0002060B" w:rsidRPr="00FD508A" w:rsidRDefault="0002060B" w:rsidP="005402CD">
            <w:pPr>
              <w:jc w:val="right"/>
              <w:outlineLvl w:val="2"/>
              <w:rPr>
                <w:bCs/>
                <w:i/>
                <w:color w:val="000000"/>
              </w:rPr>
            </w:pPr>
          </w:p>
        </w:tc>
      </w:tr>
      <w:tr w:rsidR="0002060B" w:rsidRPr="005402CD" w14:paraId="625C6B49"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06385699" w14:textId="77777777" w:rsidR="0002060B" w:rsidRPr="00FD508A" w:rsidRDefault="0002060B" w:rsidP="005402CD">
            <w:pPr>
              <w:outlineLvl w:val="2"/>
              <w:rPr>
                <w:bCs/>
                <w:i/>
                <w:color w:val="000000"/>
              </w:rPr>
            </w:pPr>
            <w:r w:rsidRPr="00FD508A">
              <w:rPr>
                <w:bCs/>
                <w:i/>
                <w:color w:val="000000"/>
              </w:rPr>
              <w:t>Ремонт и содержание детских игровых площадок</w:t>
            </w:r>
          </w:p>
        </w:tc>
        <w:tc>
          <w:tcPr>
            <w:tcW w:w="1422" w:type="dxa"/>
            <w:tcBorders>
              <w:top w:val="nil"/>
              <w:left w:val="nil"/>
              <w:bottom w:val="single" w:sz="4" w:space="0" w:color="000000"/>
              <w:right w:val="single" w:sz="4" w:space="0" w:color="000000"/>
            </w:tcBorders>
            <w:shd w:val="clear" w:color="auto" w:fill="auto"/>
            <w:noWrap/>
            <w:hideMark/>
          </w:tcPr>
          <w:p w14:paraId="3A5EE6A0" w14:textId="77777777" w:rsidR="0002060B" w:rsidRPr="00FD508A" w:rsidRDefault="0002060B" w:rsidP="005402CD">
            <w:pPr>
              <w:jc w:val="right"/>
              <w:outlineLvl w:val="2"/>
              <w:rPr>
                <w:bCs/>
                <w:i/>
                <w:color w:val="000000"/>
              </w:rPr>
            </w:pPr>
            <w:r w:rsidRPr="00FD508A">
              <w:rPr>
                <w:bCs/>
                <w:i/>
                <w:color w:val="000000"/>
              </w:rPr>
              <w:t>796,9</w:t>
            </w:r>
          </w:p>
        </w:tc>
        <w:tc>
          <w:tcPr>
            <w:tcW w:w="1363" w:type="dxa"/>
            <w:tcBorders>
              <w:top w:val="nil"/>
              <w:left w:val="nil"/>
              <w:bottom w:val="single" w:sz="4" w:space="0" w:color="000000"/>
              <w:right w:val="single" w:sz="4" w:space="0" w:color="000000"/>
            </w:tcBorders>
            <w:shd w:val="clear" w:color="auto" w:fill="auto"/>
            <w:noWrap/>
            <w:hideMark/>
          </w:tcPr>
          <w:p w14:paraId="65C2670F" w14:textId="77777777" w:rsidR="0002060B" w:rsidRPr="00FD508A" w:rsidRDefault="0002060B" w:rsidP="005402CD">
            <w:pPr>
              <w:jc w:val="right"/>
              <w:outlineLvl w:val="2"/>
              <w:rPr>
                <w:bCs/>
                <w:i/>
                <w:color w:val="000000"/>
              </w:rPr>
            </w:pPr>
            <w:r w:rsidRPr="00FD508A">
              <w:rPr>
                <w:bCs/>
                <w:i/>
                <w:color w:val="000000"/>
              </w:rPr>
              <w:t>755,0</w:t>
            </w:r>
          </w:p>
        </w:tc>
        <w:tc>
          <w:tcPr>
            <w:tcW w:w="1330" w:type="dxa"/>
            <w:tcBorders>
              <w:top w:val="nil"/>
              <w:left w:val="nil"/>
              <w:bottom w:val="single" w:sz="4" w:space="0" w:color="000000"/>
              <w:right w:val="single" w:sz="4" w:space="0" w:color="000000"/>
            </w:tcBorders>
            <w:shd w:val="clear" w:color="auto" w:fill="auto"/>
            <w:noWrap/>
            <w:hideMark/>
          </w:tcPr>
          <w:p w14:paraId="6DF8899B" w14:textId="77777777" w:rsidR="0002060B" w:rsidRPr="00FD508A" w:rsidRDefault="0002060B" w:rsidP="005402CD">
            <w:pPr>
              <w:jc w:val="right"/>
              <w:outlineLvl w:val="2"/>
              <w:rPr>
                <w:bCs/>
                <w:i/>
                <w:color w:val="000000"/>
              </w:rPr>
            </w:pPr>
            <w:r w:rsidRPr="00FD508A">
              <w:rPr>
                <w:bCs/>
                <w:i/>
                <w:color w:val="000000"/>
              </w:rPr>
              <w:t>94,7%</w:t>
            </w:r>
          </w:p>
        </w:tc>
        <w:tc>
          <w:tcPr>
            <w:tcW w:w="1843" w:type="dxa"/>
            <w:tcBorders>
              <w:top w:val="nil"/>
              <w:left w:val="nil"/>
              <w:bottom w:val="single" w:sz="4" w:space="0" w:color="000000"/>
              <w:right w:val="single" w:sz="4" w:space="0" w:color="000000"/>
            </w:tcBorders>
            <w:shd w:val="clear" w:color="auto" w:fill="auto"/>
            <w:noWrap/>
            <w:hideMark/>
          </w:tcPr>
          <w:p w14:paraId="72C3F35F" w14:textId="77777777" w:rsidR="0002060B" w:rsidRPr="00FD508A" w:rsidRDefault="0002060B" w:rsidP="005402CD">
            <w:pPr>
              <w:jc w:val="right"/>
              <w:outlineLvl w:val="2"/>
              <w:rPr>
                <w:bCs/>
                <w:i/>
                <w:color w:val="000000"/>
              </w:rPr>
            </w:pPr>
          </w:p>
        </w:tc>
      </w:tr>
      <w:tr w:rsidR="0002060B" w:rsidRPr="005402CD" w14:paraId="3FED25AC"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0E8CBF64" w14:textId="77777777" w:rsidR="0002060B" w:rsidRPr="00FD508A" w:rsidRDefault="0002060B" w:rsidP="00FD508A">
            <w:pPr>
              <w:outlineLvl w:val="2"/>
              <w:rPr>
                <w:bCs/>
                <w:i/>
                <w:color w:val="000000"/>
              </w:rPr>
            </w:pPr>
            <w:r w:rsidRPr="00FD508A">
              <w:rPr>
                <w:bCs/>
                <w:i/>
                <w:color w:val="000000"/>
              </w:rPr>
              <w:t>Расходы на устройство детских игровых площадок</w:t>
            </w:r>
          </w:p>
        </w:tc>
        <w:tc>
          <w:tcPr>
            <w:tcW w:w="1422" w:type="dxa"/>
            <w:tcBorders>
              <w:top w:val="nil"/>
              <w:left w:val="nil"/>
              <w:bottom w:val="single" w:sz="4" w:space="0" w:color="000000"/>
              <w:right w:val="single" w:sz="4" w:space="0" w:color="000000"/>
            </w:tcBorders>
            <w:shd w:val="clear" w:color="auto" w:fill="auto"/>
            <w:noWrap/>
            <w:hideMark/>
          </w:tcPr>
          <w:p w14:paraId="48971A12" w14:textId="77777777" w:rsidR="0002060B" w:rsidRPr="00FD508A" w:rsidRDefault="0002060B" w:rsidP="005402CD">
            <w:pPr>
              <w:jc w:val="right"/>
              <w:outlineLvl w:val="2"/>
              <w:rPr>
                <w:bCs/>
                <w:i/>
                <w:color w:val="000000"/>
              </w:rPr>
            </w:pPr>
            <w:r w:rsidRPr="00FD508A">
              <w:rPr>
                <w:bCs/>
                <w:i/>
                <w:color w:val="000000"/>
              </w:rPr>
              <w:t>2 203,3</w:t>
            </w:r>
          </w:p>
        </w:tc>
        <w:tc>
          <w:tcPr>
            <w:tcW w:w="1363" w:type="dxa"/>
            <w:tcBorders>
              <w:top w:val="nil"/>
              <w:left w:val="nil"/>
              <w:bottom w:val="single" w:sz="4" w:space="0" w:color="000000"/>
              <w:right w:val="single" w:sz="4" w:space="0" w:color="000000"/>
            </w:tcBorders>
            <w:shd w:val="clear" w:color="auto" w:fill="auto"/>
            <w:noWrap/>
            <w:hideMark/>
          </w:tcPr>
          <w:p w14:paraId="67D00DF6" w14:textId="77777777" w:rsidR="0002060B" w:rsidRPr="00FD508A" w:rsidRDefault="0002060B" w:rsidP="005402CD">
            <w:pPr>
              <w:jc w:val="right"/>
              <w:outlineLvl w:val="2"/>
              <w:rPr>
                <w:bCs/>
                <w:i/>
                <w:color w:val="000000"/>
              </w:rPr>
            </w:pPr>
            <w:r w:rsidRPr="00FD508A">
              <w:rPr>
                <w:bCs/>
                <w:i/>
                <w:color w:val="000000"/>
              </w:rPr>
              <w:t>2 192,8</w:t>
            </w:r>
          </w:p>
        </w:tc>
        <w:tc>
          <w:tcPr>
            <w:tcW w:w="1330" w:type="dxa"/>
            <w:tcBorders>
              <w:top w:val="nil"/>
              <w:left w:val="nil"/>
              <w:bottom w:val="single" w:sz="4" w:space="0" w:color="000000"/>
              <w:right w:val="single" w:sz="4" w:space="0" w:color="000000"/>
            </w:tcBorders>
            <w:shd w:val="clear" w:color="auto" w:fill="auto"/>
            <w:noWrap/>
            <w:hideMark/>
          </w:tcPr>
          <w:p w14:paraId="33B48603" w14:textId="77777777" w:rsidR="0002060B" w:rsidRPr="00FD508A" w:rsidRDefault="0002060B" w:rsidP="005402CD">
            <w:pPr>
              <w:jc w:val="right"/>
              <w:outlineLvl w:val="2"/>
              <w:rPr>
                <w:bCs/>
                <w:i/>
                <w:color w:val="000000"/>
              </w:rPr>
            </w:pPr>
            <w:r w:rsidRPr="00FD508A">
              <w:rPr>
                <w:bCs/>
                <w:i/>
                <w:color w:val="000000"/>
              </w:rPr>
              <w:t>99,5%</w:t>
            </w:r>
          </w:p>
        </w:tc>
        <w:tc>
          <w:tcPr>
            <w:tcW w:w="1843" w:type="dxa"/>
            <w:tcBorders>
              <w:top w:val="nil"/>
              <w:left w:val="nil"/>
              <w:bottom w:val="single" w:sz="4" w:space="0" w:color="000000"/>
              <w:right w:val="single" w:sz="4" w:space="0" w:color="000000"/>
            </w:tcBorders>
            <w:shd w:val="clear" w:color="auto" w:fill="auto"/>
            <w:noWrap/>
            <w:hideMark/>
          </w:tcPr>
          <w:p w14:paraId="2F85ED4B" w14:textId="77777777" w:rsidR="0002060B" w:rsidRPr="00FD508A" w:rsidRDefault="0002060B" w:rsidP="005402CD">
            <w:pPr>
              <w:jc w:val="right"/>
              <w:outlineLvl w:val="2"/>
              <w:rPr>
                <w:bCs/>
                <w:i/>
                <w:color w:val="000000"/>
              </w:rPr>
            </w:pPr>
          </w:p>
        </w:tc>
      </w:tr>
      <w:tr w:rsidR="0002060B" w:rsidRPr="005402CD" w14:paraId="503844EC"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07CAFFA5" w14:textId="77777777" w:rsidR="0002060B" w:rsidRPr="00FD508A" w:rsidRDefault="0002060B" w:rsidP="005402CD">
            <w:pPr>
              <w:outlineLvl w:val="0"/>
              <w:rPr>
                <w:b/>
                <w:bCs/>
                <w:color w:val="000000"/>
              </w:rPr>
            </w:pPr>
            <w:r w:rsidRPr="00FD508A">
              <w:rPr>
                <w:b/>
                <w:bCs/>
                <w:color w:val="000000"/>
              </w:rPr>
              <w:t xml:space="preserve">Муниципальная программа "Содержание и развитие жилищно-коммунального комплекса Ельнинского муниципального </w:t>
            </w:r>
            <w:r w:rsidRPr="00FD508A">
              <w:rPr>
                <w:b/>
                <w:bCs/>
                <w:color w:val="000000"/>
              </w:rPr>
              <w:lastRenderedPageBreak/>
              <w:t>округа</w:t>
            </w:r>
          </w:p>
        </w:tc>
        <w:tc>
          <w:tcPr>
            <w:tcW w:w="1422" w:type="dxa"/>
            <w:tcBorders>
              <w:top w:val="nil"/>
              <w:left w:val="nil"/>
              <w:bottom w:val="single" w:sz="4" w:space="0" w:color="000000"/>
              <w:right w:val="single" w:sz="4" w:space="0" w:color="000000"/>
            </w:tcBorders>
            <w:shd w:val="clear" w:color="auto" w:fill="auto"/>
            <w:noWrap/>
            <w:hideMark/>
          </w:tcPr>
          <w:p w14:paraId="11BE0D59" w14:textId="77777777" w:rsidR="0002060B" w:rsidRPr="00FD508A" w:rsidRDefault="0002060B" w:rsidP="005402CD">
            <w:pPr>
              <w:jc w:val="right"/>
              <w:outlineLvl w:val="0"/>
              <w:rPr>
                <w:b/>
                <w:bCs/>
                <w:color w:val="000000"/>
              </w:rPr>
            </w:pPr>
            <w:r w:rsidRPr="00FD508A">
              <w:rPr>
                <w:b/>
                <w:bCs/>
                <w:color w:val="000000"/>
              </w:rPr>
              <w:lastRenderedPageBreak/>
              <w:t>64 807,9</w:t>
            </w:r>
          </w:p>
        </w:tc>
        <w:tc>
          <w:tcPr>
            <w:tcW w:w="1363" w:type="dxa"/>
            <w:tcBorders>
              <w:top w:val="nil"/>
              <w:left w:val="nil"/>
              <w:bottom w:val="single" w:sz="4" w:space="0" w:color="000000"/>
              <w:right w:val="single" w:sz="4" w:space="0" w:color="000000"/>
            </w:tcBorders>
            <w:shd w:val="clear" w:color="auto" w:fill="auto"/>
            <w:noWrap/>
            <w:hideMark/>
          </w:tcPr>
          <w:p w14:paraId="4312CFD8" w14:textId="77777777" w:rsidR="0002060B" w:rsidRPr="00FD508A" w:rsidRDefault="0002060B" w:rsidP="005402CD">
            <w:pPr>
              <w:jc w:val="right"/>
              <w:outlineLvl w:val="0"/>
              <w:rPr>
                <w:b/>
                <w:bCs/>
                <w:color w:val="000000"/>
              </w:rPr>
            </w:pPr>
            <w:r w:rsidRPr="00FD508A">
              <w:rPr>
                <w:b/>
                <w:bCs/>
                <w:color w:val="000000"/>
              </w:rPr>
              <w:t>63 565,4</w:t>
            </w:r>
          </w:p>
        </w:tc>
        <w:tc>
          <w:tcPr>
            <w:tcW w:w="1330" w:type="dxa"/>
            <w:tcBorders>
              <w:top w:val="nil"/>
              <w:left w:val="nil"/>
              <w:bottom w:val="single" w:sz="4" w:space="0" w:color="000000"/>
              <w:right w:val="single" w:sz="4" w:space="0" w:color="000000"/>
            </w:tcBorders>
            <w:shd w:val="clear" w:color="auto" w:fill="auto"/>
            <w:noWrap/>
            <w:hideMark/>
          </w:tcPr>
          <w:p w14:paraId="43BC7A5E" w14:textId="77777777" w:rsidR="0002060B" w:rsidRPr="00FD508A" w:rsidRDefault="0002060B" w:rsidP="005402CD">
            <w:pPr>
              <w:jc w:val="right"/>
              <w:outlineLvl w:val="0"/>
              <w:rPr>
                <w:b/>
                <w:bCs/>
                <w:color w:val="000000"/>
              </w:rPr>
            </w:pPr>
            <w:r w:rsidRPr="00FD508A">
              <w:rPr>
                <w:b/>
                <w:bCs/>
                <w:color w:val="000000"/>
              </w:rPr>
              <w:t>98,1%</w:t>
            </w:r>
          </w:p>
        </w:tc>
        <w:tc>
          <w:tcPr>
            <w:tcW w:w="1843" w:type="dxa"/>
            <w:tcBorders>
              <w:top w:val="nil"/>
              <w:left w:val="nil"/>
              <w:bottom w:val="single" w:sz="4" w:space="0" w:color="000000"/>
              <w:right w:val="single" w:sz="4" w:space="0" w:color="000000"/>
            </w:tcBorders>
            <w:shd w:val="clear" w:color="auto" w:fill="auto"/>
            <w:noWrap/>
            <w:hideMark/>
          </w:tcPr>
          <w:p w14:paraId="30AF4D61" w14:textId="77777777" w:rsidR="0002060B" w:rsidRPr="00FD508A" w:rsidRDefault="0002060B" w:rsidP="005402CD">
            <w:pPr>
              <w:jc w:val="right"/>
              <w:outlineLvl w:val="0"/>
              <w:rPr>
                <w:b/>
                <w:bCs/>
                <w:color w:val="000000"/>
              </w:rPr>
            </w:pPr>
          </w:p>
        </w:tc>
      </w:tr>
      <w:tr w:rsidR="0002060B" w:rsidRPr="005402CD" w14:paraId="027C567A"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19B904E7" w14:textId="77777777" w:rsidR="0002060B" w:rsidRPr="005402CD" w:rsidRDefault="0002060B" w:rsidP="005402CD">
            <w:pPr>
              <w:outlineLvl w:val="1"/>
              <w:rPr>
                <w:bCs/>
                <w:color w:val="000000"/>
              </w:rPr>
            </w:pPr>
            <w:r w:rsidRPr="005402CD">
              <w:rPr>
                <w:bCs/>
                <w:color w:val="000000"/>
              </w:rPr>
              <w:t>Федеральный проект "Модернизация коммунальной инфраструктуры"</w:t>
            </w:r>
          </w:p>
        </w:tc>
        <w:tc>
          <w:tcPr>
            <w:tcW w:w="1422" w:type="dxa"/>
            <w:tcBorders>
              <w:top w:val="nil"/>
              <w:left w:val="nil"/>
              <w:bottom w:val="single" w:sz="4" w:space="0" w:color="000000"/>
              <w:right w:val="single" w:sz="4" w:space="0" w:color="000000"/>
            </w:tcBorders>
            <w:shd w:val="clear" w:color="auto" w:fill="auto"/>
            <w:noWrap/>
            <w:hideMark/>
          </w:tcPr>
          <w:p w14:paraId="69FDCC5C" w14:textId="77777777" w:rsidR="0002060B" w:rsidRPr="005402CD" w:rsidRDefault="0002060B" w:rsidP="005402CD">
            <w:pPr>
              <w:jc w:val="right"/>
              <w:outlineLvl w:val="1"/>
              <w:rPr>
                <w:bCs/>
                <w:color w:val="000000"/>
              </w:rPr>
            </w:pPr>
            <w:r w:rsidRPr="005402CD">
              <w:rPr>
                <w:bCs/>
                <w:color w:val="000000"/>
              </w:rPr>
              <w:t>13 540,4</w:t>
            </w:r>
          </w:p>
        </w:tc>
        <w:tc>
          <w:tcPr>
            <w:tcW w:w="1363" w:type="dxa"/>
            <w:tcBorders>
              <w:top w:val="nil"/>
              <w:left w:val="nil"/>
              <w:bottom w:val="single" w:sz="4" w:space="0" w:color="000000"/>
              <w:right w:val="single" w:sz="4" w:space="0" w:color="000000"/>
            </w:tcBorders>
            <w:shd w:val="clear" w:color="auto" w:fill="auto"/>
            <w:noWrap/>
            <w:hideMark/>
          </w:tcPr>
          <w:p w14:paraId="4895D956" w14:textId="77777777" w:rsidR="0002060B" w:rsidRPr="005402CD" w:rsidRDefault="0002060B" w:rsidP="005402CD">
            <w:pPr>
              <w:jc w:val="right"/>
              <w:outlineLvl w:val="1"/>
              <w:rPr>
                <w:bCs/>
                <w:color w:val="000000"/>
              </w:rPr>
            </w:pPr>
            <w:r w:rsidRPr="005402CD">
              <w:rPr>
                <w:bCs/>
                <w:color w:val="000000"/>
              </w:rPr>
              <w:t>13 540,4</w:t>
            </w:r>
          </w:p>
        </w:tc>
        <w:tc>
          <w:tcPr>
            <w:tcW w:w="1330" w:type="dxa"/>
            <w:tcBorders>
              <w:top w:val="nil"/>
              <w:left w:val="nil"/>
              <w:bottom w:val="single" w:sz="4" w:space="0" w:color="000000"/>
              <w:right w:val="single" w:sz="4" w:space="0" w:color="000000"/>
            </w:tcBorders>
            <w:shd w:val="clear" w:color="auto" w:fill="auto"/>
            <w:noWrap/>
            <w:hideMark/>
          </w:tcPr>
          <w:p w14:paraId="37BF9202"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B51216E" w14:textId="77777777" w:rsidR="0002060B" w:rsidRPr="005402CD" w:rsidRDefault="0002060B" w:rsidP="005402CD">
            <w:pPr>
              <w:jc w:val="right"/>
              <w:outlineLvl w:val="1"/>
              <w:rPr>
                <w:bCs/>
                <w:color w:val="000000"/>
              </w:rPr>
            </w:pPr>
          </w:p>
        </w:tc>
      </w:tr>
      <w:tr w:rsidR="0002060B" w:rsidRPr="005402CD" w14:paraId="42D13E1F"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770E2DCE" w14:textId="77777777" w:rsidR="0002060B" w:rsidRPr="00FD508A" w:rsidRDefault="0002060B" w:rsidP="00FD508A">
            <w:pPr>
              <w:outlineLvl w:val="2"/>
              <w:rPr>
                <w:bCs/>
                <w:i/>
                <w:color w:val="000000"/>
              </w:rPr>
            </w:pPr>
            <w:r w:rsidRPr="00FD508A">
              <w:rPr>
                <w:bCs/>
                <w:i/>
                <w:color w:val="000000"/>
              </w:rPr>
              <w:t>Расходы на реализацию мероприятий по модернизации коммунальной инфраструктуры</w:t>
            </w:r>
          </w:p>
        </w:tc>
        <w:tc>
          <w:tcPr>
            <w:tcW w:w="1422" w:type="dxa"/>
            <w:tcBorders>
              <w:top w:val="nil"/>
              <w:left w:val="nil"/>
              <w:bottom w:val="single" w:sz="4" w:space="0" w:color="000000"/>
              <w:right w:val="single" w:sz="4" w:space="0" w:color="000000"/>
            </w:tcBorders>
            <w:shd w:val="clear" w:color="auto" w:fill="auto"/>
            <w:noWrap/>
            <w:hideMark/>
          </w:tcPr>
          <w:p w14:paraId="76002D79" w14:textId="77777777" w:rsidR="0002060B" w:rsidRPr="00FD508A" w:rsidRDefault="0002060B" w:rsidP="005402CD">
            <w:pPr>
              <w:jc w:val="right"/>
              <w:outlineLvl w:val="2"/>
              <w:rPr>
                <w:bCs/>
                <w:i/>
                <w:color w:val="000000"/>
              </w:rPr>
            </w:pPr>
            <w:r w:rsidRPr="00FD508A">
              <w:rPr>
                <w:bCs/>
                <w:i/>
                <w:color w:val="000000"/>
              </w:rPr>
              <w:t>13 540,4</w:t>
            </w:r>
          </w:p>
        </w:tc>
        <w:tc>
          <w:tcPr>
            <w:tcW w:w="1363" w:type="dxa"/>
            <w:tcBorders>
              <w:top w:val="nil"/>
              <w:left w:val="nil"/>
              <w:bottom w:val="single" w:sz="4" w:space="0" w:color="000000"/>
              <w:right w:val="single" w:sz="4" w:space="0" w:color="000000"/>
            </w:tcBorders>
            <w:shd w:val="clear" w:color="auto" w:fill="auto"/>
            <w:noWrap/>
            <w:hideMark/>
          </w:tcPr>
          <w:p w14:paraId="7FDD729D" w14:textId="77777777" w:rsidR="0002060B" w:rsidRPr="00FD508A" w:rsidRDefault="0002060B" w:rsidP="005402CD">
            <w:pPr>
              <w:jc w:val="right"/>
              <w:outlineLvl w:val="2"/>
              <w:rPr>
                <w:bCs/>
                <w:i/>
                <w:color w:val="000000"/>
              </w:rPr>
            </w:pPr>
            <w:r w:rsidRPr="00FD508A">
              <w:rPr>
                <w:bCs/>
                <w:i/>
                <w:color w:val="000000"/>
              </w:rPr>
              <w:t>13 540,4</w:t>
            </w:r>
          </w:p>
        </w:tc>
        <w:tc>
          <w:tcPr>
            <w:tcW w:w="1330" w:type="dxa"/>
            <w:tcBorders>
              <w:top w:val="nil"/>
              <w:left w:val="nil"/>
              <w:bottom w:val="single" w:sz="4" w:space="0" w:color="000000"/>
              <w:right w:val="single" w:sz="4" w:space="0" w:color="000000"/>
            </w:tcBorders>
            <w:shd w:val="clear" w:color="auto" w:fill="auto"/>
            <w:noWrap/>
            <w:hideMark/>
          </w:tcPr>
          <w:p w14:paraId="6D82F462"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53E63D79" w14:textId="77777777" w:rsidR="0002060B" w:rsidRPr="00FD508A" w:rsidRDefault="0002060B" w:rsidP="005402CD">
            <w:pPr>
              <w:jc w:val="right"/>
              <w:outlineLvl w:val="2"/>
              <w:rPr>
                <w:bCs/>
                <w:i/>
                <w:color w:val="000000"/>
              </w:rPr>
            </w:pPr>
          </w:p>
        </w:tc>
      </w:tr>
      <w:tr w:rsidR="0002060B" w:rsidRPr="005402CD" w14:paraId="52D36493"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70490C11" w14:textId="77777777" w:rsidR="0002060B" w:rsidRPr="005402CD" w:rsidRDefault="0002060B" w:rsidP="005402CD">
            <w:pPr>
              <w:outlineLvl w:val="1"/>
              <w:rPr>
                <w:bCs/>
                <w:color w:val="000000"/>
              </w:rPr>
            </w:pPr>
            <w:r w:rsidRPr="005402CD">
              <w:rPr>
                <w:bCs/>
                <w:color w:val="000000"/>
              </w:rPr>
              <w:t>Комплекс процессных мероприятий Содержание и развитие жилищно-коммунального комплекса Ельнинского муниципального округа</w:t>
            </w:r>
          </w:p>
        </w:tc>
        <w:tc>
          <w:tcPr>
            <w:tcW w:w="1422" w:type="dxa"/>
            <w:tcBorders>
              <w:top w:val="nil"/>
              <w:left w:val="nil"/>
              <w:bottom w:val="single" w:sz="4" w:space="0" w:color="000000"/>
              <w:right w:val="single" w:sz="4" w:space="0" w:color="000000"/>
            </w:tcBorders>
            <w:shd w:val="clear" w:color="auto" w:fill="auto"/>
            <w:noWrap/>
            <w:hideMark/>
          </w:tcPr>
          <w:p w14:paraId="3D60DC17" w14:textId="77777777" w:rsidR="0002060B" w:rsidRPr="005402CD" w:rsidRDefault="0002060B" w:rsidP="005402CD">
            <w:pPr>
              <w:jc w:val="right"/>
              <w:outlineLvl w:val="1"/>
              <w:rPr>
                <w:bCs/>
                <w:color w:val="000000"/>
              </w:rPr>
            </w:pPr>
            <w:r w:rsidRPr="005402CD">
              <w:rPr>
                <w:bCs/>
                <w:color w:val="000000"/>
              </w:rPr>
              <w:t>50 612,0</w:t>
            </w:r>
          </w:p>
        </w:tc>
        <w:tc>
          <w:tcPr>
            <w:tcW w:w="1363" w:type="dxa"/>
            <w:tcBorders>
              <w:top w:val="nil"/>
              <w:left w:val="nil"/>
              <w:bottom w:val="single" w:sz="4" w:space="0" w:color="000000"/>
              <w:right w:val="single" w:sz="4" w:space="0" w:color="000000"/>
            </w:tcBorders>
            <w:shd w:val="clear" w:color="auto" w:fill="auto"/>
            <w:noWrap/>
            <w:hideMark/>
          </w:tcPr>
          <w:p w14:paraId="47E83832" w14:textId="77777777" w:rsidR="0002060B" w:rsidRPr="005402CD" w:rsidRDefault="0002060B" w:rsidP="005402CD">
            <w:pPr>
              <w:jc w:val="right"/>
              <w:outlineLvl w:val="1"/>
              <w:rPr>
                <w:bCs/>
                <w:color w:val="000000"/>
              </w:rPr>
            </w:pPr>
            <w:r w:rsidRPr="005402CD">
              <w:rPr>
                <w:bCs/>
                <w:color w:val="000000"/>
              </w:rPr>
              <w:t>49 369,5</w:t>
            </w:r>
          </w:p>
        </w:tc>
        <w:tc>
          <w:tcPr>
            <w:tcW w:w="1330" w:type="dxa"/>
            <w:tcBorders>
              <w:top w:val="nil"/>
              <w:left w:val="nil"/>
              <w:bottom w:val="single" w:sz="4" w:space="0" w:color="000000"/>
              <w:right w:val="single" w:sz="4" w:space="0" w:color="000000"/>
            </w:tcBorders>
            <w:shd w:val="clear" w:color="auto" w:fill="auto"/>
            <w:noWrap/>
            <w:hideMark/>
          </w:tcPr>
          <w:p w14:paraId="32C0A7D6" w14:textId="77777777" w:rsidR="0002060B" w:rsidRPr="005402CD" w:rsidRDefault="0002060B" w:rsidP="005402CD">
            <w:pPr>
              <w:jc w:val="right"/>
              <w:outlineLvl w:val="1"/>
              <w:rPr>
                <w:bCs/>
                <w:color w:val="000000"/>
              </w:rPr>
            </w:pPr>
            <w:r w:rsidRPr="005402CD">
              <w:rPr>
                <w:bCs/>
                <w:color w:val="000000"/>
              </w:rPr>
              <w:t>97,5%</w:t>
            </w:r>
          </w:p>
        </w:tc>
        <w:tc>
          <w:tcPr>
            <w:tcW w:w="1843" w:type="dxa"/>
            <w:tcBorders>
              <w:top w:val="nil"/>
              <w:left w:val="nil"/>
              <w:bottom w:val="single" w:sz="4" w:space="0" w:color="000000"/>
              <w:right w:val="single" w:sz="4" w:space="0" w:color="000000"/>
            </w:tcBorders>
            <w:shd w:val="clear" w:color="auto" w:fill="auto"/>
            <w:noWrap/>
            <w:hideMark/>
          </w:tcPr>
          <w:p w14:paraId="23F39622" w14:textId="77777777" w:rsidR="0002060B" w:rsidRPr="005402CD" w:rsidRDefault="0002060B" w:rsidP="005402CD">
            <w:pPr>
              <w:jc w:val="right"/>
              <w:outlineLvl w:val="1"/>
              <w:rPr>
                <w:bCs/>
                <w:color w:val="000000"/>
              </w:rPr>
            </w:pPr>
          </w:p>
        </w:tc>
      </w:tr>
      <w:tr w:rsidR="0002060B" w:rsidRPr="005402CD" w14:paraId="5D857517"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12C64D85" w14:textId="77777777" w:rsidR="0002060B" w:rsidRPr="00FD508A" w:rsidRDefault="0002060B" w:rsidP="005402CD">
            <w:pPr>
              <w:outlineLvl w:val="2"/>
              <w:rPr>
                <w:bCs/>
                <w:i/>
                <w:color w:val="000000"/>
              </w:rPr>
            </w:pPr>
            <w:r w:rsidRPr="00FD508A">
              <w:rPr>
                <w:bCs/>
                <w:i/>
                <w:color w:val="000000"/>
              </w:rPr>
              <w:t>Мероприятия по содержанию и развитию жилищного комплекса округа</w:t>
            </w:r>
          </w:p>
        </w:tc>
        <w:tc>
          <w:tcPr>
            <w:tcW w:w="1422" w:type="dxa"/>
            <w:tcBorders>
              <w:top w:val="nil"/>
              <w:left w:val="nil"/>
              <w:bottom w:val="single" w:sz="4" w:space="0" w:color="000000"/>
              <w:right w:val="single" w:sz="4" w:space="0" w:color="000000"/>
            </w:tcBorders>
            <w:shd w:val="clear" w:color="auto" w:fill="auto"/>
            <w:noWrap/>
            <w:hideMark/>
          </w:tcPr>
          <w:p w14:paraId="5C98B34B" w14:textId="77777777" w:rsidR="0002060B" w:rsidRPr="00FD508A" w:rsidRDefault="0002060B" w:rsidP="005402CD">
            <w:pPr>
              <w:jc w:val="right"/>
              <w:outlineLvl w:val="2"/>
              <w:rPr>
                <w:bCs/>
                <w:i/>
                <w:color w:val="000000"/>
              </w:rPr>
            </w:pPr>
            <w:r w:rsidRPr="00FD508A">
              <w:rPr>
                <w:bCs/>
                <w:i/>
                <w:color w:val="000000"/>
              </w:rPr>
              <w:t>19 726,1</w:t>
            </w:r>
          </w:p>
        </w:tc>
        <w:tc>
          <w:tcPr>
            <w:tcW w:w="1363" w:type="dxa"/>
            <w:tcBorders>
              <w:top w:val="nil"/>
              <w:left w:val="nil"/>
              <w:bottom w:val="single" w:sz="4" w:space="0" w:color="000000"/>
              <w:right w:val="single" w:sz="4" w:space="0" w:color="000000"/>
            </w:tcBorders>
            <w:shd w:val="clear" w:color="auto" w:fill="auto"/>
            <w:noWrap/>
            <w:hideMark/>
          </w:tcPr>
          <w:p w14:paraId="69232520" w14:textId="77777777" w:rsidR="0002060B" w:rsidRPr="00FD508A" w:rsidRDefault="0002060B" w:rsidP="005402CD">
            <w:pPr>
              <w:jc w:val="right"/>
              <w:outlineLvl w:val="2"/>
              <w:rPr>
                <w:bCs/>
                <w:i/>
                <w:color w:val="000000"/>
              </w:rPr>
            </w:pPr>
            <w:r w:rsidRPr="00FD508A">
              <w:rPr>
                <w:bCs/>
                <w:i/>
                <w:color w:val="000000"/>
              </w:rPr>
              <w:t>18 988,0</w:t>
            </w:r>
          </w:p>
        </w:tc>
        <w:tc>
          <w:tcPr>
            <w:tcW w:w="1330" w:type="dxa"/>
            <w:tcBorders>
              <w:top w:val="nil"/>
              <w:left w:val="nil"/>
              <w:bottom w:val="single" w:sz="4" w:space="0" w:color="000000"/>
              <w:right w:val="single" w:sz="4" w:space="0" w:color="000000"/>
            </w:tcBorders>
            <w:shd w:val="clear" w:color="auto" w:fill="auto"/>
            <w:noWrap/>
            <w:hideMark/>
          </w:tcPr>
          <w:p w14:paraId="04543783" w14:textId="77777777" w:rsidR="0002060B" w:rsidRPr="00FD508A" w:rsidRDefault="0002060B" w:rsidP="005402CD">
            <w:pPr>
              <w:jc w:val="right"/>
              <w:outlineLvl w:val="2"/>
              <w:rPr>
                <w:bCs/>
                <w:i/>
                <w:color w:val="000000"/>
              </w:rPr>
            </w:pPr>
            <w:r w:rsidRPr="00FD508A">
              <w:rPr>
                <w:bCs/>
                <w:i/>
                <w:color w:val="000000"/>
              </w:rPr>
              <w:t>96,3%</w:t>
            </w:r>
          </w:p>
        </w:tc>
        <w:tc>
          <w:tcPr>
            <w:tcW w:w="1843" w:type="dxa"/>
            <w:tcBorders>
              <w:top w:val="nil"/>
              <w:left w:val="nil"/>
              <w:bottom w:val="single" w:sz="4" w:space="0" w:color="000000"/>
              <w:right w:val="single" w:sz="4" w:space="0" w:color="000000"/>
            </w:tcBorders>
            <w:shd w:val="clear" w:color="auto" w:fill="auto"/>
            <w:noWrap/>
            <w:hideMark/>
          </w:tcPr>
          <w:p w14:paraId="2DE24BDF" w14:textId="77777777" w:rsidR="0002060B" w:rsidRPr="00FD508A" w:rsidRDefault="0002060B" w:rsidP="005402CD">
            <w:pPr>
              <w:jc w:val="right"/>
              <w:outlineLvl w:val="2"/>
              <w:rPr>
                <w:bCs/>
                <w:i/>
                <w:color w:val="000000"/>
              </w:rPr>
            </w:pPr>
          </w:p>
        </w:tc>
      </w:tr>
      <w:tr w:rsidR="0002060B" w:rsidRPr="005402CD" w14:paraId="4A482A2E"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63E9CD58" w14:textId="77777777" w:rsidR="0002060B" w:rsidRPr="00FD508A" w:rsidRDefault="0002060B" w:rsidP="005402CD">
            <w:pPr>
              <w:outlineLvl w:val="2"/>
              <w:rPr>
                <w:bCs/>
                <w:i/>
                <w:color w:val="000000"/>
              </w:rPr>
            </w:pPr>
            <w:r w:rsidRPr="00FD508A">
              <w:rPr>
                <w:bCs/>
                <w:i/>
                <w:color w:val="000000"/>
              </w:rPr>
              <w:t>Мероприятия по содержанию и развитию коммунальной инфраструктуры округа</w:t>
            </w:r>
          </w:p>
        </w:tc>
        <w:tc>
          <w:tcPr>
            <w:tcW w:w="1422" w:type="dxa"/>
            <w:tcBorders>
              <w:top w:val="nil"/>
              <w:left w:val="nil"/>
              <w:bottom w:val="single" w:sz="4" w:space="0" w:color="000000"/>
              <w:right w:val="single" w:sz="4" w:space="0" w:color="000000"/>
            </w:tcBorders>
            <w:shd w:val="clear" w:color="auto" w:fill="auto"/>
            <w:noWrap/>
            <w:hideMark/>
          </w:tcPr>
          <w:p w14:paraId="1B778894" w14:textId="77777777" w:rsidR="0002060B" w:rsidRPr="00FD508A" w:rsidRDefault="0002060B" w:rsidP="005402CD">
            <w:pPr>
              <w:jc w:val="right"/>
              <w:outlineLvl w:val="2"/>
              <w:rPr>
                <w:bCs/>
                <w:i/>
                <w:color w:val="000000"/>
              </w:rPr>
            </w:pPr>
            <w:r w:rsidRPr="00FD508A">
              <w:rPr>
                <w:bCs/>
                <w:i/>
                <w:color w:val="000000"/>
              </w:rPr>
              <w:t>30 085,9</w:t>
            </w:r>
          </w:p>
        </w:tc>
        <w:tc>
          <w:tcPr>
            <w:tcW w:w="1363" w:type="dxa"/>
            <w:tcBorders>
              <w:top w:val="nil"/>
              <w:left w:val="nil"/>
              <w:bottom w:val="single" w:sz="4" w:space="0" w:color="000000"/>
              <w:right w:val="single" w:sz="4" w:space="0" w:color="000000"/>
            </w:tcBorders>
            <w:shd w:val="clear" w:color="auto" w:fill="auto"/>
            <w:noWrap/>
            <w:hideMark/>
          </w:tcPr>
          <w:p w14:paraId="53BF66E9" w14:textId="77777777" w:rsidR="0002060B" w:rsidRPr="00FD508A" w:rsidRDefault="0002060B" w:rsidP="005402CD">
            <w:pPr>
              <w:jc w:val="right"/>
              <w:outlineLvl w:val="2"/>
              <w:rPr>
                <w:bCs/>
                <w:i/>
                <w:color w:val="000000"/>
              </w:rPr>
            </w:pPr>
            <w:r w:rsidRPr="00FD508A">
              <w:rPr>
                <w:bCs/>
                <w:i/>
                <w:color w:val="000000"/>
              </w:rPr>
              <w:t>29 581,4</w:t>
            </w:r>
          </w:p>
        </w:tc>
        <w:tc>
          <w:tcPr>
            <w:tcW w:w="1330" w:type="dxa"/>
            <w:tcBorders>
              <w:top w:val="nil"/>
              <w:left w:val="nil"/>
              <w:bottom w:val="single" w:sz="4" w:space="0" w:color="000000"/>
              <w:right w:val="single" w:sz="4" w:space="0" w:color="000000"/>
            </w:tcBorders>
            <w:shd w:val="clear" w:color="auto" w:fill="auto"/>
            <w:noWrap/>
            <w:hideMark/>
          </w:tcPr>
          <w:p w14:paraId="70DBEDFB" w14:textId="77777777" w:rsidR="0002060B" w:rsidRPr="00FD508A" w:rsidRDefault="0002060B" w:rsidP="005402CD">
            <w:pPr>
              <w:jc w:val="right"/>
              <w:outlineLvl w:val="2"/>
              <w:rPr>
                <w:bCs/>
                <w:i/>
                <w:color w:val="000000"/>
              </w:rPr>
            </w:pPr>
            <w:r w:rsidRPr="00FD508A">
              <w:rPr>
                <w:bCs/>
                <w:i/>
                <w:color w:val="000000"/>
              </w:rPr>
              <w:t>98,3%</w:t>
            </w:r>
          </w:p>
        </w:tc>
        <w:tc>
          <w:tcPr>
            <w:tcW w:w="1843" w:type="dxa"/>
            <w:tcBorders>
              <w:top w:val="nil"/>
              <w:left w:val="nil"/>
              <w:bottom w:val="single" w:sz="4" w:space="0" w:color="000000"/>
              <w:right w:val="single" w:sz="4" w:space="0" w:color="000000"/>
            </w:tcBorders>
            <w:shd w:val="clear" w:color="auto" w:fill="auto"/>
            <w:noWrap/>
            <w:hideMark/>
          </w:tcPr>
          <w:p w14:paraId="4045A142" w14:textId="77777777" w:rsidR="0002060B" w:rsidRPr="00FD508A" w:rsidRDefault="0002060B" w:rsidP="005402CD">
            <w:pPr>
              <w:jc w:val="right"/>
              <w:outlineLvl w:val="2"/>
              <w:rPr>
                <w:bCs/>
                <w:i/>
                <w:color w:val="000000"/>
              </w:rPr>
            </w:pPr>
          </w:p>
        </w:tc>
      </w:tr>
      <w:tr w:rsidR="0002060B" w:rsidRPr="005402CD" w14:paraId="7B40F45D"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4D87124F" w14:textId="77777777" w:rsidR="0002060B" w:rsidRPr="00FD508A" w:rsidRDefault="0002060B" w:rsidP="005402CD">
            <w:pPr>
              <w:outlineLvl w:val="2"/>
              <w:rPr>
                <w:bCs/>
                <w:i/>
                <w:color w:val="000000"/>
              </w:rPr>
            </w:pPr>
            <w:r w:rsidRPr="00FD508A">
              <w:rPr>
                <w:bCs/>
                <w:i/>
                <w:color w:val="000000"/>
              </w:rPr>
              <w:t>Безвозмездные перечисления нефинансовым организациям государственного сектора на производство</w:t>
            </w:r>
          </w:p>
        </w:tc>
        <w:tc>
          <w:tcPr>
            <w:tcW w:w="1422" w:type="dxa"/>
            <w:tcBorders>
              <w:top w:val="nil"/>
              <w:left w:val="nil"/>
              <w:bottom w:val="single" w:sz="4" w:space="0" w:color="000000"/>
              <w:right w:val="single" w:sz="4" w:space="0" w:color="000000"/>
            </w:tcBorders>
            <w:shd w:val="clear" w:color="auto" w:fill="auto"/>
            <w:noWrap/>
            <w:hideMark/>
          </w:tcPr>
          <w:p w14:paraId="51D6343E" w14:textId="77777777" w:rsidR="0002060B" w:rsidRPr="00FD508A" w:rsidRDefault="0002060B" w:rsidP="005402CD">
            <w:pPr>
              <w:jc w:val="right"/>
              <w:outlineLvl w:val="2"/>
              <w:rPr>
                <w:bCs/>
                <w:i/>
                <w:color w:val="000000"/>
              </w:rPr>
            </w:pPr>
            <w:r w:rsidRPr="00FD508A">
              <w:rPr>
                <w:bCs/>
                <w:i/>
                <w:color w:val="000000"/>
              </w:rPr>
              <w:t>800,0</w:t>
            </w:r>
          </w:p>
        </w:tc>
        <w:tc>
          <w:tcPr>
            <w:tcW w:w="1363" w:type="dxa"/>
            <w:tcBorders>
              <w:top w:val="nil"/>
              <w:left w:val="nil"/>
              <w:bottom w:val="single" w:sz="4" w:space="0" w:color="000000"/>
              <w:right w:val="single" w:sz="4" w:space="0" w:color="000000"/>
            </w:tcBorders>
            <w:shd w:val="clear" w:color="auto" w:fill="auto"/>
            <w:noWrap/>
            <w:hideMark/>
          </w:tcPr>
          <w:p w14:paraId="219F1CAC" w14:textId="77777777" w:rsidR="0002060B" w:rsidRPr="00FD508A" w:rsidRDefault="0002060B" w:rsidP="005402CD">
            <w:pPr>
              <w:jc w:val="right"/>
              <w:outlineLvl w:val="2"/>
              <w:rPr>
                <w:bCs/>
                <w:i/>
                <w:color w:val="000000"/>
              </w:rPr>
            </w:pPr>
            <w:r w:rsidRPr="00FD508A">
              <w:rPr>
                <w:bCs/>
                <w:i/>
                <w:color w:val="000000"/>
              </w:rPr>
              <w:t>800,0</w:t>
            </w:r>
          </w:p>
        </w:tc>
        <w:tc>
          <w:tcPr>
            <w:tcW w:w="1330" w:type="dxa"/>
            <w:tcBorders>
              <w:top w:val="nil"/>
              <w:left w:val="nil"/>
              <w:bottom w:val="single" w:sz="4" w:space="0" w:color="000000"/>
              <w:right w:val="single" w:sz="4" w:space="0" w:color="000000"/>
            </w:tcBorders>
            <w:shd w:val="clear" w:color="auto" w:fill="auto"/>
            <w:noWrap/>
            <w:hideMark/>
          </w:tcPr>
          <w:p w14:paraId="701BA668" w14:textId="77777777" w:rsidR="0002060B" w:rsidRPr="00FD508A" w:rsidRDefault="0002060B" w:rsidP="005402CD">
            <w:pPr>
              <w:jc w:val="right"/>
              <w:outlineLvl w:val="2"/>
              <w:rPr>
                <w:bCs/>
                <w:i/>
                <w:color w:val="000000"/>
              </w:rPr>
            </w:pPr>
            <w:r w:rsidRPr="00FD508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6FCBDF43" w14:textId="77777777" w:rsidR="0002060B" w:rsidRPr="00FD508A" w:rsidRDefault="0002060B" w:rsidP="005402CD">
            <w:pPr>
              <w:jc w:val="right"/>
              <w:outlineLvl w:val="2"/>
              <w:rPr>
                <w:bCs/>
                <w:i/>
                <w:color w:val="000000"/>
              </w:rPr>
            </w:pPr>
          </w:p>
        </w:tc>
      </w:tr>
      <w:tr w:rsidR="0002060B" w:rsidRPr="005402CD" w14:paraId="21303133"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05EB8AB3" w14:textId="77777777" w:rsidR="0002060B" w:rsidRPr="005402CD" w:rsidRDefault="0002060B" w:rsidP="005402CD">
            <w:pPr>
              <w:outlineLvl w:val="1"/>
              <w:rPr>
                <w:bCs/>
                <w:color w:val="000000"/>
              </w:rPr>
            </w:pPr>
            <w:r w:rsidRPr="005402CD">
              <w:rPr>
                <w:bCs/>
                <w:color w:val="000000"/>
              </w:rPr>
              <w:t xml:space="preserve">Комплекс процессных мероприятий Модернизация систем коммунальной инфраструктуры на территории </w:t>
            </w:r>
            <w:proofErr w:type="spellStart"/>
            <w:r w:rsidRPr="005402CD">
              <w:rPr>
                <w:bCs/>
                <w:color w:val="000000"/>
              </w:rPr>
              <w:t>г.Ельня</w:t>
            </w:r>
            <w:proofErr w:type="spellEnd"/>
          </w:p>
        </w:tc>
        <w:tc>
          <w:tcPr>
            <w:tcW w:w="1422" w:type="dxa"/>
            <w:tcBorders>
              <w:top w:val="nil"/>
              <w:left w:val="nil"/>
              <w:bottom w:val="single" w:sz="4" w:space="0" w:color="000000"/>
              <w:right w:val="single" w:sz="4" w:space="0" w:color="000000"/>
            </w:tcBorders>
            <w:shd w:val="clear" w:color="auto" w:fill="auto"/>
            <w:noWrap/>
            <w:hideMark/>
          </w:tcPr>
          <w:p w14:paraId="3834B2B2" w14:textId="77777777" w:rsidR="0002060B" w:rsidRPr="005402CD" w:rsidRDefault="0002060B" w:rsidP="005402CD">
            <w:pPr>
              <w:jc w:val="right"/>
              <w:outlineLvl w:val="1"/>
              <w:rPr>
                <w:bCs/>
                <w:color w:val="000000"/>
              </w:rPr>
            </w:pPr>
            <w:r w:rsidRPr="005402CD">
              <w:rPr>
                <w:bCs/>
                <w:color w:val="000000"/>
              </w:rPr>
              <w:t>655,6</w:t>
            </w:r>
          </w:p>
        </w:tc>
        <w:tc>
          <w:tcPr>
            <w:tcW w:w="1363" w:type="dxa"/>
            <w:tcBorders>
              <w:top w:val="nil"/>
              <w:left w:val="nil"/>
              <w:bottom w:val="single" w:sz="4" w:space="0" w:color="000000"/>
              <w:right w:val="single" w:sz="4" w:space="0" w:color="000000"/>
            </w:tcBorders>
            <w:shd w:val="clear" w:color="auto" w:fill="auto"/>
            <w:noWrap/>
            <w:hideMark/>
          </w:tcPr>
          <w:p w14:paraId="58B81CF2" w14:textId="77777777" w:rsidR="0002060B" w:rsidRPr="005402CD" w:rsidRDefault="0002060B" w:rsidP="005402CD">
            <w:pPr>
              <w:jc w:val="right"/>
              <w:outlineLvl w:val="1"/>
              <w:rPr>
                <w:bCs/>
                <w:color w:val="000000"/>
              </w:rPr>
            </w:pPr>
            <w:r w:rsidRPr="005402CD">
              <w:rPr>
                <w:bCs/>
                <w:color w:val="000000"/>
              </w:rPr>
              <w:t>655,6</w:t>
            </w:r>
          </w:p>
        </w:tc>
        <w:tc>
          <w:tcPr>
            <w:tcW w:w="1330" w:type="dxa"/>
            <w:tcBorders>
              <w:top w:val="nil"/>
              <w:left w:val="nil"/>
              <w:bottom w:val="single" w:sz="4" w:space="0" w:color="000000"/>
              <w:right w:val="single" w:sz="4" w:space="0" w:color="000000"/>
            </w:tcBorders>
            <w:shd w:val="clear" w:color="auto" w:fill="auto"/>
            <w:noWrap/>
            <w:hideMark/>
          </w:tcPr>
          <w:p w14:paraId="2A3B584A" w14:textId="77777777" w:rsidR="0002060B" w:rsidRPr="005402CD" w:rsidRDefault="0002060B" w:rsidP="005402CD">
            <w:pPr>
              <w:jc w:val="right"/>
              <w:outlineLvl w:val="1"/>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1B6E9B2" w14:textId="77777777" w:rsidR="0002060B" w:rsidRPr="005402CD" w:rsidRDefault="0002060B" w:rsidP="005402CD">
            <w:pPr>
              <w:jc w:val="right"/>
              <w:outlineLvl w:val="1"/>
              <w:rPr>
                <w:bCs/>
                <w:color w:val="000000"/>
              </w:rPr>
            </w:pPr>
          </w:p>
        </w:tc>
      </w:tr>
      <w:tr w:rsidR="0002060B" w:rsidRPr="005402CD" w14:paraId="7D0E3137"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50DC3BB5" w14:textId="77777777" w:rsidR="0002060B" w:rsidRPr="0094525A" w:rsidRDefault="0002060B" w:rsidP="005402CD">
            <w:pPr>
              <w:outlineLvl w:val="2"/>
              <w:rPr>
                <w:bCs/>
                <w:i/>
                <w:color w:val="000000"/>
              </w:rPr>
            </w:pPr>
            <w:r w:rsidRPr="0094525A">
              <w:rPr>
                <w:bCs/>
                <w:i/>
                <w:color w:val="000000"/>
              </w:rPr>
              <w:t>Расходы на строительство, реконструкцию, капитальный ремонт шахтных колодцев</w:t>
            </w:r>
          </w:p>
        </w:tc>
        <w:tc>
          <w:tcPr>
            <w:tcW w:w="1422" w:type="dxa"/>
            <w:tcBorders>
              <w:top w:val="nil"/>
              <w:left w:val="nil"/>
              <w:bottom w:val="single" w:sz="4" w:space="0" w:color="000000"/>
              <w:right w:val="single" w:sz="4" w:space="0" w:color="000000"/>
            </w:tcBorders>
            <w:shd w:val="clear" w:color="auto" w:fill="auto"/>
            <w:noWrap/>
            <w:hideMark/>
          </w:tcPr>
          <w:p w14:paraId="2BEB61DA" w14:textId="77777777" w:rsidR="0002060B" w:rsidRPr="0094525A" w:rsidRDefault="0002060B" w:rsidP="005402CD">
            <w:pPr>
              <w:jc w:val="right"/>
              <w:outlineLvl w:val="2"/>
              <w:rPr>
                <w:bCs/>
                <w:i/>
                <w:color w:val="000000"/>
              </w:rPr>
            </w:pPr>
            <w:r w:rsidRPr="0094525A">
              <w:rPr>
                <w:bCs/>
                <w:i/>
                <w:color w:val="000000"/>
              </w:rPr>
              <w:t>655,6</w:t>
            </w:r>
          </w:p>
        </w:tc>
        <w:tc>
          <w:tcPr>
            <w:tcW w:w="1363" w:type="dxa"/>
            <w:tcBorders>
              <w:top w:val="nil"/>
              <w:left w:val="nil"/>
              <w:bottom w:val="single" w:sz="4" w:space="0" w:color="000000"/>
              <w:right w:val="single" w:sz="4" w:space="0" w:color="000000"/>
            </w:tcBorders>
            <w:shd w:val="clear" w:color="auto" w:fill="auto"/>
            <w:noWrap/>
            <w:hideMark/>
          </w:tcPr>
          <w:p w14:paraId="0015AC89" w14:textId="77777777" w:rsidR="0002060B" w:rsidRPr="0094525A" w:rsidRDefault="0002060B" w:rsidP="005402CD">
            <w:pPr>
              <w:jc w:val="right"/>
              <w:outlineLvl w:val="2"/>
              <w:rPr>
                <w:bCs/>
                <w:i/>
                <w:color w:val="000000"/>
              </w:rPr>
            </w:pPr>
            <w:r w:rsidRPr="0094525A">
              <w:rPr>
                <w:bCs/>
                <w:i/>
                <w:color w:val="000000"/>
              </w:rPr>
              <w:t>655,6</w:t>
            </w:r>
          </w:p>
        </w:tc>
        <w:tc>
          <w:tcPr>
            <w:tcW w:w="1330" w:type="dxa"/>
            <w:tcBorders>
              <w:top w:val="nil"/>
              <w:left w:val="nil"/>
              <w:bottom w:val="single" w:sz="4" w:space="0" w:color="000000"/>
              <w:right w:val="single" w:sz="4" w:space="0" w:color="000000"/>
            </w:tcBorders>
            <w:shd w:val="clear" w:color="auto" w:fill="auto"/>
            <w:noWrap/>
            <w:hideMark/>
          </w:tcPr>
          <w:p w14:paraId="5A88AA0E" w14:textId="77777777" w:rsidR="0002060B" w:rsidRPr="0094525A" w:rsidRDefault="0002060B" w:rsidP="005402CD">
            <w:pPr>
              <w:jc w:val="right"/>
              <w:outlineLvl w:val="2"/>
              <w:rPr>
                <w:bCs/>
                <w:i/>
                <w:color w:val="000000"/>
              </w:rPr>
            </w:pPr>
            <w:r w:rsidRPr="0094525A">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47F0D452" w14:textId="77777777" w:rsidR="0002060B" w:rsidRPr="0094525A" w:rsidRDefault="0002060B" w:rsidP="005402CD">
            <w:pPr>
              <w:jc w:val="right"/>
              <w:outlineLvl w:val="2"/>
              <w:rPr>
                <w:bCs/>
                <w:i/>
                <w:color w:val="000000"/>
              </w:rPr>
            </w:pPr>
          </w:p>
        </w:tc>
      </w:tr>
      <w:tr w:rsidR="0002060B" w:rsidRPr="005402CD" w14:paraId="5CAE797A" w14:textId="77777777" w:rsidTr="00F54951">
        <w:trPr>
          <w:trHeight w:val="431"/>
        </w:trPr>
        <w:tc>
          <w:tcPr>
            <w:tcW w:w="4120" w:type="dxa"/>
            <w:tcBorders>
              <w:top w:val="nil"/>
              <w:left w:val="single" w:sz="4" w:space="0" w:color="000000"/>
              <w:bottom w:val="single" w:sz="4" w:space="0" w:color="000000"/>
              <w:right w:val="single" w:sz="4" w:space="0" w:color="000000"/>
            </w:tcBorders>
            <w:shd w:val="clear" w:color="auto" w:fill="auto"/>
            <w:hideMark/>
          </w:tcPr>
          <w:p w14:paraId="24830C9C" w14:textId="77777777" w:rsidR="0002060B" w:rsidRPr="005402CD" w:rsidRDefault="0002060B" w:rsidP="005402CD">
            <w:pPr>
              <w:outlineLvl w:val="0"/>
              <w:rPr>
                <w:bCs/>
                <w:color w:val="000000"/>
              </w:rPr>
            </w:pPr>
          </w:p>
        </w:tc>
        <w:tc>
          <w:tcPr>
            <w:tcW w:w="1422" w:type="dxa"/>
            <w:tcBorders>
              <w:top w:val="nil"/>
              <w:left w:val="nil"/>
              <w:bottom w:val="single" w:sz="4" w:space="0" w:color="000000"/>
              <w:right w:val="single" w:sz="4" w:space="0" w:color="000000"/>
            </w:tcBorders>
            <w:shd w:val="clear" w:color="auto" w:fill="auto"/>
            <w:noWrap/>
            <w:hideMark/>
          </w:tcPr>
          <w:p w14:paraId="52877970" w14:textId="77777777" w:rsidR="0002060B" w:rsidRPr="005402CD" w:rsidRDefault="0002060B" w:rsidP="005402CD">
            <w:pPr>
              <w:jc w:val="right"/>
              <w:outlineLvl w:val="0"/>
              <w:rPr>
                <w:bCs/>
                <w:color w:val="000000"/>
              </w:rPr>
            </w:pPr>
          </w:p>
        </w:tc>
        <w:tc>
          <w:tcPr>
            <w:tcW w:w="1363" w:type="dxa"/>
            <w:tcBorders>
              <w:top w:val="nil"/>
              <w:left w:val="nil"/>
              <w:bottom w:val="single" w:sz="4" w:space="0" w:color="000000"/>
              <w:right w:val="single" w:sz="4" w:space="0" w:color="000000"/>
            </w:tcBorders>
            <w:shd w:val="clear" w:color="auto" w:fill="auto"/>
            <w:noWrap/>
            <w:hideMark/>
          </w:tcPr>
          <w:p w14:paraId="324AA371" w14:textId="77777777" w:rsidR="0002060B" w:rsidRPr="005402CD" w:rsidRDefault="0002060B" w:rsidP="005402CD">
            <w:pPr>
              <w:jc w:val="right"/>
              <w:outlineLvl w:val="0"/>
              <w:rPr>
                <w:bCs/>
                <w:color w:val="000000"/>
              </w:rPr>
            </w:pPr>
          </w:p>
        </w:tc>
        <w:tc>
          <w:tcPr>
            <w:tcW w:w="1330" w:type="dxa"/>
            <w:tcBorders>
              <w:top w:val="nil"/>
              <w:left w:val="nil"/>
              <w:bottom w:val="single" w:sz="4" w:space="0" w:color="000000"/>
              <w:right w:val="single" w:sz="4" w:space="0" w:color="000000"/>
            </w:tcBorders>
            <w:shd w:val="clear" w:color="auto" w:fill="auto"/>
            <w:noWrap/>
            <w:hideMark/>
          </w:tcPr>
          <w:p w14:paraId="746CF326" w14:textId="77777777" w:rsidR="0002060B" w:rsidRPr="005402CD" w:rsidRDefault="0002060B" w:rsidP="005402CD">
            <w:pPr>
              <w:jc w:val="right"/>
              <w:outlineLvl w:val="0"/>
              <w:rPr>
                <w:bCs/>
                <w:color w:val="000000"/>
              </w:rPr>
            </w:pPr>
          </w:p>
        </w:tc>
        <w:tc>
          <w:tcPr>
            <w:tcW w:w="1843" w:type="dxa"/>
            <w:tcBorders>
              <w:top w:val="nil"/>
              <w:left w:val="nil"/>
              <w:bottom w:val="single" w:sz="4" w:space="0" w:color="000000"/>
              <w:right w:val="single" w:sz="4" w:space="0" w:color="000000"/>
            </w:tcBorders>
            <w:shd w:val="clear" w:color="auto" w:fill="auto"/>
            <w:noWrap/>
            <w:hideMark/>
          </w:tcPr>
          <w:p w14:paraId="12B8F57D" w14:textId="77777777" w:rsidR="0002060B" w:rsidRPr="005402CD" w:rsidRDefault="0002060B" w:rsidP="005402CD">
            <w:pPr>
              <w:jc w:val="right"/>
              <w:outlineLvl w:val="0"/>
              <w:rPr>
                <w:bCs/>
                <w:color w:val="000000"/>
              </w:rPr>
            </w:pPr>
          </w:p>
        </w:tc>
      </w:tr>
      <w:tr w:rsidR="0002060B" w:rsidRPr="005402CD" w14:paraId="0316590F"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2C771896" w14:textId="77777777" w:rsidR="0002060B" w:rsidRPr="005402CD" w:rsidRDefault="0002060B" w:rsidP="005402CD">
            <w:pPr>
              <w:outlineLvl w:val="0"/>
              <w:rPr>
                <w:bCs/>
                <w:color w:val="000000"/>
              </w:rPr>
            </w:pPr>
            <w:r w:rsidRPr="005402CD">
              <w:rPr>
                <w:bCs/>
                <w:color w:val="000000"/>
              </w:rPr>
              <w:t>Руководство и управление в сфере установленных функций органов местного самоуправления Администрации муниципального образования</w:t>
            </w:r>
          </w:p>
        </w:tc>
        <w:tc>
          <w:tcPr>
            <w:tcW w:w="1422" w:type="dxa"/>
            <w:tcBorders>
              <w:top w:val="nil"/>
              <w:left w:val="nil"/>
              <w:bottom w:val="single" w:sz="4" w:space="0" w:color="000000"/>
              <w:right w:val="single" w:sz="4" w:space="0" w:color="000000"/>
            </w:tcBorders>
            <w:shd w:val="clear" w:color="auto" w:fill="auto"/>
            <w:noWrap/>
            <w:hideMark/>
          </w:tcPr>
          <w:p w14:paraId="6FF6EF1B" w14:textId="77777777" w:rsidR="0002060B" w:rsidRPr="005402CD" w:rsidRDefault="0002060B" w:rsidP="005402CD">
            <w:pPr>
              <w:jc w:val="right"/>
              <w:outlineLvl w:val="0"/>
              <w:rPr>
                <w:bCs/>
                <w:color w:val="000000"/>
              </w:rPr>
            </w:pPr>
            <w:r w:rsidRPr="005402CD">
              <w:rPr>
                <w:bCs/>
                <w:color w:val="000000"/>
              </w:rPr>
              <w:t>2 956,4</w:t>
            </w:r>
          </w:p>
        </w:tc>
        <w:tc>
          <w:tcPr>
            <w:tcW w:w="1363" w:type="dxa"/>
            <w:tcBorders>
              <w:top w:val="nil"/>
              <w:left w:val="nil"/>
              <w:bottom w:val="single" w:sz="4" w:space="0" w:color="000000"/>
              <w:right w:val="single" w:sz="4" w:space="0" w:color="000000"/>
            </w:tcBorders>
            <w:shd w:val="clear" w:color="auto" w:fill="auto"/>
            <w:noWrap/>
            <w:hideMark/>
          </w:tcPr>
          <w:p w14:paraId="6F3FDCFC" w14:textId="77777777" w:rsidR="0002060B" w:rsidRPr="005402CD" w:rsidRDefault="0002060B" w:rsidP="005402CD">
            <w:pPr>
              <w:jc w:val="right"/>
              <w:outlineLvl w:val="0"/>
              <w:rPr>
                <w:bCs/>
                <w:color w:val="000000"/>
              </w:rPr>
            </w:pPr>
            <w:r w:rsidRPr="005402CD">
              <w:rPr>
                <w:bCs/>
                <w:color w:val="000000"/>
              </w:rPr>
              <w:t>2 954,6</w:t>
            </w:r>
          </w:p>
        </w:tc>
        <w:tc>
          <w:tcPr>
            <w:tcW w:w="1330" w:type="dxa"/>
            <w:tcBorders>
              <w:top w:val="nil"/>
              <w:left w:val="nil"/>
              <w:bottom w:val="single" w:sz="4" w:space="0" w:color="000000"/>
              <w:right w:val="single" w:sz="4" w:space="0" w:color="000000"/>
            </w:tcBorders>
            <w:shd w:val="clear" w:color="auto" w:fill="auto"/>
            <w:noWrap/>
            <w:hideMark/>
          </w:tcPr>
          <w:p w14:paraId="000DAB42" w14:textId="77777777" w:rsidR="0002060B" w:rsidRPr="005402CD" w:rsidRDefault="0002060B" w:rsidP="005402CD">
            <w:pPr>
              <w:jc w:val="right"/>
              <w:outlineLvl w:val="0"/>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276FB242" w14:textId="77777777" w:rsidR="0002060B" w:rsidRPr="005402CD" w:rsidRDefault="0002060B" w:rsidP="005402CD">
            <w:pPr>
              <w:jc w:val="right"/>
              <w:outlineLvl w:val="0"/>
              <w:rPr>
                <w:bCs/>
                <w:color w:val="000000"/>
              </w:rPr>
            </w:pPr>
          </w:p>
        </w:tc>
      </w:tr>
      <w:tr w:rsidR="0002060B" w:rsidRPr="005402CD" w14:paraId="41FABE7F"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0B6355B7" w14:textId="77777777" w:rsidR="0002060B" w:rsidRPr="005402CD" w:rsidRDefault="0002060B" w:rsidP="005402CD">
            <w:pPr>
              <w:outlineLvl w:val="1"/>
              <w:rPr>
                <w:bCs/>
                <w:color w:val="000000"/>
              </w:rPr>
            </w:pPr>
            <w:r w:rsidRPr="005402CD">
              <w:rPr>
                <w:bCs/>
                <w:color w:val="000000"/>
              </w:rPr>
              <w:t>Глава муниципального образования</w:t>
            </w:r>
          </w:p>
        </w:tc>
        <w:tc>
          <w:tcPr>
            <w:tcW w:w="1422" w:type="dxa"/>
            <w:tcBorders>
              <w:top w:val="nil"/>
              <w:left w:val="nil"/>
              <w:bottom w:val="single" w:sz="4" w:space="0" w:color="000000"/>
              <w:right w:val="single" w:sz="4" w:space="0" w:color="000000"/>
            </w:tcBorders>
            <w:shd w:val="clear" w:color="auto" w:fill="auto"/>
            <w:noWrap/>
            <w:hideMark/>
          </w:tcPr>
          <w:p w14:paraId="7CDC08F9" w14:textId="77777777" w:rsidR="0002060B" w:rsidRPr="005402CD" w:rsidRDefault="0002060B" w:rsidP="005402CD">
            <w:pPr>
              <w:jc w:val="right"/>
              <w:outlineLvl w:val="1"/>
              <w:rPr>
                <w:bCs/>
                <w:color w:val="000000"/>
              </w:rPr>
            </w:pPr>
            <w:r w:rsidRPr="005402CD">
              <w:rPr>
                <w:bCs/>
                <w:color w:val="000000"/>
              </w:rPr>
              <w:t>2 956,4</w:t>
            </w:r>
          </w:p>
        </w:tc>
        <w:tc>
          <w:tcPr>
            <w:tcW w:w="1363" w:type="dxa"/>
            <w:tcBorders>
              <w:top w:val="nil"/>
              <w:left w:val="nil"/>
              <w:bottom w:val="single" w:sz="4" w:space="0" w:color="000000"/>
              <w:right w:val="single" w:sz="4" w:space="0" w:color="000000"/>
            </w:tcBorders>
            <w:shd w:val="clear" w:color="auto" w:fill="auto"/>
            <w:noWrap/>
            <w:hideMark/>
          </w:tcPr>
          <w:p w14:paraId="205131D5" w14:textId="77777777" w:rsidR="0002060B" w:rsidRPr="005402CD" w:rsidRDefault="0002060B" w:rsidP="005402CD">
            <w:pPr>
              <w:jc w:val="right"/>
              <w:outlineLvl w:val="1"/>
              <w:rPr>
                <w:bCs/>
                <w:color w:val="000000"/>
              </w:rPr>
            </w:pPr>
            <w:r w:rsidRPr="005402CD">
              <w:rPr>
                <w:bCs/>
                <w:color w:val="000000"/>
              </w:rPr>
              <w:t>2 954,6</w:t>
            </w:r>
          </w:p>
        </w:tc>
        <w:tc>
          <w:tcPr>
            <w:tcW w:w="1330" w:type="dxa"/>
            <w:tcBorders>
              <w:top w:val="nil"/>
              <w:left w:val="nil"/>
              <w:bottom w:val="single" w:sz="4" w:space="0" w:color="000000"/>
              <w:right w:val="single" w:sz="4" w:space="0" w:color="000000"/>
            </w:tcBorders>
            <w:shd w:val="clear" w:color="auto" w:fill="auto"/>
            <w:noWrap/>
            <w:hideMark/>
          </w:tcPr>
          <w:p w14:paraId="65F18CF9" w14:textId="77777777" w:rsidR="0002060B" w:rsidRPr="005402CD" w:rsidRDefault="0002060B" w:rsidP="005402CD">
            <w:pPr>
              <w:jc w:val="right"/>
              <w:outlineLvl w:val="1"/>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7EBA0911" w14:textId="77777777" w:rsidR="0002060B" w:rsidRPr="005402CD" w:rsidRDefault="0002060B" w:rsidP="005402CD">
            <w:pPr>
              <w:jc w:val="right"/>
              <w:outlineLvl w:val="1"/>
              <w:rPr>
                <w:bCs/>
                <w:color w:val="000000"/>
              </w:rPr>
            </w:pPr>
          </w:p>
        </w:tc>
      </w:tr>
      <w:tr w:rsidR="0002060B" w:rsidRPr="005402CD" w14:paraId="1ACE66B4"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4B6AE893" w14:textId="77777777" w:rsidR="0002060B" w:rsidRPr="005402CD" w:rsidRDefault="0002060B" w:rsidP="005402CD">
            <w:pPr>
              <w:outlineLvl w:val="2"/>
              <w:rPr>
                <w:bCs/>
                <w:color w:val="000000"/>
              </w:rPr>
            </w:pPr>
            <w:r w:rsidRPr="005402CD">
              <w:rPr>
                <w:bCs/>
                <w:color w:val="000000"/>
              </w:rPr>
              <w:t>Расходы на обеспечение функций муниципальных органов</w:t>
            </w:r>
          </w:p>
        </w:tc>
        <w:tc>
          <w:tcPr>
            <w:tcW w:w="1422" w:type="dxa"/>
            <w:tcBorders>
              <w:top w:val="nil"/>
              <w:left w:val="nil"/>
              <w:bottom w:val="single" w:sz="4" w:space="0" w:color="000000"/>
              <w:right w:val="single" w:sz="4" w:space="0" w:color="000000"/>
            </w:tcBorders>
            <w:shd w:val="clear" w:color="auto" w:fill="auto"/>
            <w:noWrap/>
            <w:hideMark/>
          </w:tcPr>
          <w:p w14:paraId="5F693275" w14:textId="77777777" w:rsidR="0002060B" w:rsidRPr="005402CD" w:rsidRDefault="0002060B" w:rsidP="005402CD">
            <w:pPr>
              <w:jc w:val="right"/>
              <w:outlineLvl w:val="2"/>
              <w:rPr>
                <w:bCs/>
                <w:color w:val="000000"/>
              </w:rPr>
            </w:pPr>
            <w:r w:rsidRPr="005402CD">
              <w:rPr>
                <w:bCs/>
                <w:color w:val="000000"/>
              </w:rPr>
              <w:t>2 471,5</w:t>
            </w:r>
          </w:p>
        </w:tc>
        <w:tc>
          <w:tcPr>
            <w:tcW w:w="1363" w:type="dxa"/>
            <w:tcBorders>
              <w:top w:val="nil"/>
              <w:left w:val="nil"/>
              <w:bottom w:val="single" w:sz="4" w:space="0" w:color="000000"/>
              <w:right w:val="single" w:sz="4" w:space="0" w:color="000000"/>
            </w:tcBorders>
            <w:shd w:val="clear" w:color="auto" w:fill="auto"/>
            <w:noWrap/>
            <w:hideMark/>
          </w:tcPr>
          <w:p w14:paraId="61C19149" w14:textId="77777777" w:rsidR="0002060B" w:rsidRPr="005402CD" w:rsidRDefault="0002060B" w:rsidP="005402CD">
            <w:pPr>
              <w:jc w:val="right"/>
              <w:outlineLvl w:val="2"/>
              <w:rPr>
                <w:bCs/>
                <w:color w:val="000000"/>
              </w:rPr>
            </w:pPr>
            <w:r w:rsidRPr="005402CD">
              <w:rPr>
                <w:bCs/>
                <w:color w:val="000000"/>
              </w:rPr>
              <w:t>2 469,6</w:t>
            </w:r>
          </w:p>
        </w:tc>
        <w:tc>
          <w:tcPr>
            <w:tcW w:w="1330" w:type="dxa"/>
            <w:tcBorders>
              <w:top w:val="nil"/>
              <w:left w:val="nil"/>
              <w:bottom w:val="single" w:sz="4" w:space="0" w:color="000000"/>
              <w:right w:val="single" w:sz="4" w:space="0" w:color="000000"/>
            </w:tcBorders>
            <w:shd w:val="clear" w:color="auto" w:fill="auto"/>
            <w:noWrap/>
            <w:hideMark/>
          </w:tcPr>
          <w:p w14:paraId="59EF951B" w14:textId="77777777" w:rsidR="0002060B" w:rsidRPr="005402CD" w:rsidRDefault="0002060B" w:rsidP="005402CD">
            <w:pPr>
              <w:jc w:val="right"/>
              <w:outlineLvl w:val="2"/>
              <w:rPr>
                <w:bCs/>
                <w:color w:val="000000"/>
              </w:rPr>
            </w:pPr>
            <w:r w:rsidRPr="005402CD">
              <w:rPr>
                <w:bCs/>
                <w:color w:val="000000"/>
              </w:rPr>
              <w:t>99,9%</w:t>
            </w:r>
          </w:p>
        </w:tc>
        <w:tc>
          <w:tcPr>
            <w:tcW w:w="1843" w:type="dxa"/>
            <w:tcBorders>
              <w:top w:val="nil"/>
              <w:left w:val="nil"/>
              <w:bottom w:val="single" w:sz="4" w:space="0" w:color="000000"/>
              <w:right w:val="single" w:sz="4" w:space="0" w:color="000000"/>
            </w:tcBorders>
            <w:shd w:val="clear" w:color="auto" w:fill="auto"/>
            <w:noWrap/>
            <w:hideMark/>
          </w:tcPr>
          <w:p w14:paraId="573802C0" w14:textId="77777777" w:rsidR="0002060B" w:rsidRPr="005402CD" w:rsidRDefault="0002060B" w:rsidP="005402CD">
            <w:pPr>
              <w:jc w:val="right"/>
              <w:outlineLvl w:val="2"/>
              <w:rPr>
                <w:bCs/>
                <w:color w:val="000000"/>
              </w:rPr>
            </w:pPr>
          </w:p>
        </w:tc>
      </w:tr>
      <w:tr w:rsidR="0002060B" w:rsidRPr="005402CD" w14:paraId="7566D305"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7B46D0E4" w14:textId="77777777" w:rsidR="0002060B" w:rsidRPr="005402CD" w:rsidRDefault="0002060B" w:rsidP="005402CD">
            <w:pPr>
              <w:outlineLvl w:val="2"/>
              <w:rPr>
                <w:bCs/>
                <w:color w:val="000000"/>
              </w:rPr>
            </w:pPr>
            <w:r w:rsidRPr="005402CD">
              <w:rPr>
                <w:bCs/>
                <w:color w:val="000000"/>
              </w:rPr>
              <w:t>Поощрение за достижение показателей деятельности органов исполнительной власти</w:t>
            </w:r>
          </w:p>
        </w:tc>
        <w:tc>
          <w:tcPr>
            <w:tcW w:w="1422" w:type="dxa"/>
            <w:tcBorders>
              <w:top w:val="nil"/>
              <w:left w:val="nil"/>
              <w:bottom w:val="single" w:sz="4" w:space="0" w:color="000000"/>
              <w:right w:val="single" w:sz="4" w:space="0" w:color="000000"/>
            </w:tcBorders>
            <w:shd w:val="clear" w:color="auto" w:fill="auto"/>
            <w:noWrap/>
            <w:hideMark/>
          </w:tcPr>
          <w:p w14:paraId="66C8C24C" w14:textId="77777777" w:rsidR="0002060B" w:rsidRPr="005402CD" w:rsidRDefault="0002060B" w:rsidP="005402CD">
            <w:pPr>
              <w:jc w:val="right"/>
              <w:outlineLvl w:val="2"/>
              <w:rPr>
                <w:bCs/>
                <w:color w:val="000000"/>
              </w:rPr>
            </w:pPr>
            <w:r w:rsidRPr="005402CD">
              <w:rPr>
                <w:bCs/>
                <w:color w:val="000000"/>
              </w:rPr>
              <w:t>260,4</w:t>
            </w:r>
          </w:p>
        </w:tc>
        <w:tc>
          <w:tcPr>
            <w:tcW w:w="1363" w:type="dxa"/>
            <w:tcBorders>
              <w:top w:val="nil"/>
              <w:left w:val="nil"/>
              <w:bottom w:val="single" w:sz="4" w:space="0" w:color="000000"/>
              <w:right w:val="single" w:sz="4" w:space="0" w:color="000000"/>
            </w:tcBorders>
            <w:shd w:val="clear" w:color="auto" w:fill="auto"/>
            <w:noWrap/>
            <w:hideMark/>
          </w:tcPr>
          <w:p w14:paraId="3ED2C709" w14:textId="77777777" w:rsidR="0002060B" w:rsidRPr="005402CD" w:rsidRDefault="0002060B" w:rsidP="005402CD">
            <w:pPr>
              <w:jc w:val="right"/>
              <w:outlineLvl w:val="2"/>
              <w:rPr>
                <w:bCs/>
                <w:color w:val="000000"/>
              </w:rPr>
            </w:pPr>
            <w:r w:rsidRPr="005402CD">
              <w:rPr>
                <w:bCs/>
                <w:color w:val="000000"/>
              </w:rPr>
              <w:t>260,4</w:t>
            </w:r>
          </w:p>
        </w:tc>
        <w:tc>
          <w:tcPr>
            <w:tcW w:w="1330" w:type="dxa"/>
            <w:tcBorders>
              <w:top w:val="nil"/>
              <w:left w:val="nil"/>
              <w:bottom w:val="single" w:sz="4" w:space="0" w:color="000000"/>
              <w:right w:val="single" w:sz="4" w:space="0" w:color="000000"/>
            </w:tcBorders>
            <w:shd w:val="clear" w:color="auto" w:fill="auto"/>
            <w:noWrap/>
            <w:hideMark/>
          </w:tcPr>
          <w:p w14:paraId="372A6D8D" w14:textId="77777777" w:rsidR="0002060B" w:rsidRPr="005402CD" w:rsidRDefault="0002060B" w:rsidP="005402CD">
            <w:pPr>
              <w:jc w:val="right"/>
              <w:outlineLvl w:val="2"/>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1B9866C" w14:textId="77777777" w:rsidR="0002060B" w:rsidRPr="005402CD" w:rsidRDefault="0002060B" w:rsidP="005402CD">
            <w:pPr>
              <w:jc w:val="right"/>
              <w:outlineLvl w:val="2"/>
              <w:rPr>
                <w:bCs/>
                <w:color w:val="000000"/>
              </w:rPr>
            </w:pPr>
          </w:p>
        </w:tc>
      </w:tr>
      <w:tr w:rsidR="0002060B" w:rsidRPr="005402CD" w14:paraId="10E5DDBD"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04BA5557" w14:textId="77777777" w:rsidR="0002060B" w:rsidRPr="005402CD" w:rsidRDefault="0002060B" w:rsidP="005402CD">
            <w:pPr>
              <w:outlineLvl w:val="2"/>
              <w:rPr>
                <w:bCs/>
                <w:color w:val="000000"/>
              </w:rPr>
            </w:pPr>
            <w:r w:rsidRPr="005402CD">
              <w:rPr>
                <w:bCs/>
                <w:color w:val="000000"/>
              </w:rPr>
              <w:t>Поощрение муниципальных управленческих команд за достижение плановых значений показателей</w:t>
            </w:r>
          </w:p>
        </w:tc>
        <w:tc>
          <w:tcPr>
            <w:tcW w:w="1422" w:type="dxa"/>
            <w:tcBorders>
              <w:top w:val="nil"/>
              <w:left w:val="nil"/>
              <w:bottom w:val="single" w:sz="4" w:space="0" w:color="000000"/>
              <w:right w:val="single" w:sz="4" w:space="0" w:color="000000"/>
            </w:tcBorders>
            <w:shd w:val="clear" w:color="auto" w:fill="auto"/>
            <w:noWrap/>
            <w:hideMark/>
          </w:tcPr>
          <w:p w14:paraId="7B689B15" w14:textId="77777777" w:rsidR="0002060B" w:rsidRPr="005402CD" w:rsidRDefault="0002060B" w:rsidP="005402CD">
            <w:pPr>
              <w:jc w:val="right"/>
              <w:outlineLvl w:val="2"/>
              <w:rPr>
                <w:bCs/>
                <w:color w:val="000000"/>
              </w:rPr>
            </w:pPr>
            <w:r w:rsidRPr="005402CD">
              <w:rPr>
                <w:bCs/>
                <w:color w:val="000000"/>
              </w:rPr>
              <w:t>224,5</w:t>
            </w:r>
          </w:p>
        </w:tc>
        <w:tc>
          <w:tcPr>
            <w:tcW w:w="1363" w:type="dxa"/>
            <w:tcBorders>
              <w:top w:val="nil"/>
              <w:left w:val="nil"/>
              <w:bottom w:val="single" w:sz="4" w:space="0" w:color="000000"/>
              <w:right w:val="single" w:sz="4" w:space="0" w:color="000000"/>
            </w:tcBorders>
            <w:shd w:val="clear" w:color="auto" w:fill="auto"/>
            <w:noWrap/>
            <w:hideMark/>
          </w:tcPr>
          <w:p w14:paraId="77126279" w14:textId="77777777" w:rsidR="0002060B" w:rsidRPr="005402CD" w:rsidRDefault="0002060B" w:rsidP="005402CD">
            <w:pPr>
              <w:jc w:val="right"/>
              <w:outlineLvl w:val="2"/>
              <w:rPr>
                <w:bCs/>
                <w:color w:val="000000"/>
              </w:rPr>
            </w:pPr>
            <w:r w:rsidRPr="005402CD">
              <w:rPr>
                <w:bCs/>
                <w:color w:val="000000"/>
              </w:rPr>
              <w:t>224,5</w:t>
            </w:r>
          </w:p>
        </w:tc>
        <w:tc>
          <w:tcPr>
            <w:tcW w:w="1330" w:type="dxa"/>
            <w:tcBorders>
              <w:top w:val="nil"/>
              <w:left w:val="nil"/>
              <w:bottom w:val="single" w:sz="4" w:space="0" w:color="000000"/>
              <w:right w:val="single" w:sz="4" w:space="0" w:color="000000"/>
            </w:tcBorders>
            <w:shd w:val="clear" w:color="auto" w:fill="auto"/>
            <w:noWrap/>
            <w:hideMark/>
          </w:tcPr>
          <w:p w14:paraId="1758A0E3" w14:textId="77777777" w:rsidR="0002060B" w:rsidRPr="005402CD" w:rsidRDefault="0002060B" w:rsidP="005402CD">
            <w:pPr>
              <w:jc w:val="right"/>
              <w:outlineLvl w:val="2"/>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3E20F1B7" w14:textId="77777777" w:rsidR="0002060B" w:rsidRPr="005402CD" w:rsidRDefault="0002060B" w:rsidP="005402CD">
            <w:pPr>
              <w:jc w:val="right"/>
              <w:outlineLvl w:val="2"/>
              <w:rPr>
                <w:bCs/>
                <w:color w:val="000000"/>
              </w:rPr>
            </w:pPr>
          </w:p>
        </w:tc>
      </w:tr>
      <w:tr w:rsidR="0002060B" w:rsidRPr="005402CD" w14:paraId="721C0A9C" w14:textId="77777777" w:rsidTr="00F54951">
        <w:trPr>
          <w:trHeight w:val="300"/>
        </w:trPr>
        <w:tc>
          <w:tcPr>
            <w:tcW w:w="4120" w:type="dxa"/>
            <w:tcBorders>
              <w:top w:val="nil"/>
              <w:left w:val="single" w:sz="4" w:space="0" w:color="000000"/>
              <w:bottom w:val="single" w:sz="4" w:space="0" w:color="000000"/>
              <w:right w:val="single" w:sz="4" w:space="0" w:color="000000"/>
            </w:tcBorders>
            <w:shd w:val="clear" w:color="auto" w:fill="auto"/>
            <w:hideMark/>
          </w:tcPr>
          <w:p w14:paraId="5D78507C" w14:textId="77777777" w:rsidR="0002060B" w:rsidRPr="005402CD" w:rsidRDefault="0002060B" w:rsidP="005402CD">
            <w:pPr>
              <w:outlineLvl w:val="0"/>
              <w:rPr>
                <w:bCs/>
                <w:color w:val="000000"/>
              </w:rPr>
            </w:pPr>
            <w:r w:rsidRPr="005402CD">
              <w:rPr>
                <w:bCs/>
                <w:color w:val="000000"/>
              </w:rPr>
              <w:t>Резервные фонды</w:t>
            </w:r>
          </w:p>
        </w:tc>
        <w:tc>
          <w:tcPr>
            <w:tcW w:w="1422" w:type="dxa"/>
            <w:tcBorders>
              <w:top w:val="nil"/>
              <w:left w:val="nil"/>
              <w:bottom w:val="single" w:sz="4" w:space="0" w:color="000000"/>
              <w:right w:val="single" w:sz="4" w:space="0" w:color="000000"/>
            </w:tcBorders>
            <w:shd w:val="clear" w:color="auto" w:fill="auto"/>
            <w:noWrap/>
            <w:hideMark/>
          </w:tcPr>
          <w:p w14:paraId="6BB4810E" w14:textId="77777777" w:rsidR="0002060B" w:rsidRPr="005402CD" w:rsidRDefault="0002060B" w:rsidP="005402CD">
            <w:pPr>
              <w:jc w:val="right"/>
              <w:outlineLvl w:val="0"/>
              <w:rPr>
                <w:bCs/>
                <w:color w:val="000000"/>
              </w:rPr>
            </w:pPr>
            <w:r w:rsidRPr="005402CD">
              <w:rPr>
                <w:bCs/>
                <w:color w:val="000000"/>
              </w:rPr>
              <w:t>3 395,6</w:t>
            </w:r>
          </w:p>
        </w:tc>
        <w:tc>
          <w:tcPr>
            <w:tcW w:w="1363" w:type="dxa"/>
            <w:tcBorders>
              <w:top w:val="nil"/>
              <w:left w:val="nil"/>
              <w:bottom w:val="single" w:sz="4" w:space="0" w:color="000000"/>
              <w:right w:val="single" w:sz="4" w:space="0" w:color="000000"/>
            </w:tcBorders>
            <w:shd w:val="clear" w:color="auto" w:fill="auto"/>
            <w:noWrap/>
            <w:hideMark/>
          </w:tcPr>
          <w:p w14:paraId="06C7F864" w14:textId="77777777" w:rsidR="0002060B" w:rsidRPr="005402CD" w:rsidRDefault="0002060B" w:rsidP="005402CD">
            <w:pPr>
              <w:jc w:val="right"/>
              <w:outlineLvl w:val="0"/>
              <w:rPr>
                <w:bCs/>
                <w:color w:val="000000"/>
              </w:rPr>
            </w:pPr>
            <w:r w:rsidRPr="005402CD">
              <w:rPr>
                <w:bCs/>
                <w:color w:val="000000"/>
              </w:rPr>
              <w:t>3 395,6</w:t>
            </w:r>
          </w:p>
        </w:tc>
        <w:tc>
          <w:tcPr>
            <w:tcW w:w="1330" w:type="dxa"/>
            <w:tcBorders>
              <w:top w:val="nil"/>
              <w:left w:val="nil"/>
              <w:bottom w:val="single" w:sz="4" w:space="0" w:color="000000"/>
              <w:right w:val="single" w:sz="4" w:space="0" w:color="000000"/>
            </w:tcBorders>
            <w:shd w:val="clear" w:color="auto" w:fill="auto"/>
            <w:noWrap/>
            <w:hideMark/>
          </w:tcPr>
          <w:p w14:paraId="4090C302" w14:textId="77777777" w:rsidR="0002060B" w:rsidRPr="005402CD" w:rsidRDefault="0002060B" w:rsidP="005402CD">
            <w:pPr>
              <w:jc w:val="right"/>
              <w:outlineLvl w:val="0"/>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0C9603CA" w14:textId="77777777" w:rsidR="0002060B" w:rsidRPr="005402CD" w:rsidRDefault="0002060B" w:rsidP="005402CD">
            <w:pPr>
              <w:jc w:val="right"/>
              <w:outlineLvl w:val="0"/>
              <w:rPr>
                <w:bCs/>
                <w:color w:val="000000"/>
              </w:rPr>
            </w:pPr>
          </w:p>
        </w:tc>
      </w:tr>
      <w:tr w:rsidR="0002060B" w:rsidRPr="005402CD" w14:paraId="43E71C6B"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38D005A6" w14:textId="77777777" w:rsidR="0002060B" w:rsidRPr="005402CD" w:rsidRDefault="0002060B" w:rsidP="005402CD">
            <w:pPr>
              <w:outlineLvl w:val="2"/>
              <w:rPr>
                <w:bCs/>
                <w:color w:val="000000"/>
              </w:rPr>
            </w:pPr>
            <w:r w:rsidRPr="005402CD">
              <w:rPr>
                <w:bCs/>
                <w:color w:val="000000"/>
              </w:rPr>
              <w:t>Резервный фонд Администрации муниципального округа</w:t>
            </w:r>
          </w:p>
        </w:tc>
        <w:tc>
          <w:tcPr>
            <w:tcW w:w="1422" w:type="dxa"/>
            <w:tcBorders>
              <w:top w:val="nil"/>
              <w:left w:val="nil"/>
              <w:bottom w:val="single" w:sz="4" w:space="0" w:color="000000"/>
              <w:right w:val="single" w:sz="4" w:space="0" w:color="000000"/>
            </w:tcBorders>
            <w:shd w:val="clear" w:color="auto" w:fill="auto"/>
            <w:noWrap/>
            <w:hideMark/>
          </w:tcPr>
          <w:p w14:paraId="1F757844" w14:textId="77777777" w:rsidR="0002060B" w:rsidRPr="005402CD" w:rsidRDefault="0002060B" w:rsidP="005402CD">
            <w:pPr>
              <w:jc w:val="right"/>
              <w:outlineLvl w:val="2"/>
              <w:rPr>
                <w:bCs/>
                <w:color w:val="000000"/>
              </w:rPr>
            </w:pPr>
            <w:r w:rsidRPr="005402CD">
              <w:rPr>
                <w:bCs/>
                <w:color w:val="000000"/>
              </w:rPr>
              <w:t>3 395,6</w:t>
            </w:r>
          </w:p>
        </w:tc>
        <w:tc>
          <w:tcPr>
            <w:tcW w:w="1363" w:type="dxa"/>
            <w:tcBorders>
              <w:top w:val="nil"/>
              <w:left w:val="nil"/>
              <w:bottom w:val="single" w:sz="4" w:space="0" w:color="000000"/>
              <w:right w:val="single" w:sz="4" w:space="0" w:color="000000"/>
            </w:tcBorders>
            <w:shd w:val="clear" w:color="auto" w:fill="auto"/>
            <w:noWrap/>
            <w:hideMark/>
          </w:tcPr>
          <w:p w14:paraId="78937CB3" w14:textId="77777777" w:rsidR="0002060B" w:rsidRPr="005402CD" w:rsidRDefault="0002060B" w:rsidP="005402CD">
            <w:pPr>
              <w:jc w:val="right"/>
              <w:outlineLvl w:val="2"/>
              <w:rPr>
                <w:bCs/>
                <w:color w:val="000000"/>
              </w:rPr>
            </w:pPr>
            <w:r w:rsidRPr="005402CD">
              <w:rPr>
                <w:bCs/>
                <w:color w:val="000000"/>
              </w:rPr>
              <w:t>3 395,6</w:t>
            </w:r>
          </w:p>
        </w:tc>
        <w:tc>
          <w:tcPr>
            <w:tcW w:w="1330" w:type="dxa"/>
            <w:tcBorders>
              <w:top w:val="nil"/>
              <w:left w:val="nil"/>
              <w:bottom w:val="single" w:sz="4" w:space="0" w:color="000000"/>
              <w:right w:val="single" w:sz="4" w:space="0" w:color="000000"/>
            </w:tcBorders>
            <w:shd w:val="clear" w:color="auto" w:fill="auto"/>
            <w:noWrap/>
            <w:hideMark/>
          </w:tcPr>
          <w:p w14:paraId="4D23E17A" w14:textId="77777777" w:rsidR="0002060B" w:rsidRPr="005402CD" w:rsidRDefault="0002060B" w:rsidP="005402CD">
            <w:pPr>
              <w:jc w:val="right"/>
              <w:outlineLvl w:val="2"/>
              <w:rPr>
                <w:bCs/>
                <w:color w:val="000000"/>
              </w:rPr>
            </w:pPr>
            <w:r w:rsidRPr="005402CD">
              <w:rPr>
                <w:bCs/>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748DE84C" w14:textId="77777777" w:rsidR="0002060B" w:rsidRPr="00840C7D" w:rsidRDefault="0002060B" w:rsidP="00D22A8B">
            <w:pPr>
              <w:rPr>
                <w:bCs/>
                <w:i/>
              </w:rPr>
            </w:pPr>
            <w:r w:rsidRPr="00C43DC5">
              <w:rPr>
                <w:bCs/>
                <w:i/>
              </w:rPr>
              <w:t xml:space="preserve">оказание </w:t>
            </w:r>
            <w:r w:rsidRPr="00840C7D">
              <w:rPr>
                <w:bCs/>
                <w:i/>
              </w:rPr>
              <w:t xml:space="preserve">финансовой помощи ЗАО </w:t>
            </w:r>
            <w:r w:rsidRPr="00840C7D">
              <w:rPr>
                <w:bCs/>
                <w:i/>
              </w:rPr>
              <w:lastRenderedPageBreak/>
              <w:t>«Автотранс»- 1750,0тыс. рублей;</w:t>
            </w:r>
          </w:p>
          <w:p w14:paraId="0315A9CB" w14:textId="77777777" w:rsidR="0002060B" w:rsidRPr="00840C7D" w:rsidRDefault="0002060B" w:rsidP="001A5BB4">
            <w:pPr>
              <w:ind w:firstLine="720"/>
              <w:jc w:val="both"/>
              <w:rPr>
                <w:i/>
              </w:rPr>
            </w:pPr>
            <w:r w:rsidRPr="00840C7D">
              <w:rPr>
                <w:bCs/>
                <w:i/>
              </w:rPr>
              <w:t xml:space="preserve">приобретение строительных материалов и инструментов для воинской части- </w:t>
            </w:r>
            <w:r w:rsidRPr="00840C7D">
              <w:rPr>
                <w:i/>
              </w:rPr>
              <w:t>201,6 тыс. рублей;</w:t>
            </w:r>
          </w:p>
          <w:p w14:paraId="711F7FB9" w14:textId="77777777" w:rsidR="0002060B" w:rsidRPr="00840C7D" w:rsidRDefault="0002060B" w:rsidP="001A5BB4">
            <w:pPr>
              <w:ind w:firstLine="720"/>
              <w:jc w:val="both"/>
              <w:rPr>
                <w:bCs/>
                <w:i/>
              </w:rPr>
            </w:pPr>
            <w:r w:rsidRPr="00840C7D">
              <w:rPr>
                <w:bCs/>
                <w:i/>
              </w:rPr>
              <w:t>ликвидация последствий стихийного бедствия (уборка завалов деревьев в населенных пунктах) на территории Ельнинского муниципального округа -345,0 тыс. рублей;</w:t>
            </w:r>
          </w:p>
          <w:p w14:paraId="6073D824" w14:textId="77777777" w:rsidR="0002060B" w:rsidRPr="00840C7D" w:rsidRDefault="0002060B" w:rsidP="001A5BB4">
            <w:pPr>
              <w:ind w:firstLine="720"/>
              <w:jc w:val="both"/>
              <w:rPr>
                <w:bCs/>
                <w:i/>
              </w:rPr>
            </w:pPr>
            <w:r w:rsidRPr="00840C7D">
              <w:rPr>
                <w:bCs/>
                <w:i/>
              </w:rPr>
              <w:t>МУП «Водоканал» на обеспечение населения питьевой водой в соответствии с требованиями санитарных норм и контроля качества воды для питьевых и бытовых нужд 598,9 тыс. рублей;</w:t>
            </w:r>
          </w:p>
          <w:p w14:paraId="5737B844" w14:textId="77777777" w:rsidR="0002060B" w:rsidRPr="00840C7D" w:rsidRDefault="0002060B" w:rsidP="001A5BB4">
            <w:pPr>
              <w:ind w:firstLine="720"/>
              <w:jc w:val="both"/>
              <w:rPr>
                <w:i/>
                <w:color w:val="000000"/>
              </w:rPr>
            </w:pPr>
            <w:r w:rsidRPr="00840C7D">
              <w:rPr>
                <w:bCs/>
                <w:i/>
              </w:rPr>
              <w:t xml:space="preserve">выполнение работ по изготовлению и монтажу каркасов-стоек для специальных средств защиты и </w:t>
            </w:r>
            <w:r w:rsidRPr="00840C7D">
              <w:rPr>
                <w:bCs/>
                <w:i/>
              </w:rPr>
              <w:lastRenderedPageBreak/>
              <w:t>противодействия БПЛА -500,1 тыс. рублей</w:t>
            </w:r>
          </w:p>
          <w:p w14:paraId="0FA4E4B8" w14:textId="77777777" w:rsidR="0002060B" w:rsidRPr="005402CD" w:rsidRDefault="0002060B" w:rsidP="005402CD">
            <w:pPr>
              <w:jc w:val="right"/>
              <w:outlineLvl w:val="2"/>
              <w:rPr>
                <w:bCs/>
                <w:color w:val="000000"/>
              </w:rPr>
            </w:pPr>
          </w:p>
        </w:tc>
      </w:tr>
      <w:tr w:rsidR="0002060B" w:rsidRPr="005402CD" w14:paraId="0DA63E95"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143A09D8" w14:textId="77777777" w:rsidR="0002060B" w:rsidRPr="001A5BB4" w:rsidRDefault="0002060B" w:rsidP="005402CD">
            <w:pPr>
              <w:outlineLvl w:val="0"/>
              <w:rPr>
                <w:b/>
                <w:bCs/>
                <w:color w:val="000000"/>
              </w:rPr>
            </w:pPr>
            <w:r w:rsidRPr="001A5BB4">
              <w:rPr>
                <w:b/>
                <w:bCs/>
                <w:color w:val="000000"/>
              </w:rPr>
              <w:lastRenderedPageBreak/>
              <w:t>Непрограммные расходы органов исполнительной власти</w:t>
            </w:r>
          </w:p>
        </w:tc>
        <w:tc>
          <w:tcPr>
            <w:tcW w:w="1422" w:type="dxa"/>
            <w:tcBorders>
              <w:top w:val="nil"/>
              <w:left w:val="nil"/>
              <w:bottom w:val="single" w:sz="4" w:space="0" w:color="000000"/>
              <w:right w:val="single" w:sz="4" w:space="0" w:color="000000"/>
            </w:tcBorders>
            <w:shd w:val="clear" w:color="auto" w:fill="auto"/>
            <w:noWrap/>
            <w:hideMark/>
          </w:tcPr>
          <w:p w14:paraId="11985633" w14:textId="77777777" w:rsidR="0002060B" w:rsidRPr="001A5BB4" w:rsidRDefault="0002060B" w:rsidP="005402CD">
            <w:pPr>
              <w:jc w:val="right"/>
              <w:outlineLvl w:val="0"/>
              <w:rPr>
                <w:b/>
                <w:bCs/>
                <w:color w:val="000000"/>
              </w:rPr>
            </w:pPr>
            <w:r w:rsidRPr="001A5BB4">
              <w:rPr>
                <w:b/>
                <w:bCs/>
                <w:color w:val="000000"/>
              </w:rPr>
              <w:t>16 778,9</w:t>
            </w:r>
          </w:p>
        </w:tc>
        <w:tc>
          <w:tcPr>
            <w:tcW w:w="1363" w:type="dxa"/>
            <w:tcBorders>
              <w:top w:val="nil"/>
              <w:left w:val="nil"/>
              <w:bottom w:val="single" w:sz="4" w:space="0" w:color="000000"/>
              <w:right w:val="single" w:sz="4" w:space="0" w:color="000000"/>
            </w:tcBorders>
            <w:shd w:val="clear" w:color="auto" w:fill="auto"/>
            <w:noWrap/>
            <w:hideMark/>
          </w:tcPr>
          <w:p w14:paraId="1C2F94E2" w14:textId="77777777" w:rsidR="0002060B" w:rsidRPr="001A5BB4" w:rsidRDefault="0002060B" w:rsidP="005402CD">
            <w:pPr>
              <w:jc w:val="right"/>
              <w:outlineLvl w:val="0"/>
              <w:rPr>
                <w:b/>
                <w:bCs/>
                <w:color w:val="000000"/>
              </w:rPr>
            </w:pPr>
            <w:r w:rsidRPr="001A5BB4">
              <w:rPr>
                <w:b/>
                <w:bCs/>
                <w:color w:val="000000"/>
              </w:rPr>
              <w:t>15 211,4</w:t>
            </w:r>
          </w:p>
        </w:tc>
        <w:tc>
          <w:tcPr>
            <w:tcW w:w="1330" w:type="dxa"/>
            <w:tcBorders>
              <w:top w:val="nil"/>
              <w:left w:val="nil"/>
              <w:bottom w:val="single" w:sz="4" w:space="0" w:color="000000"/>
              <w:right w:val="single" w:sz="4" w:space="0" w:color="000000"/>
            </w:tcBorders>
            <w:shd w:val="clear" w:color="auto" w:fill="auto"/>
            <w:noWrap/>
            <w:hideMark/>
          </w:tcPr>
          <w:p w14:paraId="686F57F9" w14:textId="77777777" w:rsidR="0002060B" w:rsidRPr="001A5BB4" w:rsidRDefault="0002060B" w:rsidP="005402CD">
            <w:pPr>
              <w:jc w:val="right"/>
              <w:outlineLvl w:val="0"/>
              <w:rPr>
                <w:b/>
                <w:bCs/>
                <w:color w:val="000000"/>
              </w:rPr>
            </w:pPr>
            <w:r w:rsidRPr="001A5BB4">
              <w:rPr>
                <w:b/>
                <w:bCs/>
                <w:color w:val="000000"/>
              </w:rPr>
              <w:t>90,7%</w:t>
            </w:r>
          </w:p>
        </w:tc>
        <w:tc>
          <w:tcPr>
            <w:tcW w:w="1843" w:type="dxa"/>
            <w:tcBorders>
              <w:top w:val="nil"/>
              <w:left w:val="nil"/>
              <w:bottom w:val="single" w:sz="4" w:space="0" w:color="000000"/>
              <w:right w:val="single" w:sz="4" w:space="0" w:color="000000"/>
            </w:tcBorders>
            <w:shd w:val="clear" w:color="auto" w:fill="auto"/>
            <w:noWrap/>
            <w:hideMark/>
          </w:tcPr>
          <w:p w14:paraId="128EDC4D" w14:textId="77777777" w:rsidR="0002060B" w:rsidRPr="001A5BB4" w:rsidRDefault="0002060B" w:rsidP="005402CD">
            <w:pPr>
              <w:jc w:val="right"/>
              <w:outlineLvl w:val="0"/>
              <w:rPr>
                <w:b/>
                <w:bCs/>
                <w:color w:val="000000"/>
              </w:rPr>
            </w:pPr>
          </w:p>
        </w:tc>
      </w:tr>
      <w:tr w:rsidR="0002060B" w:rsidRPr="005402CD" w14:paraId="44553008"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3DBB8DFB" w14:textId="77777777" w:rsidR="0002060B" w:rsidRPr="00AC1980" w:rsidRDefault="0002060B" w:rsidP="005402CD">
            <w:pPr>
              <w:outlineLvl w:val="2"/>
              <w:rPr>
                <w:bCs/>
                <w:i/>
                <w:color w:val="000000"/>
              </w:rPr>
            </w:pPr>
            <w:r w:rsidRPr="00AC1980">
              <w:rPr>
                <w:bCs/>
                <w:i/>
                <w:color w:val="000000"/>
              </w:rPr>
              <w:t>Возмещение стоимости гарантированного перечня услуг по погребению</w:t>
            </w:r>
          </w:p>
        </w:tc>
        <w:tc>
          <w:tcPr>
            <w:tcW w:w="1422" w:type="dxa"/>
            <w:tcBorders>
              <w:top w:val="nil"/>
              <w:left w:val="nil"/>
              <w:bottom w:val="single" w:sz="4" w:space="0" w:color="000000"/>
              <w:right w:val="single" w:sz="4" w:space="0" w:color="000000"/>
            </w:tcBorders>
            <w:shd w:val="clear" w:color="auto" w:fill="auto"/>
            <w:noWrap/>
            <w:hideMark/>
          </w:tcPr>
          <w:p w14:paraId="5F42A455" w14:textId="77777777" w:rsidR="0002060B" w:rsidRPr="00AC1980" w:rsidRDefault="0002060B" w:rsidP="005402CD">
            <w:pPr>
              <w:jc w:val="right"/>
              <w:outlineLvl w:val="2"/>
              <w:rPr>
                <w:bCs/>
                <w:i/>
                <w:color w:val="000000"/>
              </w:rPr>
            </w:pPr>
            <w:r w:rsidRPr="00AC1980">
              <w:rPr>
                <w:bCs/>
                <w:i/>
                <w:color w:val="000000"/>
              </w:rPr>
              <w:t>100,0</w:t>
            </w:r>
          </w:p>
        </w:tc>
        <w:tc>
          <w:tcPr>
            <w:tcW w:w="1363" w:type="dxa"/>
            <w:tcBorders>
              <w:top w:val="nil"/>
              <w:left w:val="nil"/>
              <w:bottom w:val="single" w:sz="4" w:space="0" w:color="000000"/>
              <w:right w:val="single" w:sz="4" w:space="0" w:color="000000"/>
            </w:tcBorders>
            <w:shd w:val="clear" w:color="auto" w:fill="auto"/>
            <w:noWrap/>
            <w:hideMark/>
          </w:tcPr>
          <w:p w14:paraId="1AA73C07" w14:textId="77777777" w:rsidR="0002060B" w:rsidRPr="00AC1980" w:rsidRDefault="0002060B" w:rsidP="005402CD">
            <w:pPr>
              <w:jc w:val="right"/>
              <w:outlineLvl w:val="2"/>
              <w:rPr>
                <w:bCs/>
                <w:i/>
                <w:color w:val="000000"/>
              </w:rPr>
            </w:pPr>
            <w:r w:rsidRPr="00AC1980">
              <w:rPr>
                <w:bCs/>
                <w:i/>
                <w:color w:val="000000"/>
              </w:rPr>
              <w:t>64,7</w:t>
            </w:r>
          </w:p>
        </w:tc>
        <w:tc>
          <w:tcPr>
            <w:tcW w:w="1330" w:type="dxa"/>
            <w:tcBorders>
              <w:top w:val="nil"/>
              <w:left w:val="nil"/>
              <w:bottom w:val="single" w:sz="4" w:space="0" w:color="000000"/>
              <w:right w:val="single" w:sz="4" w:space="0" w:color="000000"/>
            </w:tcBorders>
            <w:shd w:val="clear" w:color="auto" w:fill="auto"/>
            <w:noWrap/>
            <w:hideMark/>
          </w:tcPr>
          <w:p w14:paraId="1CB6A8A5" w14:textId="77777777" w:rsidR="0002060B" w:rsidRPr="00AC1980" w:rsidRDefault="0002060B" w:rsidP="005402CD">
            <w:pPr>
              <w:jc w:val="right"/>
              <w:outlineLvl w:val="2"/>
              <w:rPr>
                <w:bCs/>
                <w:i/>
                <w:color w:val="000000"/>
              </w:rPr>
            </w:pPr>
            <w:r w:rsidRPr="00AC1980">
              <w:rPr>
                <w:bCs/>
                <w:i/>
                <w:color w:val="000000"/>
              </w:rPr>
              <w:t>64,7%</w:t>
            </w:r>
          </w:p>
        </w:tc>
        <w:tc>
          <w:tcPr>
            <w:tcW w:w="1843" w:type="dxa"/>
            <w:tcBorders>
              <w:top w:val="nil"/>
              <w:left w:val="nil"/>
              <w:bottom w:val="single" w:sz="4" w:space="0" w:color="000000"/>
              <w:right w:val="single" w:sz="4" w:space="0" w:color="000000"/>
            </w:tcBorders>
            <w:shd w:val="clear" w:color="auto" w:fill="auto"/>
            <w:noWrap/>
            <w:hideMark/>
          </w:tcPr>
          <w:p w14:paraId="26707C16" w14:textId="77777777" w:rsidR="0002060B" w:rsidRPr="00AC1980" w:rsidRDefault="00072EA0" w:rsidP="00072EA0">
            <w:pPr>
              <w:outlineLvl w:val="2"/>
              <w:rPr>
                <w:bCs/>
                <w:i/>
                <w:color w:val="000000"/>
              </w:rPr>
            </w:pPr>
            <w:r>
              <w:rPr>
                <w:bCs/>
                <w:i/>
                <w:color w:val="000000"/>
              </w:rPr>
              <w:t>Не востребованы</w:t>
            </w:r>
          </w:p>
        </w:tc>
      </w:tr>
      <w:tr w:rsidR="0002060B" w:rsidRPr="005402CD" w14:paraId="265BD236"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13208D28" w14:textId="77777777" w:rsidR="0002060B" w:rsidRPr="00AC1980" w:rsidRDefault="0002060B" w:rsidP="005402CD">
            <w:pPr>
              <w:outlineLvl w:val="2"/>
              <w:rPr>
                <w:bCs/>
                <w:i/>
                <w:color w:val="000000"/>
              </w:rPr>
            </w:pPr>
            <w:r w:rsidRPr="00AC1980">
              <w:rPr>
                <w:bCs/>
                <w:i/>
                <w:color w:val="000000"/>
              </w:rPr>
              <w:t>Ликвидация мест несанкционированного размещения отходов на территории Ельнинского муниципального округа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62D400BC" w14:textId="77777777" w:rsidR="0002060B" w:rsidRPr="00AC1980" w:rsidRDefault="0002060B" w:rsidP="005402CD">
            <w:pPr>
              <w:jc w:val="right"/>
              <w:outlineLvl w:val="2"/>
              <w:rPr>
                <w:bCs/>
                <w:i/>
                <w:color w:val="000000"/>
              </w:rPr>
            </w:pPr>
            <w:r w:rsidRPr="00AC1980">
              <w:rPr>
                <w:bCs/>
                <w:i/>
                <w:color w:val="000000"/>
              </w:rPr>
              <w:t>336,6</w:t>
            </w:r>
          </w:p>
        </w:tc>
        <w:tc>
          <w:tcPr>
            <w:tcW w:w="1363" w:type="dxa"/>
            <w:tcBorders>
              <w:top w:val="nil"/>
              <w:left w:val="nil"/>
              <w:bottom w:val="single" w:sz="4" w:space="0" w:color="000000"/>
              <w:right w:val="single" w:sz="4" w:space="0" w:color="000000"/>
            </w:tcBorders>
            <w:shd w:val="clear" w:color="auto" w:fill="auto"/>
            <w:noWrap/>
            <w:hideMark/>
          </w:tcPr>
          <w:p w14:paraId="7A2D17E4" w14:textId="77777777" w:rsidR="0002060B" w:rsidRPr="00AC1980" w:rsidRDefault="0002060B" w:rsidP="005402CD">
            <w:pPr>
              <w:jc w:val="right"/>
              <w:outlineLvl w:val="2"/>
              <w:rPr>
                <w:bCs/>
                <w:i/>
                <w:color w:val="000000"/>
              </w:rPr>
            </w:pPr>
            <w:r w:rsidRPr="00AC1980">
              <w:rPr>
                <w:bCs/>
                <w:i/>
                <w:color w:val="000000"/>
              </w:rPr>
              <w:t>0,0</w:t>
            </w:r>
          </w:p>
        </w:tc>
        <w:tc>
          <w:tcPr>
            <w:tcW w:w="1330" w:type="dxa"/>
            <w:tcBorders>
              <w:top w:val="nil"/>
              <w:left w:val="nil"/>
              <w:bottom w:val="single" w:sz="4" w:space="0" w:color="000000"/>
              <w:right w:val="single" w:sz="4" w:space="0" w:color="000000"/>
            </w:tcBorders>
            <w:shd w:val="clear" w:color="auto" w:fill="auto"/>
            <w:noWrap/>
            <w:hideMark/>
          </w:tcPr>
          <w:p w14:paraId="2EFA7FBD" w14:textId="77777777" w:rsidR="0002060B" w:rsidRPr="00AC1980" w:rsidRDefault="0002060B" w:rsidP="005402CD">
            <w:pPr>
              <w:jc w:val="right"/>
              <w:outlineLvl w:val="2"/>
              <w:rPr>
                <w:bCs/>
                <w:i/>
                <w:color w:val="000000"/>
              </w:rPr>
            </w:pPr>
            <w:r w:rsidRPr="00AC1980">
              <w:rPr>
                <w:bCs/>
                <w:i/>
                <w:color w:val="000000"/>
              </w:rPr>
              <w:t>0,0%</w:t>
            </w:r>
          </w:p>
        </w:tc>
        <w:tc>
          <w:tcPr>
            <w:tcW w:w="1843" w:type="dxa"/>
            <w:tcBorders>
              <w:top w:val="nil"/>
              <w:left w:val="nil"/>
              <w:bottom w:val="single" w:sz="4" w:space="0" w:color="000000"/>
              <w:right w:val="single" w:sz="4" w:space="0" w:color="000000"/>
            </w:tcBorders>
            <w:shd w:val="clear" w:color="auto" w:fill="auto"/>
            <w:noWrap/>
            <w:hideMark/>
          </w:tcPr>
          <w:p w14:paraId="5B033D84" w14:textId="77777777" w:rsidR="0002060B" w:rsidRPr="00072EA0" w:rsidRDefault="00072EA0" w:rsidP="00072EA0">
            <w:pPr>
              <w:outlineLvl w:val="2"/>
              <w:rPr>
                <w:bCs/>
                <w:i/>
                <w:color w:val="000000"/>
                <w:highlight w:val="yellow"/>
              </w:rPr>
            </w:pPr>
            <w:r w:rsidRPr="00072EA0">
              <w:rPr>
                <w:bCs/>
                <w:i/>
                <w:color w:val="000000"/>
              </w:rPr>
              <w:t xml:space="preserve">Не востребованы </w:t>
            </w:r>
            <w:r w:rsidR="00840C7D">
              <w:rPr>
                <w:bCs/>
                <w:i/>
                <w:color w:val="000000"/>
              </w:rPr>
              <w:t>(</w:t>
            </w:r>
            <w:r w:rsidRPr="00072EA0">
              <w:rPr>
                <w:bCs/>
                <w:i/>
                <w:color w:val="000000"/>
              </w:rPr>
              <w:t>за счет платы за негативное воздействие на окружающую среду</w:t>
            </w:r>
            <w:r w:rsidR="00840C7D">
              <w:rPr>
                <w:bCs/>
                <w:i/>
                <w:color w:val="000000"/>
              </w:rPr>
              <w:t>)</w:t>
            </w:r>
          </w:p>
        </w:tc>
      </w:tr>
      <w:tr w:rsidR="0002060B" w:rsidRPr="005402CD" w14:paraId="380C155D"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2B9C329E" w14:textId="77777777" w:rsidR="0002060B" w:rsidRPr="00AC1980" w:rsidRDefault="0002060B" w:rsidP="005402CD">
            <w:pPr>
              <w:outlineLvl w:val="1"/>
              <w:rPr>
                <w:bCs/>
                <w:i/>
                <w:color w:val="000000"/>
              </w:rPr>
            </w:pPr>
            <w:r w:rsidRPr="00AC1980">
              <w:rPr>
                <w:bCs/>
                <w:i/>
                <w:color w:val="000000"/>
              </w:rPr>
              <w:t>Мероприятия в сфере чрезвычайных ситуаций природного и техногенного характера</w:t>
            </w:r>
            <w:r>
              <w:rPr>
                <w:bCs/>
                <w:i/>
                <w:color w:val="000000"/>
              </w:rPr>
              <w:t xml:space="preserve"> (</w:t>
            </w:r>
            <w:r w:rsidRPr="00AC1980">
              <w:rPr>
                <w:bCs/>
                <w:i/>
                <w:color w:val="000000"/>
              </w:rPr>
              <w:t>Защита населения и территорий от чрезвычайных ситуаций, обеспечение пожарной безопасности и безопасности людей на водных объектах</w:t>
            </w:r>
            <w:r>
              <w:rPr>
                <w:bCs/>
                <w:i/>
                <w:color w:val="000000"/>
              </w:rPr>
              <w:t>)</w:t>
            </w:r>
          </w:p>
        </w:tc>
        <w:tc>
          <w:tcPr>
            <w:tcW w:w="1422" w:type="dxa"/>
            <w:tcBorders>
              <w:top w:val="nil"/>
              <w:left w:val="nil"/>
              <w:bottom w:val="single" w:sz="4" w:space="0" w:color="000000"/>
              <w:right w:val="single" w:sz="4" w:space="0" w:color="000000"/>
            </w:tcBorders>
            <w:shd w:val="clear" w:color="auto" w:fill="auto"/>
            <w:noWrap/>
            <w:hideMark/>
          </w:tcPr>
          <w:p w14:paraId="224E9870" w14:textId="77777777" w:rsidR="0002060B" w:rsidRPr="00AC1980" w:rsidRDefault="0002060B" w:rsidP="005402CD">
            <w:pPr>
              <w:jc w:val="right"/>
              <w:outlineLvl w:val="1"/>
              <w:rPr>
                <w:bCs/>
                <w:i/>
                <w:color w:val="000000"/>
              </w:rPr>
            </w:pPr>
            <w:r w:rsidRPr="00AC1980">
              <w:rPr>
                <w:bCs/>
                <w:i/>
                <w:color w:val="000000"/>
              </w:rPr>
              <w:t>2 100,0</w:t>
            </w:r>
          </w:p>
        </w:tc>
        <w:tc>
          <w:tcPr>
            <w:tcW w:w="1363" w:type="dxa"/>
            <w:tcBorders>
              <w:top w:val="nil"/>
              <w:left w:val="nil"/>
              <w:bottom w:val="single" w:sz="4" w:space="0" w:color="000000"/>
              <w:right w:val="single" w:sz="4" w:space="0" w:color="000000"/>
            </w:tcBorders>
            <w:shd w:val="clear" w:color="auto" w:fill="auto"/>
            <w:noWrap/>
            <w:hideMark/>
          </w:tcPr>
          <w:p w14:paraId="3C3ACDA4" w14:textId="77777777" w:rsidR="0002060B" w:rsidRPr="00AC1980" w:rsidRDefault="0002060B" w:rsidP="005402CD">
            <w:pPr>
              <w:jc w:val="right"/>
              <w:outlineLvl w:val="1"/>
              <w:rPr>
                <w:bCs/>
                <w:i/>
                <w:color w:val="000000"/>
              </w:rPr>
            </w:pPr>
            <w:r w:rsidRPr="00AC1980">
              <w:rPr>
                <w:bCs/>
                <w:i/>
                <w:color w:val="000000"/>
              </w:rPr>
              <w:t>1 349,5</w:t>
            </w:r>
          </w:p>
        </w:tc>
        <w:tc>
          <w:tcPr>
            <w:tcW w:w="1330" w:type="dxa"/>
            <w:tcBorders>
              <w:top w:val="nil"/>
              <w:left w:val="nil"/>
              <w:bottom w:val="single" w:sz="4" w:space="0" w:color="000000"/>
              <w:right w:val="single" w:sz="4" w:space="0" w:color="000000"/>
            </w:tcBorders>
            <w:shd w:val="clear" w:color="auto" w:fill="auto"/>
            <w:noWrap/>
            <w:hideMark/>
          </w:tcPr>
          <w:p w14:paraId="36EFD4F6" w14:textId="77777777" w:rsidR="0002060B" w:rsidRPr="00AC1980" w:rsidRDefault="0002060B" w:rsidP="005402CD">
            <w:pPr>
              <w:jc w:val="right"/>
              <w:outlineLvl w:val="1"/>
              <w:rPr>
                <w:bCs/>
                <w:i/>
                <w:color w:val="000000"/>
              </w:rPr>
            </w:pPr>
            <w:r w:rsidRPr="00AC1980">
              <w:rPr>
                <w:bCs/>
                <w:i/>
                <w:color w:val="000000"/>
              </w:rPr>
              <w:t>64,3%</w:t>
            </w:r>
          </w:p>
        </w:tc>
        <w:tc>
          <w:tcPr>
            <w:tcW w:w="1843" w:type="dxa"/>
            <w:tcBorders>
              <w:top w:val="nil"/>
              <w:left w:val="nil"/>
              <w:bottom w:val="single" w:sz="4" w:space="0" w:color="000000"/>
              <w:right w:val="single" w:sz="4" w:space="0" w:color="000000"/>
            </w:tcBorders>
            <w:shd w:val="clear" w:color="auto" w:fill="auto"/>
            <w:noWrap/>
            <w:hideMark/>
          </w:tcPr>
          <w:p w14:paraId="29C9A6AD" w14:textId="77777777" w:rsidR="0002060B" w:rsidRPr="00AC1980" w:rsidRDefault="00072EA0" w:rsidP="00840C7D">
            <w:pPr>
              <w:outlineLvl w:val="1"/>
              <w:rPr>
                <w:bCs/>
                <w:i/>
                <w:color w:val="000000"/>
              </w:rPr>
            </w:pPr>
            <w:r>
              <w:rPr>
                <w:bCs/>
                <w:i/>
                <w:color w:val="000000"/>
              </w:rPr>
              <w:t>Экономия по энергоснабжению средств радиоэлектронной борьбы с БПЛА</w:t>
            </w:r>
          </w:p>
        </w:tc>
      </w:tr>
      <w:tr w:rsidR="0002060B" w:rsidRPr="005402CD" w14:paraId="4C6D471F" w14:textId="77777777" w:rsidTr="00F54951">
        <w:trPr>
          <w:trHeight w:val="1785"/>
        </w:trPr>
        <w:tc>
          <w:tcPr>
            <w:tcW w:w="4120" w:type="dxa"/>
            <w:tcBorders>
              <w:top w:val="nil"/>
              <w:left w:val="single" w:sz="4" w:space="0" w:color="000000"/>
              <w:bottom w:val="single" w:sz="4" w:space="0" w:color="000000"/>
              <w:right w:val="single" w:sz="4" w:space="0" w:color="000000"/>
            </w:tcBorders>
            <w:shd w:val="clear" w:color="auto" w:fill="auto"/>
            <w:hideMark/>
          </w:tcPr>
          <w:p w14:paraId="429C5472" w14:textId="77777777" w:rsidR="0002060B" w:rsidRPr="00AC1980" w:rsidRDefault="0002060B" w:rsidP="005402CD">
            <w:pPr>
              <w:outlineLvl w:val="1"/>
              <w:rPr>
                <w:bCs/>
                <w:i/>
                <w:color w:val="000000"/>
              </w:rPr>
            </w:pPr>
            <w:r w:rsidRPr="00AC1980">
              <w:rPr>
                <w:bCs/>
                <w:i/>
                <w:color w:val="000000"/>
              </w:rPr>
              <w:t xml:space="preserve">Исполнение судебных актов Российской Федерации и мировых соглашений по возмещению </w:t>
            </w:r>
            <w:proofErr w:type="gramStart"/>
            <w:r w:rsidRPr="00AC1980">
              <w:rPr>
                <w:bCs/>
                <w:i/>
                <w:color w:val="000000"/>
              </w:rPr>
              <w:t>вреда</w:t>
            </w:r>
            <w:proofErr w:type="gramEnd"/>
            <w:r w:rsidRPr="00AC1980">
              <w:rPr>
                <w:bCs/>
                <w:i/>
                <w:color w:val="000000"/>
              </w:rPr>
              <w:t xml:space="preserve"> причиненного в результате незаконных действий (бездействий) органов местного самоуправления либо должностных лиц этих органов</w:t>
            </w:r>
          </w:p>
        </w:tc>
        <w:tc>
          <w:tcPr>
            <w:tcW w:w="1422" w:type="dxa"/>
            <w:tcBorders>
              <w:top w:val="nil"/>
              <w:left w:val="nil"/>
              <w:bottom w:val="single" w:sz="4" w:space="0" w:color="000000"/>
              <w:right w:val="single" w:sz="4" w:space="0" w:color="000000"/>
            </w:tcBorders>
            <w:shd w:val="clear" w:color="auto" w:fill="auto"/>
            <w:noWrap/>
            <w:hideMark/>
          </w:tcPr>
          <w:p w14:paraId="02607415" w14:textId="77777777" w:rsidR="0002060B" w:rsidRPr="00AC1980" w:rsidRDefault="0002060B" w:rsidP="005402CD">
            <w:pPr>
              <w:jc w:val="right"/>
              <w:outlineLvl w:val="1"/>
              <w:rPr>
                <w:bCs/>
                <w:i/>
                <w:color w:val="000000"/>
              </w:rPr>
            </w:pPr>
            <w:r w:rsidRPr="00AC1980">
              <w:rPr>
                <w:bCs/>
                <w:i/>
                <w:color w:val="000000"/>
              </w:rPr>
              <w:t>6 286,0</w:t>
            </w:r>
          </w:p>
        </w:tc>
        <w:tc>
          <w:tcPr>
            <w:tcW w:w="1363" w:type="dxa"/>
            <w:tcBorders>
              <w:top w:val="nil"/>
              <w:left w:val="nil"/>
              <w:bottom w:val="single" w:sz="4" w:space="0" w:color="000000"/>
              <w:right w:val="single" w:sz="4" w:space="0" w:color="000000"/>
            </w:tcBorders>
            <w:shd w:val="clear" w:color="auto" w:fill="auto"/>
            <w:noWrap/>
            <w:hideMark/>
          </w:tcPr>
          <w:p w14:paraId="4951F4DD" w14:textId="77777777" w:rsidR="0002060B" w:rsidRPr="00AC1980" w:rsidRDefault="0002060B" w:rsidP="005402CD">
            <w:pPr>
              <w:jc w:val="right"/>
              <w:outlineLvl w:val="1"/>
              <w:rPr>
                <w:bCs/>
                <w:i/>
                <w:color w:val="000000"/>
              </w:rPr>
            </w:pPr>
            <w:r w:rsidRPr="00AC1980">
              <w:rPr>
                <w:bCs/>
                <w:i/>
                <w:color w:val="000000"/>
              </w:rPr>
              <w:t>6 196,0</w:t>
            </w:r>
          </w:p>
        </w:tc>
        <w:tc>
          <w:tcPr>
            <w:tcW w:w="1330" w:type="dxa"/>
            <w:tcBorders>
              <w:top w:val="nil"/>
              <w:left w:val="nil"/>
              <w:bottom w:val="single" w:sz="4" w:space="0" w:color="000000"/>
              <w:right w:val="single" w:sz="4" w:space="0" w:color="000000"/>
            </w:tcBorders>
            <w:shd w:val="clear" w:color="auto" w:fill="auto"/>
            <w:noWrap/>
            <w:hideMark/>
          </w:tcPr>
          <w:p w14:paraId="682B94B5" w14:textId="77777777" w:rsidR="0002060B" w:rsidRPr="00AC1980" w:rsidRDefault="0002060B" w:rsidP="005402CD">
            <w:pPr>
              <w:jc w:val="right"/>
              <w:outlineLvl w:val="1"/>
              <w:rPr>
                <w:bCs/>
                <w:i/>
                <w:color w:val="000000"/>
              </w:rPr>
            </w:pPr>
            <w:r w:rsidRPr="00AC1980">
              <w:rPr>
                <w:bCs/>
                <w:i/>
                <w:color w:val="000000"/>
              </w:rPr>
              <w:t>98,6%</w:t>
            </w:r>
          </w:p>
        </w:tc>
        <w:tc>
          <w:tcPr>
            <w:tcW w:w="1843" w:type="dxa"/>
            <w:tcBorders>
              <w:top w:val="nil"/>
              <w:left w:val="nil"/>
              <w:bottom w:val="single" w:sz="4" w:space="0" w:color="000000"/>
              <w:right w:val="single" w:sz="4" w:space="0" w:color="000000"/>
            </w:tcBorders>
            <w:shd w:val="clear" w:color="auto" w:fill="auto"/>
            <w:noWrap/>
            <w:hideMark/>
          </w:tcPr>
          <w:p w14:paraId="6AF4CD1A" w14:textId="77777777" w:rsidR="0002060B" w:rsidRPr="00AC1980" w:rsidRDefault="0002060B" w:rsidP="005402CD">
            <w:pPr>
              <w:jc w:val="right"/>
              <w:outlineLvl w:val="1"/>
              <w:rPr>
                <w:bCs/>
                <w:i/>
                <w:color w:val="000000"/>
              </w:rPr>
            </w:pPr>
          </w:p>
        </w:tc>
      </w:tr>
      <w:tr w:rsidR="0002060B" w:rsidRPr="005402CD" w14:paraId="449E789B"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174E40AA" w14:textId="77777777" w:rsidR="0002060B" w:rsidRPr="00AC1980" w:rsidRDefault="0002060B" w:rsidP="005402CD">
            <w:pPr>
              <w:outlineLvl w:val="2"/>
              <w:rPr>
                <w:bCs/>
                <w:i/>
                <w:color w:val="000000"/>
              </w:rPr>
            </w:pPr>
            <w:proofErr w:type="gramStart"/>
            <w:r w:rsidRPr="00AC1980">
              <w:rPr>
                <w:bCs/>
                <w:i/>
                <w:color w:val="000000"/>
              </w:rPr>
              <w:t>Расходы</w:t>
            </w:r>
            <w:proofErr w:type="gramEnd"/>
            <w:r w:rsidRPr="00AC1980">
              <w:rPr>
                <w:bCs/>
                <w:i/>
                <w:color w:val="000000"/>
              </w:rPr>
              <w:t xml:space="preserve"> связанные с официальным приемом и обслуживанием представителей других организаций</w:t>
            </w:r>
          </w:p>
        </w:tc>
        <w:tc>
          <w:tcPr>
            <w:tcW w:w="1422" w:type="dxa"/>
            <w:tcBorders>
              <w:top w:val="nil"/>
              <w:left w:val="nil"/>
              <w:bottom w:val="single" w:sz="4" w:space="0" w:color="000000"/>
              <w:right w:val="single" w:sz="4" w:space="0" w:color="000000"/>
            </w:tcBorders>
            <w:shd w:val="clear" w:color="auto" w:fill="auto"/>
            <w:noWrap/>
            <w:hideMark/>
          </w:tcPr>
          <w:p w14:paraId="3013696A" w14:textId="77777777" w:rsidR="0002060B" w:rsidRPr="00AC1980" w:rsidRDefault="0002060B" w:rsidP="005402CD">
            <w:pPr>
              <w:jc w:val="right"/>
              <w:outlineLvl w:val="2"/>
              <w:rPr>
                <w:bCs/>
                <w:i/>
                <w:color w:val="000000"/>
              </w:rPr>
            </w:pPr>
            <w:r w:rsidRPr="00AC1980">
              <w:rPr>
                <w:bCs/>
                <w:i/>
                <w:color w:val="000000"/>
              </w:rPr>
              <w:t>41,7</w:t>
            </w:r>
          </w:p>
        </w:tc>
        <w:tc>
          <w:tcPr>
            <w:tcW w:w="1363" w:type="dxa"/>
            <w:tcBorders>
              <w:top w:val="nil"/>
              <w:left w:val="nil"/>
              <w:bottom w:val="single" w:sz="4" w:space="0" w:color="000000"/>
              <w:right w:val="single" w:sz="4" w:space="0" w:color="000000"/>
            </w:tcBorders>
            <w:shd w:val="clear" w:color="auto" w:fill="auto"/>
            <w:noWrap/>
            <w:hideMark/>
          </w:tcPr>
          <w:p w14:paraId="73BFCF10" w14:textId="77777777" w:rsidR="0002060B" w:rsidRPr="00AC1980" w:rsidRDefault="0002060B" w:rsidP="005402CD">
            <w:pPr>
              <w:jc w:val="right"/>
              <w:outlineLvl w:val="2"/>
              <w:rPr>
                <w:bCs/>
                <w:i/>
                <w:color w:val="000000"/>
              </w:rPr>
            </w:pPr>
            <w:r w:rsidRPr="00AC1980">
              <w:rPr>
                <w:bCs/>
                <w:i/>
                <w:color w:val="000000"/>
              </w:rPr>
              <w:t>41,7</w:t>
            </w:r>
          </w:p>
        </w:tc>
        <w:tc>
          <w:tcPr>
            <w:tcW w:w="1330" w:type="dxa"/>
            <w:tcBorders>
              <w:top w:val="nil"/>
              <w:left w:val="nil"/>
              <w:bottom w:val="single" w:sz="4" w:space="0" w:color="000000"/>
              <w:right w:val="single" w:sz="4" w:space="0" w:color="000000"/>
            </w:tcBorders>
            <w:shd w:val="clear" w:color="auto" w:fill="auto"/>
            <w:noWrap/>
            <w:hideMark/>
          </w:tcPr>
          <w:p w14:paraId="20778490" w14:textId="77777777" w:rsidR="0002060B" w:rsidRPr="00AC1980" w:rsidRDefault="0002060B" w:rsidP="005402CD">
            <w:pPr>
              <w:jc w:val="right"/>
              <w:outlineLvl w:val="2"/>
              <w:rPr>
                <w:bCs/>
                <w:i/>
                <w:color w:val="000000"/>
              </w:rPr>
            </w:pPr>
            <w:r w:rsidRPr="00AC1980">
              <w:rPr>
                <w:bCs/>
                <w:i/>
                <w:color w:val="000000"/>
              </w:rPr>
              <w:t>100,0%</w:t>
            </w:r>
          </w:p>
        </w:tc>
        <w:tc>
          <w:tcPr>
            <w:tcW w:w="1843" w:type="dxa"/>
            <w:tcBorders>
              <w:top w:val="nil"/>
              <w:left w:val="nil"/>
              <w:bottom w:val="single" w:sz="4" w:space="0" w:color="000000"/>
              <w:right w:val="single" w:sz="4" w:space="0" w:color="000000"/>
            </w:tcBorders>
            <w:shd w:val="clear" w:color="auto" w:fill="auto"/>
            <w:noWrap/>
            <w:hideMark/>
          </w:tcPr>
          <w:p w14:paraId="24254395" w14:textId="77777777" w:rsidR="0002060B" w:rsidRPr="00AC1980" w:rsidRDefault="0002060B" w:rsidP="005402CD">
            <w:pPr>
              <w:jc w:val="right"/>
              <w:outlineLvl w:val="2"/>
              <w:rPr>
                <w:bCs/>
                <w:i/>
                <w:color w:val="000000"/>
              </w:rPr>
            </w:pPr>
          </w:p>
        </w:tc>
      </w:tr>
      <w:tr w:rsidR="0002060B" w:rsidRPr="005402CD" w14:paraId="0BCFAAFC" w14:textId="77777777" w:rsidTr="00F54951">
        <w:trPr>
          <w:trHeight w:val="1275"/>
        </w:trPr>
        <w:tc>
          <w:tcPr>
            <w:tcW w:w="4120" w:type="dxa"/>
            <w:tcBorders>
              <w:top w:val="nil"/>
              <w:left w:val="single" w:sz="4" w:space="0" w:color="000000"/>
              <w:bottom w:val="single" w:sz="4" w:space="0" w:color="000000"/>
              <w:right w:val="single" w:sz="4" w:space="0" w:color="000000"/>
            </w:tcBorders>
            <w:shd w:val="clear" w:color="auto" w:fill="auto"/>
            <w:hideMark/>
          </w:tcPr>
          <w:p w14:paraId="0E85A51C" w14:textId="77777777" w:rsidR="0002060B" w:rsidRPr="00AC1980" w:rsidRDefault="0002060B" w:rsidP="005402CD">
            <w:pPr>
              <w:outlineLvl w:val="2"/>
              <w:rPr>
                <w:bCs/>
                <w:i/>
                <w:color w:val="000000"/>
              </w:rPr>
            </w:pPr>
            <w:r w:rsidRPr="00AC1980">
              <w:rPr>
                <w:bCs/>
                <w:i/>
                <w:color w:val="000000"/>
              </w:rPr>
              <w:t>Расходы на опубликование нормативных актов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381BCBA2" w14:textId="77777777" w:rsidR="0002060B" w:rsidRPr="00AC1980" w:rsidRDefault="0002060B" w:rsidP="005402CD">
            <w:pPr>
              <w:jc w:val="right"/>
              <w:outlineLvl w:val="2"/>
              <w:rPr>
                <w:bCs/>
                <w:i/>
                <w:color w:val="000000"/>
              </w:rPr>
            </w:pPr>
            <w:r w:rsidRPr="00AC1980">
              <w:rPr>
                <w:bCs/>
                <w:i/>
                <w:color w:val="000000"/>
              </w:rPr>
              <w:t>1 000,0</w:t>
            </w:r>
          </w:p>
        </w:tc>
        <w:tc>
          <w:tcPr>
            <w:tcW w:w="1363" w:type="dxa"/>
            <w:tcBorders>
              <w:top w:val="nil"/>
              <w:left w:val="nil"/>
              <w:bottom w:val="single" w:sz="4" w:space="0" w:color="000000"/>
              <w:right w:val="single" w:sz="4" w:space="0" w:color="000000"/>
            </w:tcBorders>
            <w:shd w:val="clear" w:color="auto" w:fill="auto"/>
            <w:noWrap/>
            <w:hideMark/>
          </w:tcPr>
          <w:p w14:paraId="1D5FE2FD" w14:textId="77777777" w:rsidR="0002060B" w:rsidRPr="00AC1980" w:rsidRDefault="0002060B" w:rsidP="005402CD">
            <w:pPr>
              <w:jc w:val="right"/>
              <w:outlineLvl w:val="2"/>
              <w:rPr>
                <w:bCs/>
                <w:i/>
                <w:color w:val="000000"/>
              </w:rPr>
            </w:pPr>
            <w:r w:rsidRPr="00AC1980">
              <w:rPr>
                <w:bCs/>
                <w:i/>
                <w:color w:val="000000"/>
              </w:rPr>
              <w:t>951,1</w:t>
            </w:r>
          </w:p>
        </w:tc>
        <w:tc>
          <w:tcPr>
            <w:tcW w:w="1330" w:type="dxa"/>
            <w:tcBorders>
              <w:top w:val="nil"/>
              <w:left w:val="nil"/>
              <w:bottom w:val="single" w:sz="4" w:space="0" w:color="000000"/>
              <w:right w:val="single" w:sz="4" w:space="0" w:color="000000"/>
            </w:tcBorders>
            <w:shd w:val="clear" w:color="auto" w:fill="auto"/>
            <w:noWrap/>
            <w:hideMark/>
          </w:tcPr>
          <w:p w14:paraId="0293D549" w14:textId="77777777" w:rsidR="0002060B" w:rsidRPr="00AC1980" w:rsidRDefault="0002060B" w:rsidP="005402CD">
            <w:pPr>
              <w:jc w:val="right"/>
              <w:outlineLvl w:val="2"/>
              <w:rPr>
                <w:bCs/>
                <w:i/>
                <w:color w:val="000000"/>
              </w:rPr>
            </w:pPr>
            <w:r w:rsidRPr="00AC1980">
              <w:rPr>
                <w:bCs/>
                <w:i/>
                <w:color w:val="000000"/>
              </w:rPr>
              <w:t>95,1%</w:t>
            </w:r>
          </w:p>
        </w:tc>
        <w:tc>
          <w:tcPr>
            <w:tcW w:w="1843" w:type="dxa"/>
            <w:tcBorders>
              <w:top w:val="nil"/>
              <w:left w:val="nil"/>
              <w:bottom w:val="single" w:sz="4" w:space="0" w:color="000000"/>
              <w:right w:val="single" w:sz="4" w:space="0" w:color="000000"/>
            </w:tcBorders>
            <w:shd w:val="clear" w:color="auto" w:fill="auto"/>
            <w:noWrap/>
            <w:hideMark/>
          </w:tcPr>
          <w:p w14:paraId="7C6A0F08" w14:textId="77777777" w:rsidR="0002060B" w:rsidRPr="00AC1980" w:rsidRDefault="0002060B" w:rsidP="005402CD">
            <w:pPr>
              <w:jc w:val="right"/>
              <w:outlineLvl w:val="2"/>
              <w:rPr>
                <w:bCs/>
                <w:i/>
                <w:color w:val="000000"/>
              </w:rPr>
            </w:pPr>
          </w:p>
        </w:tc>
      </w:tr>
      <w:tr w:rsidR="0002060B" w:rsidRPr="005402CD" w14:paraId="01EA4A35" w14:textId="77777777" w:rsidTr="00F54951">
        <w:trPr>
          <w:trHeight w:val="1530"/>
        </w:trPr>
        <w:tc>
          <w:tcPr>
            <w:tcW w:w="4120" w:type="dxa"/>
            <w:tcBorders>
              <w:top w:val="nil"/>
              <w:left w:val="single" w:sz="4" w:space="0" w:color="000000"/>
              <w:bottom w:val="single" w:sz="4" w:space="0" w:color="000000"/>
              <w:right w:val="single" w:sz="4" w:space="0" w:color="000000"/>
            </w:tcBorders>
            <w:shd w:val="clear" w:color="auto" w:fill="auto"/>
            <w:hideMark/>
          </w:tcPr>
          <w:p w14:paraId="38DF4084" w14:textId="77777777" w:rsidR="0002060B" w:rsidRPr="00AC1980" w:rsidRDefault="0002060B" w:rsidP="005402CD">
            <w:pPr>
              <w:outlineLvl w:val="2"/>
              <w:rPr>
                <w:bCs/>
                <w:i/>
                <w:color w:val="000000"/>
              </w:rPr>
            </w:pPr>
            <w:r w:rsidRPr="00AC1980">
              <w:rPr>
                <w:bCs/>
                <w:i/>
                <w:color w:val="00000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22" w:type="dxa"/>
            <w:tcBorders>
              <w:top w:val="nil"/>
              <w:left w:val="nil"/>
              <w:bottom w:val="single" w:sz="4" w:space="0" w:color="000000"/>
              <w:right w:val="single" w:sz="4" w:space="0" w:color="000000"/>
            </w:tcBorders>
            <w:shd w:val="clear" w:color="auto" w:fill="auto"/>
            <w:noWrap/>
            <w:hideMark/>
          </w:tcPr>
          <w:p w14:paraId="67BADFEB" w14:textId="77777777" w:rsidR="0002060B" w:rsidRPr="00AC1980" w:rsidRDefault="0002060B" w:rsidP="005402CD">
            <w:pPr>
              <w:jc w:val="right"/>
              <w:outlineLvl w:val="2"/>
              <w:rPr>
                <w:bCs/>
                <w:i/>
                <w:color w:val="000000"/>
              </w:rPr>
            </w:pPr>
            <w:r w:rsidRPr="00AC1980">
              <w:rPr>
                <w:bCs/>
                <w:i/>
                <w:color w:val="000000"/>
              </w:rPr>
              <w:t>0,8</w:t>
            </w:r>
          </w:p>
        </w:tc>
        <w:tc>
          <w:tcPr>
            <w:tcW w:w="1363" w:type="dxa"/>
            <w:tcBorders>
              <w:top w:val="nil"/>
              <w:left w:val="nil"/>
              <w:bottom w:val="single" w:sz="4" w:space="0" w:color="000000"/>
              <w:right w:val="single" w:sz="4" w:space="0" w:color="000000"/>
            </w:tcBorders>
            <w:shd w:val="clear" w:color="auto" w:fill="auto"/>
            <w:noWrap/>
            <w:hideMark/>
          </w:tcPr>
          <w:p w14:paraId="072D1DA8" w14:textId="77777777" w:rsidR="0002060B" w:rsidRPr="00AC1980" w:rsidRDefault="0002060B" w:rsidP="005402CD">
            <w:pPr>
              <w:jc w:val="right"/>
              <w:outlineLvl w:val="2"/>
              <w:rPr>
                <w:bCs/>
                <w:i/>
                <w:color w:val="000000"/>
              </w:rPr>
            </w:pPr>
            <w:r w:rsidRPr="00AC1980">
              <w:rPr>
                <w:bCs/>
                <w:i/>
                <w:color w:val="000000"/>
              </w:rPr>
              <w:t>0,0</w:t>
            </w:r>
          </w:p>
        </w:tc>
        <w:tc>
          <w:tcPr>
            <w:tcW w:w="1330" w:type="dxa"/>
            <w:tcBorders>
              <w:top w:val="nil"/>
              <w:left w:val="nil"/>
              <w:bottom w:val="single" w:sz="4" w:space="0" w:color="000000"/>
              <w:right w:val="single" w:sz="4" w:space="0" w:color="000000"/>
            </w:tcBorders>
            <w:shd w:val="clear" w:color="auto" w:fill="auto"/>
            <w:noWrap/>
            <w:hideMark/>
          </w:tcPr>
          <w:p w14:paraId="68D75CFE" w14:textId="77777777" w:rsidR="0002060B" w:rsidRPr="00AC1980" w:rsidRDefault="0002060B" w:rsidP="005402CD">
            <w:pPr>
              <w:jc w:val="right"/>
              <w:outlineLvl w:val="2"/>
              <w:rPr>
                <w:bCs/>
                <w:i/>
                <w:color w:val="000000"/>
              </w:rPr>
            </w:pPr>
            <w:r w:rsidRPr="00AC1980">
              <w:rPr>
                <w:bCs/>
                <w:i/>
                <w:color w:val="000000"/>
              </w:rPr>
              <w:t>0,0%</w:t>
            </w:r>
          </w:p>
        </w:tc>
        <w:tc>
          <w:tcPr>
            <w:tcW w:w="1843" w:type="dxa"/>
            <w:tcBorders>
              <w:top w:val="nil"/>
              <w:left w:val="nil"/>
              <w:bottom w:val="single" w:sz="4" w:space="0" w:color="000000"/>
              <w:right w:val="single" w:sz="4" w:space="0" w:color="000000"/>
            </w:tcBorders>
            <w:shd w:val="clear" w:color="auto" w:fill="auto"/>
            <w:noWrap/>
            <w:hideMark/>
          </w:tcPr>
          <w:p w14:paraId="2917677F" w14:textId="77777777" w:rsidR="0002060B" w:rsidRPr="00AC1980" w:rsidRDefault="0002060B" w:rsidP="00D22A8B">
            <w:pPr>
              <w:outlineLvl w:val="2"/>
              <w:rPr>
                <w:bCs/>
                <w:i/>
                <w:color w:val="000000"/>
              </w:rPr>
            </w:pPr>
            <w:r>
              <w:rPr>
                <w:bCs/>
                <w:i/>
                <w:color w:val="000000"/>
              </w:rPr>
              <w:t>Не востребованы</w:t>
            </w:r>
          </w:p>
        </w:tc>
      </w:tr>
      <w:tr w:rsidR="0002060B" w:rsidRPr="005402CD" w14:paraId="1AA61532"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142D8948" w14:textId="77777777" w:rsidR="0002060B" w:rsidRPr="00AC1980" w:rsidRDefault="0002060B" w:rsidP="005402CD">
            <w:pPr>
              <w:outlineLvl w:val="2"/>
              <w:rPr>
                <w:bCs/>
                <w:i/>
                <w:color w:val="000000"/>
              </w:rPr>
            </w:pPr>
            <w:r w:rsidRPr="00AC1980">
              <w:rPr>
                <w:bCs/>
                <w:i/>
                <w:color w:val="000000"/>
              </w:rPr>
              <w:t>Расходы на обеспечение детей-сирот, лиц из их числа жилыми помещениями</w:t>
            </w:r>
          </w:p>
        </w:tc>
        <w:tc>
          <w:tcPr>
            <w:tcW w:w="1422" w:type="dxa"/>
            <w:tcBorders>
              <w:top w:val="nil"/>
              <w:left w:val="nil"/>
              <w:bottom w:val="single" w:sz="4" w:space="0" w:color="000000"/>
              <w:right w:val="single" w:sz="4" w:space="0" w:color="000000"/>
            </w:tcBorders>
            <w:shd w:val="clear" w:color="auto" w:fill="auto"/>
            <w:noWrap/>
            <w:hideMark/>
          </w:tcPr>
          <w:p w14:paraId="31F84136" w14:textId="77777777" w:rsidR="0002060B" w:rsidRPr="00AC1980" w:rsidRDefault="0002060B" w:rsidP="005402CD">
            <w:pPr>
              <w:jc w:val="right"/>
              <w:outlineLvl w:val="2"/>
              <w:rPr>
                <w:bCs/>
                <w:i/>
                <w:color w:val="000000"/>
              </w:rPr>
            </w:pPr>
            <w:r w:rsidRPr="00AC1980">
              <w:rPr>
                <w:bCs/>
                <w:i/>
                <w:color w:val="000000"/>
              </w:rPr>
              <w:t>6 913,9</w:t>
            </w:r>
          </w:p>
        </w:tc>
        <w:tc>
          <w:tcPr>
            <w:tcW w:w="1363" w:type="dxa"/>
            <w:tcBorders>
              <w:top w:val="nil"/>
              <w:left w:val="nil"/>
              <w:bottom w:val="single" w:sz="4" w:space="0" w:color="000000"/>
              <w:right w:val="single" w:sz="4" w:space="0" w:color="000000"/>
            </w:tcBorders>
            <w:shd w:val="clear" w:color="auto" w:fill="auto"/>
            <w:noWrap/>
            <w:hideMark/>
          </w:tcPr>
          <w:p w14:paraId="1BEA8BFC" w14:textId="77777777" w:rsidR="0002060B" w:rsidRPr="00AC1980" w:rsidRDefault="0002060B" w:rsidP="005402CD">
            <w:pPr>
              <w:jc w:val="right"/>
              <w:outlineLvl w:val="2"/>
              <w:rPr>
                <w:bCs/>
                <w:i/>
                <w:color w:val="000000"/>
              </w:rPr>
            </w:pPr>
            <w:r w:rsidRPr="00AC1980">
              <w:rPr>
                <w:bCs/>
                <w:i/>
                <w:color w:val="000000"/>
              </w:rPr>
              <w:t>6 608,3</w:t>
            </w:r>
          </w:p>
        </w:tc>
        <w:tc>
          <w:tcPr>
            <w:tcW w:w="1330" w:type="dxa"/>
            <w:tcBorders>
              <w:top w:val="nil"/>
              <w:left w:val="nil"/>
              <w:bottom w:val="single" w:sz="4" w:space="0" w:color="000000"/>
              <w:right w:val="single" w:sz="4" w:space="0" w:color="000000"/>
            </w:tcBorders>
            <w:shd w:val="clear" w:color="auto" w:fill="auto"/>
            <w:noWrap/>
            <w:hideMark/>
          </w:tcPr>
          <w:p w14:paraId="10091472" w14:textId="77777777" w:rsidR="0002060B" w:rsidRPr="00AC1980" w:rsidRDefault="0002060B" w:rsidP="005402CD">
            <w:pPr>
              <w:jc w:val="right"/>
              <w:outlineLvl w:val="2"/>
              <w:rPr>
                <w:bCs/>
                <w:i/>
                <w:color w:val="000000"/>
              </w:rPr>
            </w:pPr>
            <w:r w:rsidRPr="00AC1980">
              <w:rPr>
                <w:bCs/>
                <w:i/>
                <w:color w:val="000000"/>
              </w:rPr>
              <w:t>95,6%</w:t>
            </w:r>
          </w:p>
        </w:tc>
        <w:tc>
          <w:tcPr>
            <w:tcW w:w="1843" w:type="dxa"/>
            <w:tcBorders>
              <w:top w:val="nil"/>
              <w:left w:val="nil"/>
              <w:bottom w:val="single" w:sz="4" w:space="0" w:color="000000"/>
              <w:right w:val="single" w:sz="4" w:space="0" w:color="000000"/>
            </w:tcBorders>
            <w:shd w:val="clear" w:color="auto" w:fill="auto"/>
            <w:noWrap/>
            <w:hideMark/>
          </w:tcPr>
          <w:p w14:paraId="47622158" w14:textId="77777777" w:rsidR="0002060B" w:rsidRPr="00AC1980" w:rsidRDefault="00072EA0" w:rsidP="00072EA0">
            <w:pPr>
              <w:outlineLvl w:val="2"/>
              <w:rPr>
                <w:bCs/>
                <w:i/>
                <w:color w:val="000000"/>
              </w:rPr>
            </w:pPr>
            <w:proofErr w:type="gramStart"/>
            <w:r>
              <w:rPr>
                <w:bCs/>
                <w:i/>
                <w:color w:val="000000"/>
              </w:rPr>
              <w:t>Экономия  по</w:t>
            </w:r>
            <w:proofErr w:type="gramEnd"/>
            <w:r>
              <w:rPr>
                <w:bCs/>
                <w:i/>
                <w:color w:val="000000"/>
              </w:rPr>
              <w:t xml:space="preserve"> аукциону</w:t>
            </w:r>
          </w:p>
        </w:tc>
      </w:tr>
      <w:tr w:rsidR="0002060B" w:rsidRPr="005402CD" w14:paraId="7BF95051"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7087EC0A" w14:textId="77777777" w:rsidR="0002060B" w:rsidRPr="00AC1980" w:rsidRDefault="0002060B" w:rsidP="005402CD">
            <w:pPr>
              <w:rPr>
                <w:b/>
                <w:bCs/>
                <w:color w:val="000000"/>
              </w:rPr>
            </w:pPr>
            <w:r w:rsidRPr="00AC1980">
              <w:rPr>
                <w:b/>
                <w:bCs/>
                <w:color w:val="000000"/>
              </w:rPr>
              <w:t>Контрольно-ревизионная комиссия муниципального образования "Ельнинский муниципальный округ" Смоленской области</w:t>
            </w:r>
          </w:p>
        </w:tc>
        <w:tc>
          <w:tcPr>
            <w:tcW w:w="1422" w:type="dxa"/>
            <w:tcBorders>
              <w:top w:val="nil"/>
              <w:left w:val="nil"/>
              <w:bottom w:val="single" w:sz="4" w:space="0" w:color="000000"/>
              <w:right w:val="single" w:sz="4" w:space="0" w:color="000000"/>
            </w:tcBorders>
            <w:shd w:val="clear" w:color="auto" w:fill="auto"/>
            <w:noWrap/>
            <w:hideMark/>
          </w:tcPr>
          <w:p w14:paraId="29772369" w14:textId="77777777" w:rsidR="0002060B" w:rsidRPr="00AC1980" w:rsidRDefault="0002060B" w:rsidP="005402CD">
            <w:pPr>
              <w:jc w:val="right"/>
              <w:rPr>
                <w:b/>
                <w:bCs/>
                <w:color w:val="000000"/>
              </w:rPr>
            </w:pPr>
            <w:r w:rsidRPr="00AC1980">
              <w:rPr>
                <w:b/>
                <w:bCs/>
                <w:color w:val="000000"/>
              </w:rPr>
              <w:t>1 979,9</w:t>
            </w:r>
          </w:p>
        </w:tc>
        <w:tc>
          <w:tcPr>
            <w:tcW w:w="1363" w:type="dxa"/>
            <w:tcBorders>
              <w:top w:val="nil"/>
              <w:left w:val="nil"/>
              <w:bottom w:val="single" w:sz="4" w:space="0" w:color="000000"/>
              <w:right w:val="single" w:sz="4" w:space="0" w:color="000000"/>
            </w:tcBorders>
            <w:shd w:val="clear" w:color="auto" w:fill="auto"/>
            <w:noWrap/>
            <w:hideMark/>
          </w:tcPr>
          <w:p w14:paraId="5A963CA6" w14:textId="77777777" w:rsidR="0002060B" w:rsidRPr="00AC1980" w:rsidRDefault="0002060B" w:rsidP="005402CD">
            <w:pPr>
              <w:jc w:val="right"/>
              <w:rPr>
                <w:b/>
                <w:bCs/>
                <w:color w:val="000000"/>
              </w:rPr>
            </w:pPr>
            <w:r w:rsidRPr="00AC1980">
              <w:rPr>
                <w:b/>
                <w:bCs/>
                <w:color w:val="000000"/>
              </w:rPr>
              <w:t>1 904,7</w:t>
            </w:r>
          </w:p>
        </w:tc>
        <w:tc>
          <w:tcPr>
            <w:tcW w:w="1330" w:type="dxa"/>
            <w:tcBorders>
              <w:top w:val="nil"/>
              <w:left w:val="nil"/>
              <w:bottom w:val="single" w:sz="4" w:space="0" w:color="000000"/>
              <w:right w:val="single" w:sz="4" w:space="0" w:color="000000"/>
            </w:tcBorders>
            <w:shd w:val="clear" w:color="auto" w:fill="auto"/>
            <w:noWrap/>
            <w:hideMark/>
          </w:tcPr>
          <w:p w14:paraId="50A18D69" w14:textId="77777777" w:rsidR="0002060B" w:rsidRPr="00AC1980" w:rsidRDefault="0002060B" w:rsidP="005402CD">
            <w:pPr>
              <w:jc w:val="right"/>
              <w:rPr>
                <w:b/>
                <w:bCs/>
                <w:color w:val="000000"/>
              </w:rPr>
            </w:pPr>
            <w:r w:rsidRPr="00AC1980">
              <w:rPr>
                <w:b/>
                <w:bCs/>
                <w:color w:val="000000"/>
              </w:rPr>
              <w:t>96,2%</w:t>
            </w:r>
          </w:p>
        </w:tc>
        <w:tc>
          <w:tcPr>
            <w:tcW w:w="1843" w:type="dxa"/>
            <w:tcBorders>
              <w:top w:val="nil"/>
              <w:left w:val="nil"/>
              <w:bottom w:val="single" w:sz="4" w:space="0" w:color="000000"/>
              <w:right w:val="single" w:sz="4" w:space="0" w:color="000000"/>
            </w:tcBorders>
            <w:shd w:val="clear" w:color="auto" w:fill="auto"/>
            <w:noWrap/>
            <w:hideMark/>
          </w:tcPr>
          <w:p w14:paraId="60BADE91" w14:textId="77777777" w:rsidR="0002060B" w:rsidRPr="00AC1980" w:rsidRDefault="0002060B" w:rsidP="005402CD">
            <w:pPr>
              <w:jc w:val="right"/>
              <w:rPr>
                <w:b/>
                <w:bCs/>
                <w:color w:val="000000"/>
              </w:rPr>
            </w:pPr>
          </w:p>
        </w:tc>
      </w:tr>
      <w:tr w:rsidR="0002060B" w:rsidRPr="005402CD" w14:paraId="4C804374" w14:textId="77777777" w:rsidTr="00F54951">
        <w:trPr>
          <w:trHeight w:val="1020"/>
        </w:trPr>
        <w:tc>
          <w:tcPr>
            <w:tcW w:w="4120" w:type="dxa"/>
            <w:tcBorders>
              <w:top w:val="nil"/>
              <w:left w:val="single" w:sz="4" w:space="0" w:color="000000"/>
              <w:bottom w:val="single" w:sz="4" w:space="0" w:color="000000"/>
              <w:right w:val="single" w:sz="4" w:space="0" w:color="000000"/>
            </w:tcBorders>
            <w:shd w:val="clear" w:color="auto" w:fill="auto"/>
            <w:hideMark/>
          </w:tcPr>
          <w:p w14:paraId="268B25FE" w14:textId="77777777" w:rsidR="0002060B" w:rsidRPr="005402CD" w:rsidRDefault="0002060B" w:rsidP="005402CD">
            <w:pPr>
              <w:outlineLvl w:val="0"/>
              <w:rPr>
                <w:bCs/>
                <w:color w:val="000000"/>
              </w:rPr>
            </w:pPr>
            <w:r w:rsidRPr="005402CD">
              <w:rPr>
                <w:bCs/>
                <w:color w:val="000000"/>
              </w:rPr>
              <w:lastRenderedPageBreak/>
              <w:t>Обеспечение деятельности финансовых органов и органов финансового (финансово-бюджетного) контроля</w:t>
            </w:r>
          </w:p>
        </w:tc>
        <w:tc>
          <w:tcPr>
            <w:tcW w:w="1422" w:type="dxa"/>
            <w:tcBorders>
              <w:top w:val="nil"/>
              <w:left w:val="nil"/>
              <w:bottom w:val="single" w:sz="4" w:space="0" w:color="000000"/>
              <w:right w:val="single" w:sz="4" w:space="0" w:color="000000"/>
            </w:tcBorders>
            <w:shd w:val="clear" w:color="auto" w:fill="auto"/>
            <w:noWrap/>
            <w:hideMark/>
          </w:tcPr>
          <w:p w14:paraId="433D50C6" w14:textId="77777777" w:rsidR="0002060B" w:rsidRPr="005402CD" w:rsidRDefault="0002060B" w:rsidP="005402CD">
            <w:pPr>
              <w:jc w:val="right"/>
              <w:outlineLvl w:val="0"/>
              <w:rPr>
                <w:bCs/>
                <w:color w:val="000000"/>
              </w:rPr>
            </w:pPr>
            <w:r w:rsidRPr="005402CD">
              <w:rPr>
                <w:bCs/>
                <w:color w:val="000000"/>
              </w:rPr>
              <w:t>1 979,9</w:t>
            </w:r>
          </w:p>
        </w:tc>
        <w:tc>
          <w:tcPr>
            <w:tcW w:w="1363" w:type="dxa"/>
            <w:tcBorders>
              <w:top w:val="nil"/>
              <w:left w:val="nil"/>
              <w:bottom w:val="single" w:sz="4" w:space="0" w:color="000000"/>
              <w:right w:val="single" w:sz="4" w:space="0" w:color="000000"/>
            </w:tcBorders>
            <w:shd w:val="clear" w:color="auto" w:fill="auto"/>
            <w:noWrap/>
            <w:hideMark/>
          </w:tcPr>
          <w:p w14:paraId="22508B0E" w14:textId="77777777" w:rsidR="0002060B" w:rsidRPr="005402CD" w:rsidRDefault="0002060B" w:rsidP="005402CD">
            <w:pPr>
              <w:jc w:val="right"/>
              <w:outlineLvl w:val="0"/>
              <w:rPr>
                <w:bCs/>
                <w:color w:val="000000"/>
              </w:rPr>
            </w:pPr>
            <w:r w:rsidRPr="005402CD">
              <w:rPr>
                <w:bCs/>
                <w:color w:val="000000"/>
              </w:rPr>
              <w:t>1 904,7</w:t>
            </w:r>
          </w:p>
        </w:tc>
        <w:tc>
          <w:tcPr>
            <w:tcW w:w="1330" w:type="dxa"/>
            <w:tcBorders>
              <w:top w:val="nil"/>
              <w:left w:val="nil"/>
              <w:bottom w:val="single" w:sz="4" w:space="0" w:color="000000"/>
              <w:right w:val="single" w:sz="4" w:space="0" w:color="000000"/>
            </w:tcBorders>
            <w:shd w:val="clear" w:color="auto" w:fill="auto"/>
            <w:noWrap/>
            <w:hideMark/>
          </w:tcPr>
          <w:p w14:paraId="06F36ABC" w14:textId="77777777" w:rsidR="0002060B" w:rsidRPr="005402CD" w:rsidRDefault="0002060B" w:rsidP="005402CD">
            <w:pPr>
              <w:jc w:val="right"/>
              <w:outlineLvl w:val="0"/>
              <w:rPr>
                <w:bCs/>
                <w:color w:val="000000"/>
              </w:rPr>
            </w:pPr>
            <w:r w:rsidRPr="005402CD">
              <w:rPr>
                <w:bCs/>
                <w:color w:val="000000"/>
              </w:rPr>
              <w:t>96,2%</w:t>
            </w:r>
          </w:p>
        </w:tc>
        <w:tc>
          <w:tcPr>
            <w:tcW w:w="1843" w:type="dxa"/>
            <w:tcBorders>
              <w:top w:val="nil"/>
              <w:left w:val="nil"/>
              <w:bottom w:val="single" w:sz="4" w:space="0" w:color="000000"/>
              <w:right w:val="single" w:sz="4" w:space="0" w:color="000000"/>
            </w:tcBorders>
            <w:shd w:val="clear" w:color="auto" w:fill="auto"/>
            <w:noWrap/>
            <w:hideMark/>
          </w:tcPr>
          <w:p w14:paraId="43526F2F" w14:textId="77777777" w:rsidR="0002060B" w:rsidRPr="005402CD" w:rsidRDefault="0002060B" w:rsidP="005402CD">
            <w:pPr>
              <w:jc w:val="right"/>
              <w:outlineLvl w:val="0"/>
              <w:rPr>
                <w:bCs/>
                <w:color w:val="000000"/>
              </w:rPr>
            </w:pPr>
          </w:p>
        </w:tc>
      </w:tr>
      <w:tr w:rsidR="0002060B" w:rsidRPr="005402CD" w14:paraId="64208616" w14:textId="77777777" w:rsidTr="00F54951">
        <w:trPr>
          <w:trHeight w:val="510"/>
        </w:trPr>
        <w:tc>
          <w:tcPr>
            <w:tcW w:w="4120" w:type="dxa"/>
            <w:tcBorders>
              <w:top w:val="nil"/>
              <w:left w:val="single" w:sz="4" w:space="0" w:color="000000"/>
              <w:bottom w:val="single" w:sz="4" w:space="0" w:color="000000"/>
              <w:right w:val="single" w:sz="4" w:space="0" w:color="000000"/>
            </w:tcBorders>
            <w:shd w:val="clear" w:color="auto" w:fill="auto"/>
            <w:hideMark/>
          </w:tcPr>
          <w:p w14:paraId="6FA889C3" w14:textId="77777777" w:rsidR="0002060B" w:rsidRPr="00AC1980" w:rsidRDefault="0002060B" w:rsidP="005402CD">
            <w:pPr>
              <w:outlineLvl w:val="1"/>
              <w:rPr>
                <w:bCs/>
                <w:i/>
                <w:color w:val="000000"/>
              </w:rPr>
            </w:pPr>
            <w:r w:rsidRPr="00AC1980">
              <w:rPr>
                <w:bCs/>
                <w:i/>
                <w:color w:val="000000"/>
              </w:rPr>
              <w:t>Председатель Контрольно-ревизионной комиссии</w:t>
            </w:r>
          </w:p>
        </w:tc>
        <w:tc>
          <w:tcPr>
            <w:tcW w:w="1422" w:type="dxa"/>
            <w:tcBorders>
              <w:top w:val="nil"/>
              <w:left w:val="nil"/>
              <w:bottom w:val="single" w:sz="4" w:space="0" w:color="000000"/>
              <w:right w:val="single" w:sz="4" w:space="0" w:color="000000"/>
            </w:tcBorders>
            <w:shd w:val="clear" w:color="auto" w:fill="auto"/>
            <w:noWrap/>
            <w:hideMark/>
          </w:tcPr>
          <w:p w14:paraId="2FB9E8C4" w14:textId="77777777" w:rsidR="0002060B" w:rsidRPr="00AC1980" w:rsidRDefault="0002060B" w:rsidP="005402CD">
            <w:pPr>
              <w:jc w:val="right"/>
              <w:outlineLvl w:val="1"/>
              <w:rPr>
                <w:bCs/>
                <w:i/>
                <w:color w:val="000000"/>
              </w:rPr>
            </w:pPr>
            <w:r w:rsidRPr="00AC1980">
              <w:rPr>
                <w:bCs/>
                <w:i/>
                <w:color w:val="000000"/>
              </w:rPr>
              <w:t>912,0</w:t>
            </w:r>
          </w:p>
        </w:tc>
        <w:tc>
          <w:tcPr>
            <w:tcW w:w="1363" w:type="dxa"/>
            <w:tcBorders>
              <w:top w:val="nil"/>
              <w:left w:val="nil"/>
              <w:bottom w:val="single" w:sz="4" w:space="0" w:color="000000"/>
              <w:right w:val="single" w:sz="4" w:space="0" w:color="000000"/>
            </w:tcBorders>
            <w:shd w:val="clear" w:color="auto" w:fill="auto"/>
            <w:noWrap/>
            <w:hideMark/>
          </w:tcPr>
          <w:p w14:paraId="0A23627A" w14:textId="77777777" w:rsidR="0002060B" w:rsidRPr="00AC1980" w:rsidRDefault="0002060B" w:rsidP="005402CD">
            <w:pPr>
              <w:jc w:val="right"/>
              <w:outlineLvl w:val="1"/>
              <w:rPr>
                <w:bCs/>
                <w:i/>
                <w:color w:val="000000"/>
              </w:rPr>
            </w:pPr>
            <w:r w:rsidRPr="00AC1980">
              <w:rPr>
                <w:bCs/>
                <w:i/>
                <w:color w:val="000000"/>
              </w:rPr>
              <w:t>909,8</w:t>
            </w:r>
          </w:p>
        </w:tc>
        <w:tc>
          <w:tcPr>
            <w:tcW w:w="1330" w:type="dxa"/>
            <w:tcBorders>
              <w:top w:val="nil"/>
              <w:left w:val="nil"/>
              <w:bottom w:val="single" w:sz="4" w:space="0" w:color="000000"/>
              <w:right w:val="single" w:sz="4" w:space="0" w:color="000000"/>
            </w:tcBorders>
            <w:shd w:val="clear" w:color="auto" w:fill="auto"/>
            <w:noWrap/>
            <w:hideMark/>
          </w:tcPr>
          <w:p w14:paraId="0A858970" w14:textId="77777777" w:rsidR="0002060B" w:rsidRPr="00AC1980" w:rsidRDefault="0002060B" w:rsidP="005402CD">
            <w:pPr>
              <w:jc w:val="right"/>
              <w:outlineLvl w:val="1"/>
              <w:rPr>
                <w:bCs/>
                <w:i/>
                <w:color w:val="000000"/>
              </w:rPr>
            </w:pPr>
            <w:r w:rsidRPr="00AC1980">
              <w:rPr>
                <w:bCs/>
                <w:i/>
                <w:color w:val="000000"/>
              </w:rPr>
              <w:t>99,8%</w:t>
            </w:r>
          </w:p>
        </w:tc>
        <w:tc>
          <w:tcPr>
            <w:tcW w:w="1843" w:type="dxa"/>
            <w:tcBorders>
              <w:top w:val="nil"/>
              <w:left w:val="nil"/>
              <w:bottom w:val="single" w:sz="4" w:space="0" w:color="000000"/>
              <w:right w:val="single" w:sz="4" w:space="0" w:color="000000"/>
            </w:tcBorders>
            <w:shd w:val="clear" w:color="auto" w:fill="auto"/>
            <w:noWrap/>
            <w:hideMark/>
          </w:tcPr>
          <w:p w14:paraId="3FF63A1F" w14:textId="77777777" w:rsidR="0002060B" w:rsidRPr="005402CD" w:rsidRDefault="0002060B" w:rsidP="005402CD">
            <w:pPr>
              <w:jc w:val="right"/>
              <w:outlineLvl w:val="1"/>
              <w:rPr>
                <w:bCs/>
                <w:color w:val="000000"/>
              </w:rPr>
            </w:pPr>
          </w:p>
        </w:tc>
      </w:tr>
      <w:tr w:rsidR="0002060B" w:rsidRPr="005402CD" w14:paraId="44C466F8" w14:textId="77777777" w:rsidTr="00F54951">
        <w:trPr>
          <w:trHeight w:val="765"/>
        </w:trPr>
        <w:tc>
          <w:tcPr>
            <w:tcW w:w="4120" w:type="dxa"/>
            <w:tcBorders>
              <w:top w:val="nil"/>
              <w:left w:val="single" w:sz="4" w:space="0" w:color="000000"/>
              <w:bottom w:val="single" w:sz="4" w:space="0" w:color="000000"/>
              <w:right w:val="single" w:sz="4" w:space="0" w:color="000000"/>
            </w:tcBorders>
            <w:shd w:val="clear" w:color="auto" w:fill="auto"/>
            <w:hideMark/>
          </w:tcPr>
          <w:p w14:paraId="4EC4D721" w14:textId="77777777" w:rsidR="0002060B" w:rsidRPr="00AC1980" w:rsidRDefault="0002060B" w:rsidP="005402CD">
            <w:pPr>
              <w:outlineLvl w:val="1"/>
              <w:rPr>
                <w:bCs/>
                <w:i/>
                <w:color w:val="000000"/>
              </w:rPr>
            </w:pPr>
            <w:r w:rsidRPr="00AC1980">
              <w:rPr>
                <w:bCs/>
                <w:i/>
                <w:color w:val="000000"/>
              </w:rPr>
              <w:t>Расходы на обеспечение деятельности Контрольно-ревизионной комиссии</w:t>
            </w:r>
          </w:p>
        </w:tc>
        <w:tc>
          <w:tcPr>
            <w:tcW w:w="1422" w:type="dxa"/>
            <w:tcBorders>
              <w:top w:val="nil"/>
              <w:left w:val="nil"/>
              <w:bottom w:val="single" w:sz="4" w:space="0" w:color="000000"/>
              <w:right w:val="single" w:sz="4" w:space="0" w:color="000000"/>
            </w:tcBorders>
            <w:shd w:val="clear" w:color="auto" w:fill="auto"/>
            <w:noWrap/>
            <w:hideMark/>
          </w:tcPr>
          <w:p w14:paraId="707DDE5C" w14:textId="77777777" w:rsidR="0002060B" w:rsidRPr="00AC1980" w:rsidRDefault="0002060B" w:rsidP="005402CD">
            <w:pPr>
              <w:jc w:val="right"/>
              <w:outlineLvl w:val="1"/>
              <w:rPr>
                <w:bCs/>
                <w:i/>
                <w:color w:val="000000"/>
              </w:rPr>
            </w:pPr>
            <w:r w:rsidRPr="00AC1980">
              <w:rPr>
                <w:bCs/>
                <w:i/>
                <w:color w:val="000000"/>
              </w:rPr>
              <w:t>1 067,9</w:t>
            </w:r>
          </w:p>
        </w:tc>
        <w:tc>
          <w:tcPr>
            <w:tcW w:w="1363" w:type="dxa"/>
            <w:tcBorders>
              <w:top w:val="nil"/>
              <w:left w:val="nil"/>
              <w:bottom w:val="single" w:sz="4" w:space="0" w:color="000000"/>
              <w:right w:val="single" w:sz="4" w:space="0" w:color="000000"/>
            </w:tcBorders>
            <w:shd w:val="clear" w:color="auto" w:fill="auto"/>
            <w:noWrap/>
            <w:hideMark/>
          </w:tcPr>
          <w:p w14:paraId="27C8534E" w14:textId="77777777" w:rsidR="0002060B" w:rsidRPr="00AC1980" w:rsidRDefault="0002060B" w:rsidP="005402CD">
            <w:pPr>
              <w:jc w:val="right"/>
              <w:outlineLvl w:val="1"/>
              <w:rPr>
                <w:bCs/>
                <w:i/>
                <w:color w:val="000000"/>
              </w:rPr>
            </w:pPr>
            <w:r w:rsidRPr="00AC1980">
              <w:rPr>
                <w:bCs/>
                <w:i/>
                <w:color w:val="000000"/>
              </w:rPr>
              <w:t>994,9</w:t>
            </w:r>
          </w:p>
        </w:tc>
        <w:tc>
          <w:tcPr>
            <w:tcW w:w="1330" w:type="dxa"/>
            <w:tcBorders>
              <w:top w:val="nil"/>
              <w:left w:val="nil"/>
              <w:bottom w:val="single" w:sz="4" w:space="0" w:color="000000"/>
              <w:right w:val="single" w:sz="4" w:space="0" w:color="000000"/>
            </w:tcBorders>
            <w:shd w:val="clear" w:color="auto" w:fill="auto"/>
            <w:noWrap/>
            <w:hideMark/>
          </w:tcPr>
          <w:p w14:paraId="4B308FC2" w14:textId="77777777" w:rsidR="0002060B" w:rsidRPr="00AC1980" w:rsidRDefault="0002060B" w:rsidP="005402CD">
            <w:pPr>
              <w:jc w:val="right"/>
              <w:outlineLvl w:val="1"/>
              <w:rPr>
                <w:bCs/>
                <w:i/>
                <w:color w:val="000000"/>
              </w:rPr>
            </w:pPr>
            <w:r w:rsidRPr="00AC1980">
              <w:rPr>
                <w:bCs/>
                <w:i/>
                <w:color w:val="000000"/>
              </w:rPr>
              <w:t>93,2%</w:t>
            </w:r>
          </w:p>
        </w:tc>
        <w:tc>
          <w:tcPr>
            <w:tcW w:w="1843" w:type="dxa"/>
            <w:tcBorders>
              <w:top w:val="nil"/>
              <w:left w:val="nil"/>
              <w:bottom w:val="single" w:sz="4" w:space="0" w:color="000000"/>
              <w:right w:val="single" w:sz="4" w:space="0" w:color="000000"/>
            </w:tcBorders>
            <w:shd w:val="clear" w:color="auto" w:fill="auto"/>
            <w:noWrap/>
            <w:hideMark/>
          </w:tcPr>
          <w:p w14:paraId="2107D6B3" w14:textId="77777777" w:rsidR="0002060B" w:rsidRPr="00840C7D" w:rsidRDefault="00B767B7" w:rsidP="00840C7D">
            <w:pPr>
              <w:outlineLvl w:val="1"/>
              <w:rPr>
                <w:bCs/>
                <w:i/>
                <w:color w:val="000000"/>
              </w:rPr>
            </w:pPr>
            <w:r w:rsidRPr="00840C7D">
              <w:rPr>
                <w:bCs/>
                <w:i/>
                <w:color w:val="000000"/>
              </w:rPr>
              <w:t>Экономия по закупкам (канцтовары, оргтехника)</w:t>
            </w:r>
          </w:p>
        </w:tc>
      </w:tr>
      <w:tr w:rsidR="0002060B" w:rsidRPr="005402CD" w14:paraId="6A674830" w14:textId="77777777" w:rsidTr="00F54951">
        <w:trPr>
          <w:trHeight w:val="255"/>
        </w:trPr>
        <w:tc>
          <w:tcPr>
            <w:tcW w:w="4120" w:type="dxa"/>
            <w:tcBorders>
              <w:top w:val="nil"/>
              <w:left w:val="single" w:sz="4" w:space="0" w:color="000000"/>
              <w:bottom w:val="single" w:sz="4" w:space="0" w:color="000000"/>
              <w:right w:val="single" w:sz="4" w:space="0" w:color="000000"/>
            </w:tcBorders>
            <w:shd w:val="clear" w:color="auto" w:fill="auto"/>
            <w:noWrap/>
            <w:vAlign w:val="bottom"/>
            <w:hideMark/>
          </w:tcPr>
          <w:p w14:paraId="3DAF1F0C" w14:textId="77777777" w:rsidR="0002060B" w:rsidRPr="005402CD" w:rsidRDefault="0002060B" w:rsidP="005402CD">
            <w:pPr>
              <w:rPr>
                <w:bCs/>
                <w:color w:val="000000"/>
              </w:rPr>
            </w:pPr>
            <w:r w:rsidRPr="005402CD">
              <w:rPr>
                <w:bCs/>
                <w:color w:val="000000"/>
              </w:rPr>
              <w:t>ВСЕГО РАСХОДОВ:</w:t>
            </w:r>
          </w:p>
        </w:tc>
        <w:tc>
          <w:tcPr>
            <w:tcW w:w="1422" w:type="dxa"/>
            <w:tcBorders>
              <w:top w:val="nil"/>
              <w:left w:val="nil"/>
              <w:bottom w:val="single" w:sz="4" w:space="0" w:color="000000"/>
              <w:right w:val="single" w:sz="4" w:space="0" w:color="000000"/>
            </w:tcBorders>
            <w:shd w:val="clear" w:color="000000" w:fill="FFFFCC"/>
            <w:noWrap/>
            <w:hideMark/>
          </w:tcPr>
          <w:p w14:paraId="0246D8DE" w14:textId="77777777" w:rsidR="0002060B" w:rsidRPr="005402CD" w:rsidRDefault="0002060B" w:rsidP="005402CD">
            <w:pPr>
              <w:jc w:val="right"/>
              <w:rPr>
                <w:bCs/>
                <w:color w:val="000000"/>
              </w:rPr>
            </w:pPr>
            <w:r w:rsidRPr="005402CD">
              <w:rPr>
                <w:bCs/>
                <w:color w:val="000000"/>
              </w:rPr>
              <w:t>1 015 907,6</w:t>
            </w:r>
          </w:p>
        </w:tc>
        <w:tc>
          <w:tcPr>
            <w:tcW w:w="1363" w:type="dxa"/>
            <w:tcBorders>
              <w:top w:val="nil"/>
              <w:left w:val="nil"/>
              <w:bottom w:val="single" w:sz="4" w:space="0" w:color="000000"/>
              <w:right w:val="single" w:sz="4" w:space="0" w:color="000000"/>
            </w:tcBorders>
            <w:shd w:val="clear" w:color="000000" w:fill="FFFFCC"/>
            <w:noWrap/>
            <w:hideMark/>
          </w:tcPr>
          <w:p w14:paraId="72FA7764" w14:textId="77777777" w:rsidR="0002060B" w:rsidRPr="005402CD" w:rsidRDefault="0002060B" w:rsidP="005402CD">
            <w:pPr>
              <w:jc w:val="right"/>
              <w:rPr>
                <w:bCs/>
                <w:color w:val="000000"/>
              </w:rPr>
            </w:pPr>
            <w:r w:rsidRPr="005402CD">
              <w:rPr>
                <w:bCs/>
                <w:color w:val="000000"/>
              </w:rPr>
              <w:t>944 946,9</w:t>
            </w:r>
          </w:p>
        </w:tc>
        <w:tc>
          <w:tcPr>
            <w:tcW w:w="1330" w:type="dxa"/>
            <w:tcBorders>
              <w:top w:val="nil"/>
              <w:left w:val="nil"/>
              <w:bottom w:val="single" w:sz="4" w:space="0" w:color="000000"/>
              <w:right w:val="single" w:sz="4" w:space="0" w:color="000000"/>
            </w:tcBorders>
            <w:shd w:val="clear" w:color="000000" w:fill="FFFFCC"/>
            <w:noWrap/>
            <w:hideMark/>
          </w:tcPr>
          <w:p w14:paraId="0DC320C2" w14:textId="77777777" w:rsidR="0002060B" w:rsidRPr="005402CD" w:rsidRDefault="0002060B" w:rsidP="005402CD">
            <w:pPr>
              <w:jc w:val="right"/>
              <w:rPr>
                <w:bCs/>
                <w:color w:val="000000"/>
              </w:rPr>
            </w:pPr>
            <w:r w:rsidRPr="005402CD">
              <w:rPr>
                <w:bCs/>
                <w:color w:val="000000"/>
              </w:rPr>
              <w:t>93,0%</w:t>
            </w:r>
          </w:p>
        </w:tc>
        <w:tc>
          <w:tcPr>
            <w:tcW w:w="1843" w:type="dxa"/>
            <w:tcBorders>
              <w:top w:val="nil"/>
              <w:left w:val="nil"/>
              <w:bottom w:val="single" w:sz="4" w:space="0" w:color="000000"/>
              <w:right w:val="single" w:sz="4" w:space="0" w:color="000000"/>
            </w:tcBorders>
            <w:shd w:val="clear" w:color="000000" w:fill="FFFFCC"/>
            <w:noWrap/>
            <w:hideMark/>
          </w:tcPr>
          <w:p w14:paraId="11CC6C66" w14:textId="77777777" w:rsidR="0002060B" w:rsidRPr="005402CD" w:rsidRDefault="0002060B" w:rsidP="00B767B7">
            <w:pPr>
              <w:rPr>
                <w:bCs/>
                <w:color w:val="000000"/>
              </w:rPr>
            </w:pPr>
          </w:p>
        </w:tc>
      </w:tr>
    </w:tbl>
    <w:p w14:paraId="1749500D" w14:textId="77777777" w:rsidR="005402CD" w:rsidRPr="005402CD" w:rsidRDefault="005402CD" w:rsidP="005402CD">
      <w:pPr>
        <w:ind w:firstLine="709"/>
        <w:jc w:val="both"/>
        <w:rPr>
          <w:b/>
          <w:sz w:val="28"/>
          <w:szCs w:val="28"/>
        </w:rPr>
      </w:pPr>
    </w:p>
    <w:p w14:paraId="7290CACD" w14:textId="77777777" w:rsidR="00BE5615" w:rsidRPr="008A7F11" w:rsidRDefault="0086583E" w:rsidP="001E57BF">
      <w:pPr>
        <w:ind w:firstLine="720"/>
        <w:jc w:val="both"/>
        <w:rPr>
          <w:sz w:val="28"/>
          <w:szCs w:val="28"/>
        </w:rPr>
      </w:pPr>
      <w:r>
        <w:rPr>
          <w:color w:val="000000"/>
          <w:sz w:val="28"/>
        </w:rPr>
        <w:t> </w:t>
      </w:r>
    </w:p>
    <w:p w14:paraId="37C110A3" w14:textId="77777777" w:rsidR="00F60463" w:rsidRDefault="00F60463" w:rsidP="00F60463">
      <w:pPr>
        <w:ind w:firstLine="720"/>
        <w:jc w:val="center"/>
        <w:rPr>
          <w:rFonts w:ascii="Segoe UI" w:hAnsi="Segoe UI"/>
          <w:color w:val="000000"/>
        </w:rPr>
      </w:pPr>
      <w:r>
        <w:rPr>
          <w:b/>
          <w:i/>
          <w:color w:val="000000"/>
          <w:sz w:val="28"/>
        </w:rPr>
        <w:t>Остатки целевых средств на 01.01.2026 года</w:t>
      </w:r>
    </w:p>
    <w:p w14:paraId="04A801EE" w14:textId="77777777" w:rsidR="00F60463" w:rsidRDefault="00F60463" w:rsidP="00F60463">
      <w:pPr>
        <w:ind w:firstLine="720"/>
        <w:jc w:val="right"/>
        <w:rPr>
          <w:rFonts w:ascii="Segoe UI" w:hAnsi="Segoe UI"/>
          <w:color w:val="000000"/>
        </w:rPr>
      </w:pPr>
      <w:r>
        <w:rPr>
          <w:color w:val="000000"/>
          <w:sz w:val="28"/>
        </w:rPr>
        <w:t>(</w:t>
      </w:r>
      <w:proofErr w:type="spellStart"/>
      <w:proofErr w:type="gramStart"/>
      <w:r w:rsidRPr="001E57BF">
        <w:rPr>
          <w:color w:val="000000"/>
        </w:rPr>
        <w:t>тыс.рублей</w:t>
      </w:r>
      <w:proofErr w:type="spellEnd"/>
      <w:proofErr w:type="gramEnd"/>
      <w:r>
        <w:rPr>
          <w:color w:val="000000"/>
          <w:sz w:val="28"/>
        </w:rPr>
        <w:t>)</w:t>
      </w:r>
    </w:p>
    <w:tbl>
      <w:tblPr>
        <w:tblW w:w="10632" w:type="dxa"/>
        <w:tblInd w:w="-318" w:type="dxa"/>
        <w:tblCellMar>
          <w:left w:w="0" w:type="dxa"/>
          <w:right w:w="0" w:type="dxa"/>
        </w:tblCellMar>
        <w:tblLook w:val="04A0" w:firstRow="1" w:lastRow="0" w:firstColumn="1" w:lastColumn="0" w:noHBand="0" w:noVBand="1"/>
      </w:tblPr>
      <w:tblGrid>
        <w:gridCol w:w="520"/>
        <w:gridCol w:w="7017"/>
        <w:gridCol w:w="3095"/>
      </w:tblGrid>
      <w:tr w:rsidR="00F60463" w14:paraId="7A688511" w14:textId="77777777" w:rsidTr="00F60463">
        <w:trPr>
          <w:trHeight w:val="851"/>
        </w:trPr>
        <w:tc>
          <w:tcPr>
            <w:tcW w:w="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5EAA3A" w14:textId="77777777" w:rsidR="00F60463" w:rsidRDefault="00F60463" w:rsidP="00840C7D">
            <w:pPr>
              <w:ind w:firstLine="720"/>
              <w:jc w:val="both"/>
              <w:rPr>
                <w:rFonts w:ascii="Segoe UI" w:hAnsi="Segoe UI"/>
                <w:color w:val="000000"/>
              </w:rPr>
            </w:pPr>
            <w:r>
              <w:rPr>
                <w:color w:val="000000"/>
                <w:sz w:val="28"/>
              </w:rPr>
              <w:t>№</w:t>
            </w:r>
          </w:p>
        </w:tc>
        <w:tc>
          <w:tcPr>
            <w:tcW w:w="7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557B4" w14:textId="77777777" w:rsidR="00F60463" w:rsidRDefault="00F60463" w:rsidP="00840C7D">
            <w:pPr>
              <w:ind w:firstLine="720"/>
              <w:jc w:val="both"/>
              <w:rPr>
                <w:rFonts w:ascii="Segoe UI" w:hAnsi="Segoe UI"/>
                <w:color w:val="000000"/>
              </w:rPr>
            </w:pPr>
            <w:r>
              <w:rPr>
                <w:b/>
                <w:color w:val="000000"/>
                <w:sz w:val="28"/>
              </w:rPr>
              <w:t>Наименование межбюджетных трансфертов</w:t>
            </w:r>
          </w:p>
        </w:tc>
        <w:tc>
          <w:tcPr>
            <w:tcW w:w="3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245B2" w14:textId="77777777" w:rsidR="00F60463" w:rsidRDefault="00F60463" w:rsidP="00840C7D">
            <w:pPr>
              <w:ind w:firstLine="720"/>
              <w:jc w:val="both"/>
              <w:rPr>
                <w:rFonts w:ascii="Segoe UI" w:hAnsi="Segoe UI"/>
                <w:color w:val="000000"/>
              </w:rPr>
            </w:pPr>
            <w:r>
              <w:rPr>
                <w:b/>
                <w:color w:val="000000"/>
                <w:sz w:val="28"/>
              </w:rPr>
              <w:t>Сумма</w:t>
            </w:r>
          </w:p>
        </w:tc>
      </w:tr>
      <w:tr w:rsidR="00F60463" w14:paraId="0EBDF13F" w14:textId="77777777" w:rsidTr="00F60463">
        <w:tc>
          <w:tcPr>
            <w:tcW w:w="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5E15A" w14:textId="77777777" w:rsidR="00F60463" w:rsidRDefault="00F60463" w:rsidP="00840C7D">
            <w:pPr>
              <w:ind w:firstLine="720"/>
              <w:jc w:val="both"/>
              <w:rPr>
                <w:rFonts w:ascii="Segoe UI" w:hAnsi="Segoe UI"/>
                <w:color w:val="000000"/>
              </w:rPr>
            </w:pPr>
            <w:r>
              <w:rPr>
                <w:b/>
                <w:color w:val="000000"/>
                <w:sz w:val="28"/>
              </w:rPr>
              <w:t>1.</w:t>
            </w:r>
          </w:p>
        </w:tc>
        <w:tc>
          <w:tcPr>
            <w:tcW w:w="7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2FD0E" w14:textId="77777777" w:rsidR="00F60463" w:rsidRPr="0033445C" w:rsidRDefault="00F60463" w:rsidP="00840C7D">
            <w:pPr>
              <w:rPr>
                <w:color w:val="000000"/>
              </w:rPr>
            </w:pPr>
            <w:r w:rsidRPr="0033445C">
              <w:rPr>
                <w:i/>
                <w:color w:val="000000"/>
              </w:rPr>
              <w:t>Субвенции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c>
          <w:tcPr>
            <w:tcW w:w="3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2E73E" w14:textId="77777777" w:rsidR="00F60463" w:rsidRPr="0033445C" w:rsidRDefault="00F60463" w:rsidP="00840C7D">
            <w:pPr>
              <w:jc w:val="right"/>
              <w:rPr>
                <w:color w:val="000000"/>
                <w:sz w:val="28"/>
                <w:szCs w:val="28"/>
              </w:rPr>
            </w:pPr>
            <w:r>
              <w:rPr>
                <w:color w:val="000000"/>
                <w:sz w:val="28"/>
                <w:szCs w:val="28"/>
              </w:rPr>
              <w:t>0,4</w:t>
            </w:r>
          </w:p>
        </w:tc>
      </w:tr>
      <w:tr w:rsidR="00F60463" w14:paraId="0B3B124A" w14:textId="77777777" w:rsidTr="00F60463">
        <w:tc>
          <w:tcPr>
            <w:tcW w:w="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CA873" w14:textId="77777777" w:rsidR="00F60463" w:rsidRDefault="00F60463" w:rsidP="00840C7D">
            <w:pPr>
              <w:ind w:firstLine="720"/>
              <w:rPr>
                <w:rFonts w:ascii="Segoe UI" w:hAnsi="Segoe UI"/>
                <w:color w:val="000000"/>
              </w:rPr>
            </w:pPr>
          </w:p>
        </w:tc>
        <w:tc>
          <w:tcPr>
            <w:tcW w:w="7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6FDD8" w14:textId="77777777" w:rsidR="00F60463" w:rsidRPr="0033445C" w:rsidRDefault="00F60463" w:rsidP="00840C7D">
            <w:pPr>
              <w:rPr>
                <w:color w:val="000000"/>
              </w:rPr>
            </w:pPr>
            <w:r w:rsidRPr="0033445C">
              <w:rPr>
                <w:i/>
                <w:color w:val="000000"/>
              </w:rPr>
              <w:t>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3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53EE7" w14:textId="77777777" w:rsidR="00F60463" w:rsidRPr="0033445C" w:rsidRDefault="00F60463" w:rsidP="00840C7D">
            <w:pPr>
              <w:jc w:val="right"/>
              <w:rPr>
                <w:color w:val="000000"/>
                <w:sz w:val="28"/>
                <w:szCs w:val="28"/>
              </w:rPr>
            </w:pPr>
            <w:r>
              <w:rPr>
                <w:color w:val="000000"/>
                <w:sz w:val="28"/>
                <w:szCs w:val="28"/>
              </w:rPr>
              <w:t>1,2</w:t>
            </w:r>
          </w:p>
        </w:tc>
      </w:tr>
      <w:tr w:rsidR="00F60463" w14:paraId="6C495B63" w14:textId="77777777" w:rsidTr="00F60463">
        <w:trPr>
          <w:trHeight w:val="925"/>
        </w:trPr>
        <w:tc>
          <w:tcPr>
            <w:tcW w:w="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969C9" w14:textId="77777777" w:rsidR="00F60463" w:rsidRDefault="00F60463" w:rsidP="00840C7D">
            <w:pPr>
              <w:ind w:firstLine="720"/>
              <w:jc w:val="both"/>
              <w:rPr>
                <w:b/>
                <w:color w:val="000000"/>
                <w:sz w:val="28"/>
              </w:rPr>
            </w:pPr>
          </w:p>
        </w:tc>
        <w:tc>
          <w:tcPr>
            <w:tcW w:w="7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C3A1B" w14:textId="77777777" w:rsidR="00F60463" w:rsidRPr="0033445C" w:rsidRDefault="00F60463" w:rsidP="00840C7D">
            <w:pPr>
              <w:rPr>
                <w:color w:val="000000"/>
              </w:rPr>
            </w:pPr>
            <w:r w:rsidRPr="0033445C">
              <w:rPr>
                <w:i/>
                <w:color w:val="000000"/>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3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E01D6" w14:textId="77777777" w:rsidR="00F60463" w:rsidRPr="0033445C" w:rsidRDefault="00F60463" w:rsidP="00840C7D">
            <w:pPr>
              <w:jc w:val="right"/>
              <w:rPr>
                <w:color w:val="000000"/>
                <w:sz w:val="28"/>
                <w:szCs w:val="28"/>
              </w:rPr>
            </w:pPr>
            <w:r>
              <w:rPr>
                <w:color w:val="000000"/>
                <w:sz w:val="28"/>
                <w:szCs w:val="28"/>
              </w:rPr>
              <w:t>36,1</w:t>
            </w:r>
          </w:p>
        </w:tc>
      </w:tr>
      <w:tr w:rsidR="00F60463" w14:paraId="477616DA" w14:textId="77777777" w:rsidTr="00F60463">
        <w:trPr>
          <w:trHeight w:val="925"/>
        </w:trPr>
        <w:tc>
          <w:tcPr>
            <w:tcW w:w="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3CD57" w14:textId="77777777" w:rsidR="00F60463" w:rsidRDefault="00F60463" w:rsidP="00840C7D">
            <w:pPr>
              <w:ind w:firstLine="720"/>
              <w:jc w:val="both"/>
              <w:rPr>
                <w:b/>
                <w:color w:val="000000"/>
                <w:sz w:val="28"/>
              </w:rPr>
            </w:pPr>
          </w:p>
        </w:tc>
        <w:tc>
          <w:tcPr>
            <w:tcW w:w="7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95D7F" w14:textId="77777777" w:rsidR="00F60463" w:rsidRPr="0033445C" w:rsidRDefault="00F60463" w:rsidP="00840C7D">
            <w:pPr>
              <w:rPr>
                <w:color w:val="000000"/>
              </w:rPr>
            </w:pPr>
            <w:r w:rsidRPr="0033445C">
              <w:rPr>
                <w:i/>
                <w:color w:val="000000"/>
              </w:rPr>
              <w:t>Субвенция на выплату вознаграждения за выполнение функций классного руководителя</w:t>
            </w:r>
          </w:p>
        </w:tc>
        <w:tc>
          <w:tcPr>
            <w:tcW w:w="3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49147" w14:textId="77777777" w:rsidR="00F60463" w:rsidRDefault="00F60463" w:rsidP="00840C7D">
            <w:pPr>
              <w:jc w:val="right"/>
              <w:rPr>
                <w:color w:val="000000"/>
                <w:sz w:val="28"/>
                <w:szCs w:val="28"/>
              </w:rPr>
            </w:pPr>
            <w:r>
              <w:rPr>
                <w:color w:val="000000"/>
                <w:sz w:val="28"/>
                <w:szCs w:val="28"/>
              </w:rPr>
              <w:t>48,4</w:t>
            </w:r>
          </w:p>
        </w:tc>
      </w:tr>
      <w:tr w:rsidR="00F60463" w14:paraId="0256318B" w14:textId="77777777" w:rsidTr="00F60463">
        <w:trPr>
          <w:trHeight w:val="925"/>
        </w:trPr>
        <w:tc>
          <w:tcPr>
            <w:tcW w:w="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77CAB" w14:textId="77777777" w:rsidR="00F60463" w:rsidRDefault="00F60463" w:rsidP="00840C7D">
            <w:pPr>
              <w:ind w:firstLine="720"/>
              <w:jc w:val="both"/>
              <w:rPr>
                <w:rFonts w:ascii="Segoe UI" w:hAnsi="Segoe UI"/>
                <w:color w:val="000000"/>
              </w:rPr>
            </w:pPr>
            <w:r>
              <w:rPr>
                <w:b/>
                <w:color w:val="000000"/>
                <w:sz w:val="28"/>
              </w:rPr>
              <w:t> </w:t>
            </w:r>
          </w:p>
        </w:tc>
        <w:tc>
          <w:tcPr>
            <w:tcW w:w="70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66CEE" w14:textId="77777777" w:rsidR="00F60463" w:rsidRPr="0033445C" w:rsidRDefault="00F60463" w:rsidP="00840C7D">
            <w:pPr>
              <w:rPr>
                <w:color w:val="000000"/>
              </w:rPr>
            </w:pPr>
            <w:r w:rsidRPr="0033445C">
              <w:rPr>
                <w:i/>
                <w:color w:val="000000"/>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3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DEB3B" w14:textId="77777777" w:rsidR="00F60463" w:rsidRPr="0033445C" w:rsidRDefault="00F60463" w:rsidP="00840C7D">
            <w:pPr>
              <w:jc w:val="right"/>
              <w:rPr>
                <w:color w:val="000000"/>
                <w:sz w:val="28"/>
                <w:szCs w:val="28"/>
              </w:rPr>
            </w:pPr>
            <w:r>
              <w:rPr>
                <w:color w:val="000000"/>
                <w:sz w:val="28"/>
                <w:szCs w:val="28"/>
              </w:rPr>
              <w:t>1,2</w:t>
            </w:r>
          </w:p>
        </w:tc>
      </w:tr>
      <w:tr w:rsidR="00F60463" w14:paraId="674BC20D" w14:textId="77777777" w:rsidTr="00F60463">
        <w:tc>
          <w:tcPr>
            <w:tcW w:w="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B765AE" w14:textId="77777777" w:rsidR="00F60463" w:rsidRDefault="00F60463" w:rsidP="00840C7D">
            <w:pPr>
              <w:ind w:firstLine="720"/>
              <w:rPr>
                <w:rFonts w:ascii="Segoe UI" w:hAnsi="Segoe UI"/>
                <w:color w:val="000000"/>
              </w:rPr>
            </w:pPr>
            <w:r>
              <w:rPr>
                <w:color w:val="000000"/>
                <w:sz w:val="28"/>
              </w:rPr>
              <w:t> </w:t>
            </w:r>
          </w:p>
        </w:tc>
        <w:tc>
          <w:tcPr>
            <w:tcW w:w="7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C4A94A" w14:textId="77777777" w:rsidR="00F60463" w:rsidRDefault="00F60463" w:rsidP="00840C7D">
            <w:r w:rsidRPr="00631E4F">
              <w:rPr>
                <w:i/>
                <w:color w:val="000000"/>
              </w:rPr>
              <w:t>Субвенция на организацию и осуществление деятельности по опеке и попечительству</w:t>
            </w:r>
          </w:p>
        </w:tc>
        <w:tc>
          <w:tcPr>
            <w:tcW w:w="30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9F6E01" w14:textId="77777777" w:rsidR="00F60463" w:rsidRPr="0033445C" w:rsidRDefault="00F60463" w:rsidP="00840C7D">
            <w:pPr>
              <w:jc w:val="right"/>
              <w:rPr>
                <w:color w:val="000000"/>
                <w:sz w:val="28"/>
                <w:szCs w:val="28"/>
              </w:rPr>
            </w:pPr>
            <w:r>
              <w:rPr>
                <w:color w:val="000000"/>
                <w:sz w:val="28"/>
                <w:szCs w:val="28"/>
              </w:rPr>
              <w:t>2,1</w:t>
            </w:r>
          </w:p>
        </w:tc>
      </w:tr>
      <w:tr w:rsidR="00F60463" w14:paraId="409DB255" w14:textId="77777777" w:rsidTr="00F60463">
        <w:tc>
          <w:tcPr>
            <w:tcW w:w="52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0605492" w14:textId="77777777" w:rsidR="00F60463" w:rsidRDefault="00F60463" w:rsidP="00840C7D">
            <w:pPr>
              <w:ind w:firstLine="720"/>
              <w:rPr>
                <w:color w:val="000000"/>
                <w:sz w:val="28"/>
              </w:rPr>
            </w:pPr>
          </w:p>
        </w:tc>
        <w:tc>
          <w:tcPr>
            <w:tcW w:w="701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A995BCC" w14:textId="77777777" w:rsidR="00F60463" w:rsidRPr="0033445C" w:rsidRDefault="00F60463" w:rsidP="00840C7D">
            <w:pPr>
              <w:rPr>
                <w:i/>
                <w:color w:val="000000"/>
              </w:rPr>
            </w:pPr>
            <w:r>
              <w:rPr>
                <w:i/>
                <w:color w:val="000000"/>
              </w:rPr>
              <w:t>ИТОГО:</w:t>
            </w:r>
          </w:p>
        </w:tc>
        <w:tc>
          <w:tcPr>
            <w:tcW w:w="309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8639D7E" w14:textId="77777777" w:rsidR="00F60463" w:rsidRDefault="00F60463" w:rsidP="00840C7D">
            <w:pPr>
              <w:jc w:val="right"/>
              <w:rPr>
                <w:color w:val="000000"/>
                <w:sz w:val="28"/>
                <w:szCs w:val="28"/>
              </w:rPr>
            </w:pPr>
            <w:r>
              <w:rPr>
                <w:color w:val="000000"/>
                <w:sz w:val="28"/>
                <w:szCs w:val="28"/>
              </w:rPr>
              <w:t>89,4</w:t>
            </w:r>
          </w:p>
        </w:tc>
      </w:tr>
    </w:tbl>
    <w:p w14:paraId="7CCF2C42" w14:textId="77777777" w:rsidR="00F60463" w:rsidRPr="001E57BF" w:rsidRDefault="00F60463" w:rsidP="00D62EB9">
      <w:pPr>
        <w:ind w:firstLine="720"/>
        <w:jc w:val="right"/>
        <w:rPr>
          <w:rFonts w:ascii="Courier New" w:eastAsia="Courier New" w:hAnsi="Courier New" w:cs="Courier New"/>
        </w:rPr>
      </w:pPr>
    </w:p>
    <w:p w14:paraId="32E1E7D3" w14:textId="77777777" w:rsidR="000B5873" w:rsidRPr="00734259" w:rsidRDefault="000B5873" w:rsidP="007921B9">
      <w:pPr>
        <w:ind w:firstLine="709"/>
        <w:jc w:val="both"/>
        <w:rPr>
          <w:sz w:val="28"/>
          <w:szCs w:val="28"/>
        </w:rPr>
      </w:pPr>
    </w:p>
    <w:p w14:paraId="1F874945" w14:textId="77777777" w:rsidR="007B4105" w:rsidRPr="00FB0A02" w:rsidRDefault="007B4105" w:rsidP="00F60463">
      <w:pPr>
        <w:jc w:val="both"/>
      </w:pPr>
      <w:r w:rsidRPr="00FB0A02">
        <w:t>Начальник финансового управления</w:t>
      </w:r>
    </w:p>
    <w:p w14:paraId="241297B6" w14:textId="77777777" w:rsidR="007B4105" w:rsidRPr="00FB0A02" w:rsidRDefault="007B4105" w:rsidP="00F60463">
      <w:pPr>
        <w:jc w:val="both"/>
      </w:pPr>
      <w:r w:rsidRPr="00FB0A02">
        <w:t xml:space="preserve">Администрации муниципального образования </w:t>
      </w:r>
    </w:p>
    <w:p w14:paraId="7852EB11" w14:textId="77777777" w:rsidR="005E1728" w:rsidRPr="00FB0A02" w:rsidRDefault="007B4105" w:rsidP="00F60463">
      <w:pPr>
        <w:jc w:val="both"/>
      </w:pPr>
      <w:r w:rsidRPr="00FB0A02">
        <w:t xml:space="preserve">«Ельнинский </w:t>
      </w:r>
      <w:r w:rsidR="005E1728" w:rsidRPr="00FB0A02">
        <w:t>муниципальный округ</w:t>
      </w:r>
      <w:r w:rsidRPr="00FB0A02">
        <w:t xml:space="preserve">» </w:t>
      </w:r>
    </w:p>
    <w:p w14:paraId="2010F618" w14:textId="1D20895E" w:rsidR="007B4105" w:rsidRPr="00FB0A02" w:rsidRDefault="005E1728" w:rsidP="00F60463">
      <w:pPr>
        <w:jc w:val="both"/>
      </w:pPr>
      <w:r w:rsidRPr="00FB0A02">
        <w:t xml:space="preserve">Смоленской области                                            </w:t>
      </w:r>
      <w:r w:rsidR="007B4105" w:rsidRPr="00FB0A02">
        <w:t xml:space="preserve">                   </w:t>
      </w:r>
      <w:r w:rsidR="00FB0A02">
        <w:t xml:space="preserve">                              </w:t>
      </w:r>
      <w:r w:rsidR="007B4105" w:rsidRPr="00FB0A02">
        <w:t xml:space="preserve">   Т.В.</w:t>
      </w:r>
      <w:r w:rsidR="00EA62AD" w:rsidRPr="00FB0A02">
        <w:t xml:space="preserve"> </w:t>
      </w:r>
      <w:proofErr w:type="spellStart"/>
      <w:r w:rsidR="007B4105" w:rsidRPr="00FB0A02">
        <w:t>Орещенкова</w:t>
      </w:r>
      <w:proofErr w:type="spellEnd"/>
    </w:p>
    <w:p w14:paraId="45BDC791" w14:textId="77777777" w:rsidR="007903CE" w:rsidRPr="00734259" w:rsidRDefault="007903CE" w:rsidP="00F60463">
      <w:pPr>
        <w:jc w:val="both"/>
        <w:rPr>
          <w:sz w:val="28"/>
          <w:szCs w:val="28"/>
        </w:rPr>
      </w:pPr>
    </w:p>
    <w:p w14:paraId="1C9DDF25" w14:textId="77777777" w:rsidR="007903CE" w:rsidRPr="00734259" w:rsidRDefault="007903CE" w:rsidP="00F60463">
      <w:pPr>
        <w:jc w:val="both"/>
        <w:rPr>
          <w:sz w:val="28"/>
          <w:szCs w:val="28"/>
        </w:rPr>
      </w:pPr>
    </w:p>
    <w:p w14:paraId="6F863D45" w14:textId="77777777" w:rsidR="007B4105" w:rsidRPr="005E1728" w:rsidRDefault="007B4105" w:rsidP="00F60463">
      <w:pPr>
        <w:jc w:val="both"/>
      </w:pPr>
      <w:r w:rsidRPr="005E1728">
        <w:t>Исполнител</w:t>
      </w:r>
      <w:r w:rsidR="00AC04D9" w:rsidRPr="005E1728">
        <w:t>ь</w:t>
      </w:r>
      <w:r w:rsidRPr="005E1728">
        <w:t>:</w:t>
      </w:r>
    </w:p>
    <w:p w14:paraId="0BE96E11" w14:textId="77777777" w:rsidR="00081F42" w:rsidRPr="005E1728" w:rsidRDefault="00DA4F8F" w:rsidP="00F60463">
      <w:pPr>
        <w:jc w:val="both"/>
      </w:pPr>
      <w:r w:rsidRPr="005E1728">
        <w:t>Т.</w:t>
      </w:r>
      <w:r w:rsidR="005E1728" w:rsidRPr="005E1728">
        <w:t>И</w:t>
      </w:r>
      <w:r w:rsidRPr="005E1728">
        <w:t>. Прудникова 4-15-79</w:t>
      </w:r>
    </w:p>
    <w:p w14:paraId="1530282B" w14:textId="77777777" w:rsidR="00734259" w:rsidRPr="00734259" w:rsidRDefault="00734259" w:rsidP="007921B9">
      <w:pPr>
        <w:ind w:firstLine="709"/>
        <w:jc w:val="both"/>
        <w:rPr>
          <w:sz w:val="28"/>
          <w:szCs w:val="28"/>
        </w:rPr>
      </w:pPr>
    </w:p>
    <w:sectPr w:rsidR="00734259" w:rsidRPr="00734259" w:rsidSect="0094123B">
      <w:pgSz w:w="11906" w:h="16838"/>
      <w:pgMar w:top="1134" w:right="850"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9704"/>
    <w:multiLevelType w:val="multilevel"/>
    <w:tmpl w:val="037B986F"/>
    <w:lvl w:ilvl="0">
      <w:start w:val="1"/>
      <w:numFmt w:val="bullet"/>
      <w:lvlText w:val="·"/>
      <w:lvlJc w:val="left"/>
      <w:pPr>
        <w:ind w:left="360" w:hanging="360"/>
      </w:pPr>
      <w:rPr>
        <w:rFonts w:ascii="Symbol" w:eastAsia="Symbol" w:hAnsi="Symbol"/>
      </w:rPr>
    </w:lvl>
    <w:lvl w:ilvl="1">
      <w:start w:val="1"/>
      <w:numFmt w:val="bullet"/>
      <w:lvlText w:val="o"/>
      <w:lvlJc w:val="left"/>
      <w:pPr>
        <w:ind w:left="360" w:hanging="360"/>
      </w:pPr>
      <w:rPr>
        <w:rFonts w:ascii="Symbol" w:eastAsia="Symbol" w:hAnsi="Symbol"/>
      </w:rPr>
    </w:lvl>
    <w:lvl w:ilvl="2">
      <w:start w:val="1"/>
      <w:numFmt w:val="bullet"/>
      <w:lvlText w:val="·"/>
      <w:lvlJc w:val="left"/>
      <w:pPr>
        <w:ind w:left="1080" w:hanging="360"/>
      </w:pPr>
      <w:rPr>
        <w:rFonts w:ascii="Symbol" w:eastAsia="Symbol" w:hAnsi="Symbol"/>
      </w:rPr>
    </w:lvl>
    <w:lvl w:ilvl="3">
      <w:start w:val="1"/>
      <w:numFmt w:val="bullet"/>
      <w:lvlText w:val="o"/>
      <w:lvlJc w:val="left"/>
      <w:pPr>
        <w:ind w:left="1800" w:hanging="360"/>
      </w:pPr>
      <w:rPr>
        <w:rFonts w:ascii="Symbol" w:eastAsia="Symbol" w:hAnsi="Symbol"/>
      </w:rPr>
    </w:lvl>
    <w:lvl w:ilvl="4">
      <w:start w:val="1"/>
      <w:numFmt w:val="bullet"/>
      <w:lvlText w:val="·"/>
      <w:lvlJc w:val="left"/>
      <w:pPr>
        <w:ind w:left="2520" w:hanging="360"/>
      </w:pPr>
      <w:rPr>
        <w:rFonts w:ascii="Symbol" w:eastAsia="Symbol" w:hAnsi="Symbol"/>
      </w:rPr>
    </w:lvl>
    <w:lvl w:ilvl="5">
      <w:start w:val="1"/>
      <w:numFmt w:val="bullet"/>
      <w:lvlText w:val="o"/>
      <w:lvlJc w:val="left"/>
      <w:pPr>
        <w:ind w:left="3240" w:hanging="360"/>
      </w:pPr>
      <w:rPr>
        <w:rFonts w:ascii="Symbol" w:eastAsia="Symbol" w:hAnsi="Symbol"/>
      </w:rPr>
    </w:lvl>
    <w:lvl w:ilvl="6">
      <w:start w:val="1"/>
      <w:numFmt w:val="bullet"/>
      <w:lvlText w:val="·"/>
      <w:lvlJc w:val="left"/>
      <w:pPr>
        <w:ind w:left="3960" w:hanging="360"/>
      </w:pPr>
      <w:rPr>
        <w:rFonts w:ascii="Symbol" w:eastAsia="Symbol" w:hAnsi="Symbol"/>
      </w:rPr>
    </w:lvl>
    <w:lvl w:ilvl="7">
      <w:start w:val="1"/>
      <w:numFmt w:val="bullet"/>
      <w:lvlText w:val="o"/>
      <w:lvlJc w:val="left"/>
      <w:pPr>
        <w:ind w:left="4680" w:hanging="360"/>
      </w:pPr>
      <w:rPr>
        <w:rFonts w:ascii="Symbol" w:eastAsia="Symbol" w:hAnsi="Symbol"/>
      </w:rPr>
    </w:lvl>
    <w:lvl w:ilvl="8">
      <w:start w:val="1"/>
      <w:numFmt w:val="bullet"/>
      <w:lvlText w:val="·"/>
      <w:lvlJc w:val="left"/>
      <w:pPr>
        <w:ind w:left="5400" w:hanging="360"/>
      </w:pPr>
      <w:rPr>
        <w:rFonts w:ascii="Symbol" w:eastAsia="Symbol" w:hAnsi="Symbol"/>
      </w:rPr>
    </w:lvl>
  </w:abstractNum>
  <w:abstractNum w:abstractNumId="1" w15:restartNumberingAfterBreak="0">
    <w:nsid w:val="0AD4DD1D"/>
    <w:multiLevelType w:val="multilevel"/>
    <w:tmpl w:val="00FA972A"/>
    <w:lvl w:ilvl="0">
      <w:start w:val="1"/>
      <w:numFmt w:val="bullet"/>
      <w:lvlText w:val="·"/>
      <w:lvlJc w:val="left"/>
      <w:pPr>
        <w:ind w:left="720" w:hanging="360"/>
      </w:pPr>
      <w:rPr>
        <w:rFonts w:ascii="Symbol" w:eastAsia="Symbol" w:hAnsi="Symbol"/>
      </w:rPr>
    </w:lvl>
    <w:lvl w:ilvl="1">
      <w:start w:val="1"/>
      <w:numFmt w:val="bullet"/>
      <w:lvlText w:val="o"/>
      <w:lvlJc w:val="left"/>
      <w:pPr>
        <w:ind w:left="1440" w:hanging="360"/>
      </w:pPr>
      <w:rPr>
        <w:rFonts w:ascii="Symbol" w:eastAsia="Symbol" w:hAnsi="Symbol"/>
      </w:rPr>
    </w:lvl>
    <w:lvl w:ilvl="2">
      <w:start w:val="1"/>
      <w:numFmt w:val="bullet"/>
      <w:lvlText w:val="·"/>
      <w:lvlJc w:val="left"/>
      <w:pPr>
        <w:ind w:left="2160" w:hanging="360"/>
      </w:pPr>
      <w:rPr>
        <w:rFonts w:ascii="Symbol" w:eastAsia="Symbol" w:hAnsi="Symbol"/>
      </w:rPr>
    </w:lvl>
    <w:lvl w:ilvl="3">
      <w:start w:val="1"/>
      <w:numFmt w:val="bullet"/>
      <w:lvlText w:val="o"/>
      <w:lvlJc w:val="left"/>
      <w:pPr>
        <w:ind w:left="2880" w:hanging="360"/>
      </w:pPr>
      <w:rPr>
        <w:rFonts w:ascii="Symbol" w:eastAsia="Symbol" w:hAnsi="Symbol"/>
      </w:rPr>
    </w:lvl>
    <w:lvl w:ilvl="4">
      <w:start w:val="1"/>
      <w:numFmt w:val="bullet"/>
      <w:lvlText w:val="·"/>
      <w:lvlJc w:val="left"/>
      <w:pPr>
        <w:ind w:left="3600" w:hanging="360"/>
      </w:pPr>
      <w:rPr>
        <w:rFonts w:ascii="Symbol" w:eastAsia="Symbol" w:hAnsi="Symbol"/>
      </w:rPr>
    </w:lvl>
    <w:lvl w:ilvl="5">
      <w:start w:val="1"/>
      <w:numFmt w:val="bullet"/>
      <w:lvlText w:val="o"/>
      <w:lvlJc w:val="left"/>
      <w:pPr>
        <w:ind w:left="4320" w:hanging="360"/>
      </w:pPr>
      <w:rPr>
        <w:rFonts w:ascii="Symbol" w:eastAsia="Symbol" w:hAnsi="Symbol"/>
      </w:rPr>
    </w:lvl>
    <w:lvl w:ilvl="6">
      <w:start w:val="1"/>
      <w:numFmt w:val="bullet"/>
      <w:lvlText w:val="·"/>
      <w:lvlJc w:val="left"/>
      <w:pPr>
        <w:ind w:left="5040" w:hanging="360"/>
      </w:pPr>
      <w:rPr>
        <w:rFonts w:ascii="Symbol" w:eastAsia="Symbol" w:hAnsi="Symbol"/>
      </w:rPr>
    </w:lvl>
    <w:lvl w:ilvl="7">
      <w:start w:val="1"/>
      <w:numFmt w:val="bullet"/>
      <w:lvlText w:val="o"/>
      <w:lvlJc w:val="left"/>
      <w:pPr>
        <w:ind w:left="5760" w:hanging="360"/>
      </w:pPr>
      <w:rPr>
        <w:rFonts w:ascii="Symbol" w:eastAsia="Symbol" w:hAnsi="Symbol"/>
      </w:rPr>
    </w:lvl>
    <w:lvl w:ilvl="8">
      <w:start w:val="1"/>
      <w:numFmt w:val="bullet"/>
      <w:lvlText w:val="·"/>
      <w:lvlJc w:val="left"/>
      <w:pPr>
        <w:ind w:left="6480" w:hanging="360"/>
      </w:pPr>
      <w:rPr>
        <w:rFonts w:ascii="Symbol" w:eastAsia="Symbol" w:hAnsi="Symbol"/>
      </w:rPr>
    </w:lvl>
  </w:abstractNum>
  <w:abstractNum w:abstractNumId="2" w15:restartNumberingAfterBreak="0">
    <w:nsid w:val="1ADC835F"/>
    <w:multiLevelType w:val="multilevel"/>
    <w:tmpl w:val="00DD3E68"/>
    <w:lvl w:ilvl="0">
      <w:numFmt w:val="bullet"/>
      <w:lvlText w:val="·"/>
      <w:lvlJc w:val="left"/>
      <w:rPr>
        <w:rFonts w:ascii="Symbol" w:eastAsia="Symbol" w:hAnsi="Symbol" w:cs="Symbol"/>
      </w:rPr>
    </w:lvl>
    <w:lvl w:ilvl="1">
      <w:start w:val="1"/>
      <w:numFmt w:val="bullet"/>
      <w:lvlText w:val="o"/>
      <w:lvlJc w:val="left"/>
      <w:pPr>
        <w:ind w:left="1440" w:hanging="360"/>
      </w:pPr>
      <w:rPr>
        <w:rFonts w:ascii="Symbol" w:hAnsi="Symbol"/>
      </w:rPr>
    </w:lvl>
    <w:lvl w:ilvl="2">
      <w:start w:val="1"/>
      <w:numFmt w:val="bullet"/>
      <w:lvlText w:val="·"/>
      <w:lvlJc w:val="left"/>
      <w:pPr>
        <w:ind w:left="2160" w:hanging="360"/>
      </w:pPr>
      <w:rPr>
        <w:rFonts w:ascii="Symbol" w:hAnsi="Symbol"/>
      </w:rPr>
    </w:lvl>
    <w:lvl w:ilvl="3">
      <w:start w:val="1"/>
      <w:numFmt w:val="bullet"/>
      <w:lvlText w:val="o"/>
      <w:lvlJc w:val="left"/>
      <w:pPr>
        <w:ind w:left="2880" w:hanging="360"/>
      </w:pPr>
      <w:rPr>
        <w:rFonts w:ascii="Symbol" w:hAnsi="Symbol"/>
      </w:rPr>
    </w:lvl>
    <w:lvl w:ilvl="4">
      <w:start w:val="1"/>
      <w:numFmt w:val="bullet"/>
      <w:lvlText w:val="·"/>
      <w:lvlJc w:val="left"/>
      <w:pPr>
        <w:ind w:left="3600" w:hanging="360"/>
      </w:pPr>
      <w:rPr>
        <w:rFonts w:ascii="Symbol" w:hAnsi="Symbol"/>
      </w:rPr>
    </w:lvl>
    <w:lvl w:ilvl="5">
      <w:start w:val="1"/>
      <w:numFmt w:val="bullet"/>
      <w:lvlText w:val="o"/>
      <w:lvlJc w:val="left"/>
      <w:pPr>
        <w:ind w:left="4320" w:hanging="360"/>
      </w:pPr>
      <w:rPr>
        <w:rFonts w:ascii="Symbol" w:hAnsi="Symbol"/>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Symbol" w:hAnsi="Symbol"/>
      </w:rPr>
    </w:lvl>
    <w:lvl w:ilvl="8">
      <w:start w:val="1"/>
      <w:numFmt w:val="bullet"/>
      <w:lvlText w:val="·"/>
      <w:lvlJc w:val="left"/>
      <w:pPr>
        <w:ind w:left="6480" w:hanging="360"/>
      </w:pPr>
      <w:rPr>
        <w:rFonts w:ascii="Symbol" w:hAnsi="Symbol"/>
      </w:rPr>
    </w:lvl>
  </w:abstractNum>
  <w:abstractNum w:abstractNumId="3" w15:restartNumberingAfterBreak="0">
    <w:nsid w:val="1C6FCF64"/>
    <w:multiLevelType w:val="multilevel"/>
    <w:tmpl w:val="02957F9C"/>
    <w:lvl w:ilvl="0">
      <w:numFmt w:val="bullet"/>
      <w:lvlText w:val="·"/>
      <w:lvlJc w:val="left"/>
      <w:rPr>
        <w:rFonts w:ascii="Symbol" w:eastAsia="Symbol" w:hAnsi="Symbol" w:cs="Symbol"/>
      </w:rPr>
    </w:lvl>
    <w:lvl w:ilvl="1">
      <w:start w:val="1"/>
      <w:numFmt w:val="bullet"/>
      <w:lvlText w:val="o"/>
      <w:lvlJc w:val="left"/>
      <w:pPr>
        <w:ind w:left="1440" w:hanging="360"/>
      </w:pPr>
      <w:rPr>
        <w:rFonts w:ascii="Symbol" w:hAnsi="Symbol"/>
      </w:rPr>
    </w:lvl>
    <w:lvl w:ilvl="2">
      <w:start w:val="1"/>
      <w:numFmt w:val="bullet"/>
      <w:lvlText w:val="·"/>
      <w:lvlJc w:val="left"/>
      <w:pPr>
        <w:ind w:left="2160" w:hanging="360"/>
      </w:pPr>
      <w:rPr>
        <w:rFonts w:ascii="Symbol" w:hAnsi="Symbol"/>
      </w:rPr>
    </w:lvl>
    <w:lvl w:ilvl="3">
      <w:start w:val="1"/>
      <w:numFmt w:val="bullet"/>
      <w:lvlText w:val="o"/>
      <w:lvlJc w:val="left"/>
      <w:pPr>
        <w:ind w:left="2880" w:hanging="360"/>
      </w:pPr>
      <w:rPr>
        <w:rFonts w:ascii="Symbol" w:hAnsi="Symbol"/>
      </w:rPr>
    </w:lvl>
    <w:lvl w:ilvl="4">
      <w:start w:val="1"/>
      <w:numFmt w:val="bullet"/>
      <w:lvlText w:val="·"/>
      <w:lvlJc w:val="left"/>
      <w:pPr>
        <w:ind w:left="3600" w:hanging="360"/>
      </w:pPr>
      <w:rPr>
        <w:rFonts w:ascii="Symbol" w:hAnsi="Symbol"/>
      </w:rPr>
    </w:lvl>
    <w:lvl w:ilvl="5">
      <w:start w:val="1"/>
      <w:numFmt w:val="bullet"/>
      <w:lvlText w:val="o"/>
      <w:lvlJc w:val="left"/>
      <w:pPr>
        <w:ind w:left="4320" w:hanging="360"/>
      </w:pPr>
      <w:rPr>
        <w:rFonts w:ascii="Symbol" w:hAnsi="Symbol"/>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Symbol" w:hAnsi="Symbol"/>
      </w:rPr>
    </w:lvl>
    <w:lvl w:ilvl="8">
      <w:start w:val="1"/>
      <w:numFmt w:val="bullet"/>
      <w:lvlText w:val="·"/>
      <w:lvlJc w:val="left"/>
      <w:pPr>
        <w:ind w:left="6480" w:hanging="360"/>
      </w:pPr>
      <w:rPr>
        <w:rFonts w:ascii="Symbol" w:hAnsi="Symbol"/>
      </w:rPr>
    </w:lvl>
  </w:abstractNum>
  <w:abstractNum w:abstractNumId="4" w15:restartNumberingAfterBreak="0">
    <w:nsid w:val="27FB0DD3"/>
    <w:multiLevelType w:val="hybridMultilevel"/>
    <w:tmpl w:val="117C38EC"/>
    <w:lvl w:ilvl="0" w:tplc="0419000F">
      <w:start w:val="1"/>
      <w:numFmt w:val="decimal"/>
      <w:lvlText w:val="%1."/>
      <w:lvlJc w:val="left"/>
      <w:pPr>
        <w:tabs>
          <w:tab w:val="num" w:pos="529"/>
        </w:tabs>
        <w:ind w:left="529" w:hanging="360"/>
      </w:pPr>
    </w:lvl>
    <w:lvl w:ilvl="1" w:tplc="04190019" w:tentative="1">
      <w:start w:val="1"/>
      <w:numFmt w:val="lowerLetter"/>
      <w:lvlText w:val="%2."/>
      <w:lvlJc w:val="left"/>
      <w:pPr>
        <w:tabs>
          <w:tab w:val="num" w:pos="1249"/>
        </w:tabs>
        <w:ind w:left="1249" w:hanging="360"/>
      </w:pPr>
    </w:lvl>
    <w:lvl w:ilvl="2" w:tplc="0419001B" w:tentative="1">
      <w:start w:val="1"/>
      <w:numFmt w:val="lowerRoman"/>
      <w:lvlText w:val="%3."/>
      <w:lvlJc w:val="right"/>
      <w:pPr>
        <w:tabs>
          <w:tab w:val="num" w:pos="1969"/>
        </w:tabs>
        <w:ind w:left="1969" w:hanging="180"/>
      </w:pPr>
    </w:lvl>
    <w:lvl w:ilvl="3" w:tplc="0419000F" w:tentative="1">
      <w:start w:val="1"/>
      <w:numFmt w:val="decimal"/>
      <w:lvlText w:val="%4."/>
      <w:lvlJc w:val="left"/>
      <w:pPr>
        <w:tabs>
          <w:tab w:val="num" w:pos="2689"/>
        </w:tabs>
        <w:ind w:left="2689" w:hanging="360"/>
      </w:pPr>
    </w:lvl>
    <w:lvl w:ilvl="4" w:tplc="04190019" w:tentative="1">
      <w:start w:val="1"/>
      <w:numFmt w:val="lowerLetter"/>
      <w:lvlText w:val="%5."/>
      <w:lvlJc w:val="left"/>
      <w:pPr>
        <w:tabs>
          <w:tab w:val="num" w:pos="3409"/>
        </w:tabs>
        <w:ind w:left="3409" w:hanging="360"/>
      </w:pPr>
    </w:lvl>
    <w:lvl w:ilvl="5" w:tplc="0419001B" w:tentative="1">
      <w:start w:val="1"/>
      <w:numFmt w:val="lowerRoman"/>
      <w:lvlText w:val="%6."/>
      <w:lvlJc w:val="right"/>
      <w:pPr>
        <w:tabs>
          <w:tab w:val="num" w:pos="4129"/>
        </w:tabs>
        <w:ind w:left="4129" w:hanging="180"/>
      </w:pPr>
    </w:lvl>
    <w:lvl w:ilvl="6" w:tplc="0419000F" w:tentative="1">
      <w:start w:val="1"/>
      <w:numFmt w:val="decimal"/>
      <w:lvlText w:val="%7."/>
      <w:lvlJc w:val="left"/>
      <w:pPr>
        <w:tabs>
          <w:tab w:val="num" w:pos="4849"/>
        </w:tabs>
        <w:ind w:left="4849" w:hanging="360"/>
      </w:pPr>
    </w:lvl>
    <w:lvl w:ilvl="7" w:tplc="04190019" w:tentative="1">
      <w:start w:val="1"/>
      <w:numFmt w:val="lowerLetter"/>
      <w:lvlText w:val="%8."/>
      <w:lvlJc w:val="left"/>
      <w:pPr>
        <w:tabs>
          <w:tab w:val="num" w:pos="5569"/>
        </w:tabs>
        <w:ind w:left="5569" w:hanging="360"/>
      </w:pPr>
    </w:lvl>
    <w:lvl w:ilvl="8" w:tplc="0419001B" w:tentative="1">
      <w:start w:val="1"/>
      <w:numFmt w:val="lowerRoman"/>
      <w:lvlText w:val="%9."/>
      <w:lvlJc w:val="right"/>
      <w:pPr>
        <w:tabs>
          <w:tab w:val="num" w:pos="6289"/>
        </w:tabs>
        <w:ind w:left="6289" w:hanging="180"/>
      </w:pPr>
    </w:lvl>
  </w:abstractNum>
  <w:abstractNum w:abstractNumId="5" w15:restartNumberingAfterBreak="0">
    <w:nsid w:val="294ECA77"/>
    <w:multiLevelType w:val="multilevel"/>
    <w:tmpl w:val="03C731A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Symbol" w:hAnsi="Symbol"/>
      </w:rPr>
    </w:lvl>
    <w:lvl w:ilvl="2">
      <w:start w:val="1"/>
      <w:numFmt w:val="bullet"/>
      <w:lvlText w:val="·"/>
      <w:lvlJc w:val="left"/>
      <w:pPr>
        <w:ind w:left="2160" w:hanging="360"/>
      </w:pPr>
      <w:rPr>
        <w:rFonts w:ascii="Symbol" w:hAnsi="Symbol"/>
      </w:rPr>
    </w:lvl>
    <w:lvl w:ilvl="3">
      <w:start w:val="1"/>
      <w:numFmt w:val="bullet"/>
      <w:lvlText w:val="o"/>
      <w:lvlJc w:val="left"/>
      <w:pPr>
        <w:ind w:left="2880" w:hanging="360"/>
      </w:pPr>
      <w:rPr>
        <w:rFonts w:ascii="Symbol" w:hAnsi="Symbol"/>
      </w:rPr>
    </w:lvl>
    <w:lvl w:ilvl="4">
      <w:start w:val="1"/>
      <w:numFmt w:val="bullet"/>
      <w:lvlText w:val="·"/>
      <w:lvlJc w:val="left"/>
      <w:pPr>
        <w:ind w:left="3600" w:hanging="360"/>
      </w:pPr>
      <w:rPr>
        <w:rFonts w:ascii="Symbol" w:hAnsi="Symbol"/>
      </w:rPr>
    </w:lvl>
    <w:lvl w:ilvl="5">
      <w:start w:val="1"/>
      <w:numFmt w:val="bullet"/>
      <w:lvlText w:val="o"/>
      <w:lvlJc w:val="left"/>
      <w:pPr>
        <w:ind w:left="4320" w:hanging="360"/>
      </w:pPr>
      <w:rPr>
        <w:rFonts w:ascii="Symbol" w:hAnsi="Symbol"/>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Symbol" w:hAnsi="Symbol"/>
      </w:rPr>
    </w:lvl>
    <w:lvl w:ilvl="8">
      <w:start w:val="1"/>
      <w:numFmt w:val="bullet"/>
      <w:lvlText w:val="·"/>
      <w:lvlJc w:val="left"/>
      <w:pPr>
        <w:ind w:left="6480" w:hanging="360"/>
      </w:pPr>
      <w:rPr>
        <w:rFonts w:ascii="Symbol" w:hAnsi="Symbol"/>
      </w:rPr>
    </w:lvl>
  </w:abstractNum>
  <w:abstractNum w:abstractNumId="6" w15:restartNumberingAfterBreak="0">
    <w:nsid w:val="3F927395"/>
    <w:multiLevelType w:val="hybridMultilevel"/>
    <w:tmpl w:val="087C00A8"/>
    <w:lvl w:ilvl="0" w:tplc="61C0A0D2">
      <w:numFmt w:val="bullet"/>
      <w:lvlText w:val="-"/>
      <w:lvlJc w:val="left"/>
      <w:pPr>
        <w:tabs>
          <w:tab w:val="num" w:pos="732"/>
        </w:tabs>
        <w:ind w:left="732" w:hanging="732"/>
      </w:pPr>
      <w:rPr>
        <w:rFonts w:ascii="Calibri" w:eastAsia="Calibri" w:hAnsi="Calibri" w:cs="Times New Roman" w:hint="default"/>
        <w:i w:val="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7CEC513"/>
    <w:multiLevelType w:val="hybridMultilevel"/>
    <w:tmpl w:val="FFFFFFFF"/>
    <w:lvl w:ilvl="0" w:tplc="3ED40BFA">
      <w:numFmt w:val="bullet"/>
      <w:lvlText w:val="·"/>
      <w:lvlJc w:val="left"/>
      <w:rPr>
        <w:rFonts w:ascii="Symbol" w:eastAsia="Times New Roman" w:hAnsi="Symbol" w:cs="Symbol"/>
      </w:rPr>
    </w:lvl>
    <w:lvl w:ilvl="1" w:tplc="3E6134EA">
      <w:start w:val="1"/>
      <w:numFmt w:val="bullet"/>
      <w:lvlText w:val="o"/>
      <w:lvlJc w:val="left"/>
      <w:pPr>
        <w:ind w:left="1440" w:hanging="360"/>
      </w:pPr>
      <w:rPr>
        <w:rFonts w:ascii="Symbol" w:hAnsi="Symbol"/>
      </w:rPr>
    </w:lvl>
    <w:lvl w:ilvl="2" w:tplc="6A8E7684">
      <w:start w:val="1"/>
      <w:numFmt w:val="bullet"/>
      <w:lvlText w:val="·"/>
      <w:lvlJc w:val="left"/>
      <w:pPr>
        <w:ind w:left="2160" w:hanging="360"/>
      </w:pPr>
      <w:rPr>
        <w:rFonts w:ascii="Symbol" w:hAnsi="Symbol"/>
      </w:rPr>
    </w:lvl>
    <w:lvl w:ilvl="3" w:tplc="460FB805">
      <w:start w:val="1"/>
      <w:numFmt w:val="bullet"/>
      <w:lvlText w:val="o"/>
      <w:lvlJc w:val="left"/>
      <w:pPr>
        <w:ind w:left="2880" w:hanging="360"/>
      </w:pPr>
      <w:rPr>
        <w:rFonts w:ascii="Symbol" w:hAnsi="Symbol"/>
      </w:rPr>
    </w:lvl>
    <w:lvl w:ilvl="4" w:tplc="1B51CD6E">
      <w:start w:val="1"/>
      <w:numFmt w:val="bullet"/>
      <w:lvlText w:val="·"/>
      <w:lvlJc w:val="left"/>
      <w:pPr>
        <w:ind w:left="3600" w:hanging="360"/>
      </w:pPr>
      <w:rPr>
        <w:rFonts w:ascii="Symbol" w:hAnsi="Symbol"/>
      </w:rPr>
    </w:lvl>
    <w:lvl w:ilvl="5" w:tplc="7091FDC5">
      <w:start w:val="1"/>
      <w:numFmt w:val="bullet"/>
      <w:lvlText w:val="o"/>
      <w:lvlJc w:val="left"/>
      <w:pPr>
        <w:ind w:left="4320" w:hanging="360"/>
      </w:pPr>
      <w:rPr>
        <w:rFonts w:ascii="Symbol" w:hAnsi="Symbol"/>
      </w:rPr>
    </w:lvl>
    <w:lvl w:ilvl="6" w:tplc="0D432180">
      <w:start w:val="1"/>
      <w:numFmt w:val="bullet"/>
      <w:lvlText w:val="·"/>
      <w:lvlJc w:val="left"/>
      <w:pPr>
        <w:ind w:left="5040" w:hanging="360"/>
      </w:pPr>
      <w:rPr>
        <w:rFonts w:ascii="Symbol" w:hAnsi="Symbol"/>
      </w:rPr>
    </w:lvl>
    <w:lvl w:ilvl="7" w:tplc="2B442AC5">
      <w:start w:val="1"/>
      <w:numFmt w:val="bullet"/>
      <w:lvlText w:val="o"/>
      <w:lvlJc w:val="left"/>
      <w:pPr>
        <w:ind w:left="5760" w:hanging="360"/>
      </w:pPr>
      <w:rPr>
        <w:rFonts w:ascii="Symbol" w:hAnsi="Symbol"/>
      </w:rPr>
    </w:lvl>
    <w:lvl w:ilvl="8" w:tplc="13549C90">
      <w:start w:val="1"/>
      <w:numFmt w:val="bullet"/>
      <w:lvlText w:val="·"/>
      <w:lvlJc w:val="left"/>
      <w:pPr>
        <w:ind w:left="6480" w:hanging="360"/>
      </w:pPr>
      <w:rPr>
        <w:rFonts w:ascii="Symbol" w:hAnsi="Symbol"/>
      </w:rPr>
    </w:lvl>
  </w:abstractNum>
  <w:abstractNum w:abstractNumId="8" w15:restartNumberingAfterBreak="0">
    <w:nsid w:val="54116810"/>
    <w:multiLevelType w:val="hybridMultilevel"/>
    <w:tmpl w:val="62C8094A"/>
    <w:lvl w:ilvl="0" w:tplc="BEA65D00">
      <w:numFmt w:val="bullet"/>
      <w:lvlText w:val="-"/>
      <w:lvlJc w:val="left"/>
      <w:pPr>
        <w:tabs>
          <w:tab w:val="num" w:pos="876"/>
        </w:tabs>
        <w:ind w:left="876" w:hanging="876"/>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1B6C6A"/>
    <w:multiLevelType w:val="hybridMultilevel"/>
    <w:tmpl w:val="DFF42628"/>
    <w:lvl w:ilvl="0" w:tplc="04190001">
      <w:start w:val="1"/>
      <w:numFmt w:val="bullet"/>
      <w:lvlText w:val=""/>
      <w:lvlJc w:val="left"/>
      <w:pPr>
        <w:tabs>
          <w:tab w:val="num" w:pos="540"/>
        </w:tabs>
        <w:ind w:left="540" w:hanging="360"/>
      </w:pPr>
      <w:rPr>
        <w:rFonts w:ascii="Symbol" w:hAnsi="Symbol" w:hint="default"/>
      </w:rPr>
    </w:lvl>
    <w:lvl w:ilvl="1" w:tplc="04190019" w:tentative="1">
      <w:start w:val="1"/>
      <w:numFmt w:val="lowerLetter"/>
      <w:lvlText w:val="%2."/>
      <w:lvlJc w:val="left"/>
      <w:pPr>
        <w:tabs>
          <w:tab w:val="num" w:pos="1249"/>
        </w:tabs>
        <w:ind w:left="1249" w:hanging="360"/>
      </w:pPr>
    </w:lvl>
    <w:lvl w:ilvl="2" w:tplc="0419001B" w:tentative="1">
      <w:start w:val="1"/>
      <w:numFmt w:val="lowerRoman"/>
      <w:lvlText w:val="%3."/>
      <w:lvlJc w:val="right"/>
      <w:pPr>
        <w:tabs>
          <w:tab w:val="num" w:pos="1969"/>
        </w:tabs>
        <w:ind w:left="1969" w:hanging="180"/>
      </w:pPr>
    </w:lvl>
    <w:lvl w:ilvl="3" w:tplc="0419000F" w:tentative="1">
      <w:start w:val="1"/>
      <w:numFmt w:val="decimal"/>
      <w:lvlText w:val="%4."/>
      <w:lvlJc w:val="left"/>
      <w:pPr>
        <w:tabs>
          <w:tab w:val="num" w:pos="2689"/>
        </w:tabs>
        <w:ind w:left="2689" w:hanging="360"/>
      </w:pPr>
    </w:lvl>
    <w:lvl w:ilvl="4" w:tplc="04190019" w:tentative="1">
      <w:start w:val="1"/>
      <w:numFmt w:val="lowerLetter"/>
      <w:lvlText w:val="%5."/>
      <w:lvlJc w:val="left"/>
      <w:pPr>
        <w:tabs>
          <w:tab w:val="num" w:pos="3409"/>
        </w:tabs>
        <w:ind w:left="3409" w:hanging="360"/>
      </w:pPr>
    </w:lvl>
    <w:lvl w:ilvl="5" w:tplc="0419001B" w:tentative="1">
      <w:start w:val="1"/>
      <w:numFmt w:val="lowerRoman"/>
      <w:lvlText w:val="%6."/>
      <w:lvlJc w:val="right"/>
      <w:pPr>
        <w:tabs>
          <w:tab w:val="num" w:pos="4129"/>
        </w:tabs>
        <w:ind w:left="4129" w:hanging="180"/>
      </w:pPr>
    </w:lvl>
    <w:lvl w:ilvl="6" w:tplc="0419000F" w:tentative="1">
      <w:start w:val="1"/>
      <w:numFmt w:val="decimal"/>
      <w:lvlText w:val="%7."/>
      <w:lvlJc w:val="left"/>
      <w:pPr>
        <w:tabs>
          <w:tab w:val="num" w:pos="4849"/>
        </w:tabs>
        <w:ind w:left="4849" w:hanging="360"/>
      </w:pPr>
    </w:lvl>
    <w:lvl w:ilvl="7" w:tplc="04190019" w:tentative="1">
      <w:start w:val="1"/>
      <w:numFmt w:val="lowerLetter"/>
      <w:lvlText w:val="%8."/>
      <w:lvlJc w:val="left"/>
      <w:pPr>
        <w:tabs>
          <w:tab w:val="num" w:pos="5569"/>
        </w:tabs>
        <w:ind w:left="5569" w:hanging="360"/>
      </w:pPr>
    </w:lvl>
    <w:lvl w:ilvl="8" w:tplc="0419001B" w:tentative="1">
      <w:start w:val="1"/>
      <w:numFmt w:val="lowerRoman"/>
      <w:lvlText w:val="%9."/>
      <w:lvlJc w:val="right"/>
      <w:pPr>
        <w:tabs>
          <w:tab w:val="num" w:pos="6289"/>
        </w:tabs>
        <w:ind w:left="6289" w:hanging="180"/>
      </w:pPr>
    </w:lvl>
  </w:abstractNum>
  <w:abstractNum w:abstractNumId="10" w15:restartNumberingAfterBreak="0">
    <w:nsid w:val="744CFAAC"/>
    <w:multiLevelType w:val="multilevel"/>
    <w:tmpl w:val="03417C7F"/>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Symbol" w:hAnsi="Symbol"/>
      </w:rPr>
    </w:lvl>
    <w:lvl w:ilvl="2">
      <w:start w:val="1"/>
      <w:numFmt w:val="bullet"/>
      <w:lvlText w:val="·"/>
      <w:lvlJc w:val="left"/>
      <w:pPr>
        <w:ind w:left="2160" w:hanging="360"/>
      </w:pPr>
      <w:rPr>
        <w:rFonts w:ascii="Symbol" w:hAnsi="Symbol"/>
      </w:rPr>
    </w:lvl>
    <w:lvl w:ilvl="3">
      <w:start w:val="1"/>
      <w:numFmt w:val="bullet"/>
      <w:lvlText w:val="o"/>
      <w:lvlJc w:val="left"/>
      <w:pPr>
        <w:ind w:left="2880" w:hanging="360"/>
      </w:pPr>
      <w:rPr>
        <w:rFonts w:ascii="Symbol" w:hAnsi="Symbol"/>
      </w:rPr>
    </w:lvl>
    <w:lvl w:ilvl="4">
      <w:start w:val="1"/>
      <w:numFmt w:val="bullet"/>
      <w:lvlText w:val="·"/>
      <w:lvlJc w:val="left"/>
      <w:pPr>
        <w:ind w:left="3600" w:hanging="360"/>
      </w:pPr>
      <w:rPr>
        <w:rFonts w:ascii="Symbol" w:hAnsi="Symbol"/>
      </w:rPr>
    </w:lvl>
    <w:lvl w:ilvl="5">
      <w:start w:val="1"/>
      <w:numFmt w:val="bullet"/>
      <w:lvlText w:val="o"/>
      <w:lvlJc w:val="left"/>
      <w:pPr>
        <w:ind w:left="4320" w:hanging="360"/>
      </w:pPr>
      <w:rPr>
        <w:rFonts w:ascii="Symbol" w:hAnsi="Symbol"/>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Symbol" w:hAnsi="Symbol"/>
      </w:rPr>
    </w:lvl>
    <w:lvl w:ilvl="8">
      <w:start w:val="1"/>
      <w:numFmt w:val="bullet"/>
      <w:lvlText w:val="·"/>
      <w:lvlJc w:val="left"/>
      <w:pPr>
        <w:ind w:left="6480" w:hanging="360"/>
      </w:pPr>
      <w:rPr>
        <w:rFonts w:ascii="Symbol" w:hAnsi="Symbol"/>
      </w:rPr>
    </w:lvl>
  </w:abstractNum>
  <w:abstractNum w:abstractNumId="11" w15:restartNumberingAfterBreak="0">
    <w:nsid w:val="7AC812E0"/>
    <w:multiLevelType w:val="multilevel"/>
    <w:tmpl w:val="00CF5082"/>
    <w:lvl w:ilvl="0">
      <w:numFmt w:val="bullet"/>
      <w:lvlText w:val="·"/>
      <w:lvlJc w:val="left"/>
      <w:rPr>
        <w:rFonts w:ascii="Symbol" w:eastAsia="Symbol" w:hAnsi="Symbol"/>
      </w:rPr>
    </w:lvl>
    <w:lvl w:ilvl="1">
      <w:start w:val="1"/>
      <w:numFmt w:val="bullet"/>
      <w:lvlText w:val="o"/>
      <w:lvlJc w:val="left"/>
      <w:pPr>
        <w:ind w:left="1440" w:hanging="360"/>
      </w:pPr>
      <w:rPr>
        <w:rFonts w:ascii="Symbol" w:eastAsia="Symbol" w:hAnsi="Symbol"/>
      </w:rPr>
    </w:lvl>
    <w:lvl w:ilvl="2">
      <w:start w:val="1"/>
      <w:numFmt w:val="bullet"/>
      <w:lvlText w:val="·"/>
      <w:lvlJc w:val="left"/>
      <w:pPr>
        <w:ind w:left="2160" w:hanging="360"/>
      </w:pPr>
      <w:rPr>
        <w:rFonts w:ascii="Symbol" w:eastAsia="Symbol" w:hAnsi="Symbol"/>
      </w:rPr>
    </w:lvl>
    <w:lvl w:ilvl="3">
      <w:start w:val="1"/>
      <w:numFmt w:val="bullet"/>
      <w:lvlText w:val="o"/>
      <w:lvlJc w:val="left"/>
      <w:pPr>
        <w:ind w:left="2880" w:hanging="360"/>
      </w:pPr>
      <w:rPr>
        <w:rFonts w:ascii="Symbol" w:eastAsia="Symbol" w:hAnsi="Symbol"/>
      </w:rPr>
    </w:lvl>
    <w:lvl w:ilvl="4">
      <w:start w:val="1"/>
      <w:numFmt w:val="bullet"/>
      <w:lvlText w:val="·"/>
      <w:lvlJc w:val="left"/>
      <w:pPr>
        <w:ind w:left="3600" w:hanging="360"/>
      </w:pPr>
      <w:rPr>
        <w:rFonts w:ascii="Symbol" w:eastAsia="Symbol" w:hAnsi="Symbol"/>
      </w:rPr>
    </w:lvl>
    <w:lvl w:ilvl="5">
      <w:start w:val="1"/>
      <w:numFmt w:val="bullet"/>
      <w:lvlText w:val="o"/>
      <w:lvlJc w:val="left"/>
      <w:pPr>
        <w:ind w:left="4320" w:hanging="360"/>
      </w:pPr>
      <w:rPr>
        <w:rFonts w:ascii="Symbol" w:eastAsia="Symbol" w:hAnsi="Symbol"/>
      </w:rPr>
    </w:lvl>
    <w:lvl w:ilvl="6">
      <w:start w:val="1"/>
      <w:numFmt w:val="bullet"/>
      <w:lvlText w:val="·"/>
      <w:lvlJc w:val="left"/>
      <w:pPr>
        <w:ind w:left="5040" w:hanging="360"/>
      </w:pPr>
      <w:rPr>
        <w:rFonts w:ascii="Symbol" w:eastAsia="Symbol" w:hAnsi="Symbol"/>
      </w:rPr>
    </w:lvl>
    <w:lvl w:ilvl="7">
      <w:start w:val="1"/>
      <w:numFmt w:val="bullet"/>
      <w:lvlText w:val="o"/>
      <w:lvlJc w:val="left"/>
      <w:pPr>
        <w:ind w:left="5760" w:hanging="360"/>
      </w:pPr>
      <w:rPr>
        <w:rFonts w:ascii="Symbol" w:eastAsia="Symbol" w:hAnsi="Symbol"/>
      </w:rPr>
    </w:lvl>
    <w:lvl w:ilvl="8">
      <w:start w:val="1"/>
      <w:numFmt w:val="bullet"/>
      <w:lvlText w:val="·"/>
      <w:lvlJc w:val="left"/>
      <w:pPr>
        <w:ind w:left="6480" w:hanging="360"/>
      </w:pPr>
      <w:rPr>
        <w:rFonts w:ascii="Symbol" w:eastAsia="Symbol" w:hAnsi="Symbol"/>
      </w:rPr>
    </w:lvl>
  </w:abstractNum>
  <w:abstractNum w:abstractNumId="12" w15:restartNumberingAfterBreak="0">
    <w:nsid w:val="7E216C08"/>
    <w:multiLevelType w:val="multilevel"/>
    <w:tmpl w:val="01E00DFB"/>
    <w:lvl w:ilvl="0">
      <w:start w:val="1"/>
      <w:numFmt w:val="bullet"/>
      <w:lvlText w:val="·"/>
      <w:lvlJc w:val="left"/>
      <w:pPr>
        <w:ind w:left="720" w:hanging="360"/>
      </w:pPr>
      <w:rPr>
        <w:rFonts w:ascii="Symbol" w:eastAsia="Symbol" w:hAnsi="Symbol"/>
      </w:rPr>
    </w:lvl>
    <w:lvl w:ilvl="1">
      <w:start w:val="1"/>
      <w:numFmt w:val="bullet"/>
      <w:lvlText w:val="o"/>
      <w:lvlJc w:val="left"/>
      <w:pPr>
        <w:ind w:left="1440" w:hanging="360"/>
      </w:pPr>
      <w:rPr>
        <w:rFonts w:ascii="Symbol" w:eastAsia="Symbol" w:hAnsi="Symbol"/>
      </w:rPr>
    </w:lvl>
    <w:lvl w:ilvl="2">
      <w:start w:val="1"/>
      <w:numFmt w:val="bullet"/>
      <w:lvlText w:val="·"/>
      <w:lvlJc w:val="left"/>
      <w:pPr>
        <w:ind w:left="2160" w:hanging="360"/>
      </w:pPr>
      <w:rPr>
        <w:rFonts w:ascii="Symbol" w:eastAsia="Symbol" w:hAnsi="Symbol"/>
      </w:rPr>
    </w:lvl>
    <w:lvl w:ilvl="3">
      <w:start w:val="1"/>
      <w:numFmt w:val="bullet"/>
      <w:lvlText w:val="o"/>
      <w:lvlJc w:val="left"/>
      <w:pPr>
        <w:ind w:left="2880" w:hanging="360"/>
      </w:pPr>
      <w:rPr>
        <w:rFonts w:ascii="Symbol" w:eastAsia="Symbol" w:hAnsi="Symbol"/>
      </w:rPr>
    </w:lvl>
    <w:lvl w:ilvl="4">
      <w:start w:val="1"/>
      <w:numFmt w:val="bullet"/>
      <w:lvlText w:val="·"/>
      <w:lvlJc w:val="left"/>
      <w:pPr>
        <w:ind w:left="3600" w:hanging="360"/>
      </w:pPr>
      <w:rPr>
        <w:rFonts w:ascii="Symbol" w:eastAsia="Symbol" w:hAnsi="Symbol"/>
      </w:rPr>
    </w:lvl>
    <w:lvl w:ilvl="5">
      <w:start w:val="1"/>
      <w:numFmt w:val="bullet"/>
      <w:lvlText w:val="o"/>
      <w:lvlJc w:val="left"/>
      <w:pPr>
        <w:ind w:left="4320" w:hanging="360"/>
      </w:pPr>
      <w:rPr>
        <w:rFonts w:ascii="Symbol" w:eastAsia="Symbol" w:hAnsi="Symbol"/>
      </w:rPr>
    </w:lvl>
    <w:lvl w:ilvl="6">
      <w:start w:val="1"/>
      <w:numFmt w:val="bullet"/>
      <w:lvlText w:val="·"/>
      <w:lvlJc w:val="left"/>
      <w:pPr>
        <w:ind w:left="5040" w:hanging="360"/>
      </w:pPr>
      <w:rPr>
        <w:rFonts w:ascii="Symbol" w:eastAsia="Symbol" w:hAnsi="Symbol"/>
      </w:rPr>
    </w:lvl>
    <w:lvl w:ilvl="7">
      <w:start w:val="1"/>
      <w:numFmt w:val="bullet"/>
      <w:lvlText w:val="o"/>
      <w:lvlJc w:val="left"/>
      <w:pPr>
        <w:ind w:left="5760" w:hanging="360"/>
      </w:pPr>
      <w:rPr>
        <w:rFonts w:ascii="Symbol" w:eastAsia="Symbol" w:hAnsi="Symbol"/>
      </w:rPr>
    </w:lvl>
    <w:lvl w:ilvl="8">
      <w:start w:val="1"/>
      <w:numFmt w:val="bullet"/>
      <w:lvlText w:val="·"/>
      <w:lvlJc w:val="left"/>
      <w:pPr>
        <w:ind w:left="6480" w:hanging="360"/>
      </w:pPr>
      <w:rPr>
        <w:rFonts w:ascii="Symbol" w:eastAsia="Symbol" w:hAnsi="Symbol"/>
      </w:rPr>
    </w:lvl>
  </w:abstractNum>
  <w:num w:numId="1" w16cid:durableId="881287771">
    <w:abstractNumId w:val="4"/>
  </w:num>
  <w:num w:numId="2" w16cid:durableId="482892384">
    <w:abstractNumId w:val="9"/>
  </w:num>
  <w:num w:numId="3" w16cid:durableId="675229278">
    <w:abstractNumId w:val="8"/>
  </w:num>
  <w:num w:numId="4" w16cid:durableId="568731171">
    <w:abstractNumId w:val="0"/>
  </w:num>
  <w:num w:numId="5" w16cid:durableId="436675928">
    <w:abstractNumId w:val="6"/>
  </w:num>
  <w:num w:numId="6" w16cid:durableId="546798708">
    <w:abstractNumId w:val="12"/>
  </w:num>
  <w:num w:numId="7" w16cid:durableId="356850544">
    <w:abstractNumId w:val="11"/>
  </w:num>
  <w:num w:numId="8" w16cid:durableId="1005400280">
    <w:abstractNumId w:val="1"/>
  </w:num>
  <w:num w:numId="9" w16cid:durableId="77930178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766551">
    <w:abstractNumId w:val="7"/>
  </w:num>
  <w:num w:numId="11" w16cid:durableId="1723480122">
    <w:abstractNumId w:val="3"/>
  </w:num>
  <w:num w:numId="12" w16cid:durableId="1617445304">
    <w:abstractNumId w:val="10"/>
  </w:num>
  <w:num w:numId="13" w16cid:durableId="2018076068">
    <w:abstractNumId w:val="2"/>
  </w:num>
  <w:num w:numId="14" w16cid:durableId="1520923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081F42"/>
    <w:rsid w:val="00001A4E"/>
    <w:rsid w:val="0000251E"/>
    <w:rsid w:val="00002D91"/>
    <w:rsid w:val="000064EF"/>
    <w:rsid w:val="00010716"/>
    <w:rsid w:val="00011ACF"/>
    <w:rsid w:val="000135B4"/>
    <w:rsid w:val="00014C27"/>
    <w:rsid w:val="000150B1"/>
    <w:rsid w:val="0002060B"/>
    <w:rsid w:val="00020961"/>
    <w:rsid w:val="000230AF"/>
    <w:rsid w:val="00023CA5"/>
    <w:rsid w:val="0002487F"/>
    <w:rsid w:val="00024B11"/>
    <w:rsid w:val="0002543C"/>
    <w:rsid w:val="00027437"/>
    <w:rsid w:val="00031960"/>
    <w:rsid w:val="00031CB4"/>
    <w:rsid w:val="00033D32"/>
    <w:rsid w:val="0003423A"/>
    <w:rsid w:val="00034852"/>
    <w:rsid w:val="0004033A"/>
    <w:rsid w:val="00040992"/>
    <w:rsid w:val="00040DD1"/>
    <w:rsid w:val="00047040"/>
    <w:rsid w:val="00050886"/>
    <w:rsid w:val="0005123A"/>
    <w:rsid w:val="00052F62"/>
    <w:rsid w:val="00054267"/>
    <w:rsid w:val="00057FF7"/>
    <w:rsid w:val="0006507C"/>
    <w:rsid w:val="00065487"/>
    <w:rsid w:val="00072EA0"/>
    <w:rsid w:val="00074F73"/>
    <w:rsid w:val="00080789"/>
    <w:rsid w:val="00081BB6"/>
    <w:rsid w:val="00081CE6"/>
    <w:rsid w:val="00081F42"/>
    <w:rsid w:val="00082F73"/>
    <w:rsid w:val="00085AA1"/>
    <w:rsid w:val="000A1AE1"/>
    <w:rsid w:val="000A77F7"/>
    <w:rsid w:val="000B17A6"/>
    <w:rsid w:val="000B4695"/>
    <w:rsid w:val="000B5873"/>
    <w:rsid w:val="000C3DDA"/>
    <w:rsid w:val="000C6304"/>
    <w:rsid w:val="000C73C9"/>
    <w:rsid w:val="000D27BD"/>
    <w:rsid w:val="000D29C9"/>
    <w:rsid w:val="000D5CD3"/>
    <w:rsid w:val="000D64A3"/>
    <w:rsid w:val="000D657C"/>
    <w:rsid w:val="000E0303"/>
    <w:rsid w:val="000E1D2C"/>
    <w:rsid w:val="000E2058"/>
    <w:rsid w:val="000E26AF"/>
    <w:rsid w:val="000E2A57"/>
    <w:rsid w:val="000E49CB"/>
    <w:rsid w:val="000E58EC"/>
    <w:rsid w:val="000E7B87"/>
    <w:rsid w:val="000F078B"/>
    <w:rsid w:val="000F1338"/>
    <w:rsid w:val="000F4468"/>
    <w:rsid w:val="000F680C"/>
    <w:rsid w:val="000F7C40"/>
    <w:rsid w:val="00100C64"/>
    <w:rsid w:val="00105725"/>
    <w:rsid w:val="00113FB7"/>
    <w:rsid w:val="0011657D"/>
    <w:rsid w:val="001210E5"/>
    <w:rsid w:val="00121467"/>
    <w:rsid w:val="00123DC0"/>
    <w:rsid w:val="00125279"/>
    <w:rsid w:val="00133787"/>
    <w:rsid w:val="00136DEC"/>
    <w:rsid w:val="00137006"/>
    <w:rsid w:val="001424E5"/>
    <w:rsid w:val="00143C00"/>
    <w:rsid w:val="001446BB"/>
    <w:rsid w:val="00151972"/>
    <w:rsid w:val="00154522"/>
    <w:rsid w:val="00155178"/>
    <w:rsid w:val="00157B96"/>
    <w:rsid w:val="0016069D"/>
    <w:rsid w:val="0016203D"/>
    <w:rsid w:val="001622FA"/>
    <w:rsid w:val="00162800"/>
    <w:rsid w:val="001723A6"/>
    <w:rsid w:val="0017366E"/>
    <w:rsid w:val="001750E8"/>
    <w:rsid w:val="00175D45"/>
    <w:rsid w:val="00177120"/>
    <w:rsid w:val="00180828"/>
    <w:rsid w:val="00182658"/>
    <w:rsid w:val="00182D53"/>
    <w:rsid w:val="00185345"/>
    <w:rsid w:val="001874D2"/>
    <w:rsid w:val="0019074C"/>
    <w:rsid w:val="001910C5"/>
    <w:rsid w:val="001936D1"/>
    <w:rsid w:val="00195620"/>
    <w:rsid w:val="00197CF2"/>
    <w:rsid w:val="001A15FB"/>
    <w:rsid w:val="001A4AF1"/>
    <w:rsid w:val="001A5BB4"/>
    <w:rsid w:val="001B41DE"/>
    <w:rsid w:val="001C5E74"/>
    <w:rsid w:val="001C6687"/>
    <w:rsid w:val="001D0839"/>
    <w:rsid w:val="001D0A2F"/>
    <w:rsid w:val="001D2730"/>
    <w:rsid w:val="001D31C1"/>
    <w:rsid w:val="001D3DF1"/>
    <w:rsid w:val="001D3F01"/>
    <w:rsid w:val="001D6A49"/>
    <w:rsid w:val="001E005A"/>
    <w:rsid w:val="001E028A"/>
    <w:rsid w:val="001E0E85"/>
    <w:rsid w:val="001E3F81"/>
    <w:rsid w:val="001E4568"/>
    <w:rsid w:val="001E501F"/>
    <w:rsid w:val="001E5208"/>
    <w:rsid w:val="001E57BF"/>
    <w:rsid w:val="001E6250"/>
    <w:rsid w:val="001F0141"/>
    <w:rsid w:val="001F24E0"/>
    <w:rsid w:val="001F300C"/>
    <w:rsid w:val="001F4A52"/>
    <w:rsid w:val="001F51DC"/>
    <w:rsid w:val="002012BD"/>
    <w:rsid w:val="002015BD"/>
    <w:rsid w:val="0020250E"/>
    <w:rsid w:val="0021333E"/>
    <w:rsid w:val="00226884"/>
    <w:rsid w:val="00237654"/>
    <w:rsid w:val="002436A1"/>
    <w:rsid w:val="00244B2C"/>
    <w:rsid w:val="002451FD"/>
    <w:rsid w:val="002459DB"/>
    <w:rsid w:val="00246295"/>
    <w:rsid w:val="0025096A"/>
    <w:rsid w:val="00252E30"/>
    <w:rsid w:val="00255860"/>
    <w:rsid w:val="002609EF"/>
    <w:rsid w:val="00261A55"/>
    <w:rsid w:val="00262123"/>
    <w:rsid w:val="00263F63"/>
    <w:rsid w:val="0026644D"/>
    <w:rsid w:val="00266A27"/>
    <w:rsid w:val="002751F0"/>
    <w:rsid w:val="00287E43"/>
    <w:rsid w:val="00295063"/>
    <w:rsid w:val="002963CE"/>
    <w:rsid w:val="002A0C3C"/>
    <w:rsid w:val="002A297D"/>
    <w:rsid w:val="002A3BD5"/>
    <w:rsid w:val="002A7ACE"/>
    <w:rsid w:val="002B2004"/>
    <w:rsid w:val="002B3E5E"/>
    <w:rsid w:val="002B3F47"/>
    <w:rsid w:val="002B5D44"/>
    <w:rsid w:val="002B6B1F"/>
    <w:rsid w:val="002C12CC"/>
    <w:rsid w:val="002C1CEA"/>
    <w:rsid w:val="002C3B74"/>
    <w:rsid w:val="002C4199"/>
    <w:rsid w:val="002C4BCC"/>
    <w:rsid w:val="002D47F8"/>
    <w:rsid w:val="002D4F7E"/>
    <w:rsid w:val="002D5FF4"/>
    <w:rsid w:val="002D76B1"/>
    <w:rsid w:val="002E439D"/>
    <w:rsid w:val="002F22AF"/>
    <w:rsid w:val="002F3355"/>
    <w:rsid w:val="002F3C7F"/>
    <w:rsid w:val="002F3D10"/>
    <w:rsid w:val="002F5084"/>
    <w:rsid w:val="002F664F"/>
    <w:rsid w:val="002F7918"/>
    <w:rsid w:val="003021D5"/>
    <w:rsid w:val="0030304C"/>
    <w:rsid w:val="0030320F"/>
    <w:rsid w:val="003065D8"/>
    <w:rsid w:val="003100B1"/>
    <w:rsid w:val="00311953"/>
    <w:rsid w:val="00313BAF"/>
    <w:rsid w:val="003175C9"/>
    <w:rsid w:val="00317A1D"/>
    <w:rsid w:val="003204BE"/>
    <w:rsid w:val="0032507C"/>
    <w:rsid w:val="00327492"/>
    <w:rsid w:val="00330BEB"/>
    <w:rsid w:val="00331860"/>
    <w:rsid w:val="00331C56"/>
    <w:rsid w:val="003431BA"/>
    <w:rsid w:val="00343F73"/>
    <w:rsid w:val="00344507"/>
    <w:rsid w:val="0034454E"/>
    <w:rsid w:val="003448F6"/>
    <w:rsid w:val="003464F8"/>
    <w:rsid w:val="003516A6"/>
    <w:rsid w:val="00353B8F"/>
    <w:rsid w:val="0035498C"/>
    <w:rsid w:val="0036223D"/>
    <w:rsid w:val="00363362"/>
    <w:rsid w:val="00370281"/>
    <w:rsid w:val="00370AC8"/>
    <w:rsid w:val="00371AEC"/>
    <w:rsid w:val="00373C00"/>
    <w:rsid w:val="003765D2"/>
    <w:rsid w:val="00382444"/>
    <w:rsid w:val="00382884"/>
    <w:rsid w:val="003834AC"/>
    <w:rsid w:val="00383E11"/>
    <w:rsid w:val="00384247"/>
    <w:rsid w:val="00384C54"/>
    <w:rsid w:val="003860C9"/>
    <w:rsid w:val="0039166A"/>
    <w:rsid w:val="00391ADD"/>
    <w:rsid w:val="00391CF9"/>
    <w:rsid w:val="00391E09"/>
    <w:rsid w:val="00394B00"/>
    <w:rsid w:val="003A4F18"/>
    <w:rsid w:val="003A577D"/>
    <w:rsid w:val="003A7B85"/>
    <w:rsid w:val="003B0835"/>
    <w:rsid w:val="003B3550"/>
    <w:rsid w:val="003B465A"/>
    <w:rsid w:val="003B5080"/>
    <w:rsid w:val="003B7A43"/>
    <w:rsid w:val="003C0D0E"/>
    <w:rsid w:val="003C20C2"/>
    <w:rsid w:val="003C3B32"/>
    <w:rsid w:val="003C5687"/>
    <w:rsid w:val="003C6E78"/>
    <w:rsid w:val="003C7FC6"/>
    <w:rsid w:val="003D2C68"/>
    <w:rsid w:val="003D4217"/>
    <w:rsid w:val="003D4516"/>
    <w:rsid w:val="003D5472"/>
    <w:rsid w:val="003D54E8"/>
    <w:rsid w:val="003D5D51"/>
    <w:rsid w:val="003D73F4"/>
    <w:rsid w:val="003E09AA"/>
    <w:rsid w:val="003E0F5F"/>
    <w:rsid w:val="003E47E7"/>
    <w:rsid w:val="003E6D18"/>
    <w:rsid w:val="003F02F7"/>
    <w:rsid w:val="003F2964"/>
    <w:rsid w:val="003F47A0"/>
    <w:rsid w:val="003F4C62"/>
    <w:rsid w:val="003F65E0"/>
    <w:rsid w:val="004004B5"/>
    <w:rsid w:val="00400CB3"/>
    <w:rsid w:val="00400F4E"/>
    <w:rsid w:val="00401181"/>
    <w:rsid w:val="00401A34"/>
    <w:rsid w:val="00404EF3"/>
    <w:rsid w:val="00406AFA"/>
    <w:rsid w:val="00410CAF"/>
    <w:rsid w:val="00412555"/>
    <w:rsid w:val="004128F1"/>
    <w:rsid w:val="00414242"/>
    <w:rsid w:val="004235A3"/>
    <w:rsid w:val="00423E3D"/>
    <w:rsid w:val="004242AD"/>
    <w:rsid w:val="004246D7"/>
    <w:rsid w:val="00425FA6"/>
    <w:rsid w:val="00430A47"/>
    <w:rsid w:val="00430DBE"/>
    <w:rsid w:val="00431A71"/>
    <w:rsid w:val="004326A3"/>
    <w:rsid w:val="00433A3E"/>
    <w:rsid w:val="00434570"/>
    <w:rsid w:val="00437547"/>
    <w:rsid w:val="00437925"/>
    <w:rsid w:val="004428E4"/>
    <w:rsid w:val="00444637"/>
    <w:rsid w:val="00446F01"/>
    <w:rsid w:val="0044709F"/>
    <w:rsid w:val="00450E1F"/>
    <w:rsid w:val="00453D96"/>
    <w:rsid w:val="00456ED8"/>
    <w:rsid w:val="004611E6"/>
    <w:rsid w:val="004668AB"/>
    <w:rsid w:val="004735CB"/>
    <w:rsid w:val="00474490"/>
    <w:rsid w:val="0047451A"/>
    <w:rsid w:val="0047495B"/>
    <w:rsid w:val="0047599D"/>
    <w:rsid w:val="00477692"/>
    <w:rsid w:val="00477C30"/>
    <w:rsid w:val="00481394"/>
    <w:rsid w:val="0048525F"/>
    <w:rsid w:val="00485448"/>
    <w:rsid w:val="00486F26"/>
    <w:rsid w:val="00486F92"/>
    <w:rsid w:val="0049022C"/>
    <w:rsid w:val="00491E6A"/>
    <w:rsid w:val="00494645"/>
    <w:rsid w:val="004A465D"/>
    <w:rsid w:val="004B0FAE"/>
    <w:rsid w:val="004B2A72"/>
    <w:rsid w:val="004B60E6"/>
    <w:rsid w:val="004B6587"/>
    <w:rsid w:val="004C5C83"/>
    <w:rsid w:val="004E2249"/>
    <w:rsid w:val="004E7285"/>
    <w:rsid w:val="004F023D"/>
    <w:rsid w:val="004F5B2B"/>
    <w:rsid w:val="004F66FF"/>
    <w:rsid w:val="004F7EB6"/>
    <w:rsid w:val="00501C22"/>
    <w:rsid w:val="00502E4D"/>
    <w:rsid w:val="0050364B"/>
    <w:rsid w:val="00506630"/>
    <w:rsid w:val="00511B2E"/>
    <w:rsid w:val="00512527"/>
    <w:rsid w:val="00512E3A"/>
    <w:rsid w:val="0051673C"/>
    <w:rsid w:val="0051792D"/>
    <w:rsid w:val="005229C6"/>
    <w:rsid w:val="005302C7"/>
    <w:rsid w:val="00530FA9"/>
    <w:rsid w:val="005402CD"/>
    <w:rsid w:val="00540458"/>
    <w:rsid w:val="005439AE"/>
    <w:rsid w:val="005445BB"/>
    <w:rsid w:val="00546A67"/>
    <w:rsid w:val="00550CA3"/>
    <w:rsid w:val="00556823"/>
    <w:rsid w:val="00556ABD"/>
    <w:rsid w:val="00556AC1"/>
    <w:rsid w:val="005578BF"/>
    <w:rsid w:val="00562806"/>
    <w:rsid w:val="0056342E"/>
    <w:rsid w:val="00565B30"/>
    <w:rsid w:val="00570109"/>
    <w:rsid w:val="00570133"/>
    <w:rsid w:val="0057105E"/>
    <w:rsid w:val="00571B15"/>
    <w:rsid w:val="00576FCC"/>
    <w:rsid w:val="00580100"/>
    <w:rsid w:val="00581652"/>
    <w:rsid w:val="0058268D"/>
    <w:rsid w:val="005863D6"/>
    <w:rsid w:val="00587035"/>
    <w:rsid w:val="00592345"/>
    <w:rsid w:val="00593D01"/>
    <w:rsid w:val="005970EE"/>
    <w:rsid w:val="005978EF"/>
    <w:rsid w:val="005A0F08"/>
    <w:rsid w:val="005A52BF"/>
    <w:rsid w:val="005B107A"/>
    <w:rsid w:val="005B1A25"/>
    <w:rsid w:val="005B1F58"/>
    <w:rsid w:val="005C2BD8"/>
    <w:rsid w:val="005C34D3"/>
    <w:rsid w:val="005C4754"/>
    <w:rsid w:val="005C7A5D"/>
    <w:rsid w:val="005D25ED"/>
    <w:rsid w:val="005D3865"/>
    <w:rsid w:val="005D38E0"/>
    <w:rsid w:val="005D4BA0"/>
    <w:rsid w:val="005D6101"/>
    <w:rsid w:val="005D6296"/>
    <w:rsid w:val="005E0AD2"/>
    <w:rsid w:val="005E1728"/>
    <w:rsid w:val="005E5603"/>
    <w:rsid w:val="005E6AFD"/>
    <w:rsid w:val="005E7176"/>
    <w:rsid w:val="005E726F"/>
    <w:rsid w:val="006123B0"/>
    <w:rsid w:val="00613620"/>
    <w:rsid w:val="00613E42"/>
    <w:rsid w:val="006153A7"/>
    <w:rsid w:val="0061754A"/>
    <w:rsid w:val="006235A6"/>
    <w:rsid w:val="006262C7"/>
    <w:rsid w:val="00627A04"/>
    <w:rsid w:val="00633028"/>
    <w:rsid w:val="00635BDA"/>
    <w:rsid w:val="006376DD"/>
    <w:rsid w:val="00637D4C"/>
    <w:rsid w:val="0064223D"/>
    <w:rsid w:val="00642BD5"/>
    <w:rsid w:val="00647639"/>
    <w:rsid w:val="0065056A"/>
    <w:rsid w:val="00655EB1"/>
    <w:rsid w:val="0065622A"/>
    <w:rsid w:val="00662DFA"/>
    <w:rsid w:val="00666649"/>
    <w:rsid w:val="006750D8"/>
    <w:rsid w:val="00675D2C"/>
    <w:rsid w:val="00677510"/>
    <w:rsid w:val="006811E4"/>
    <w:rsid w:val="00684A30"/>
    <w:rsid w:val="006901E2"/>
    <w:rsid w:val="00690BE6"/>
    <w:rsid w:val="00691A1C"/>
    <w:rsid w:val="006938BA"/>
    <w:rsid w:val="00693F1B"/>
    <w:rsid w:val="006955D5"/>
    <w:rsid w:val="00696E3B"/>
    <w:rsid w:val="006A17E0"/>
    <w:rsid w:val="006A3681"/>
    <w:rsid w:val="006A5B9C"/>
    <w:rsid w:val="006A5F4A"/>
    <w:rsid w:val="006A7425"/>
    <w:rsid w:val="006B1C6E"/>
    <w:rsid w:val="006B2467"/>
    <w:rsid w:val="006B3EA7"/>
    <w:rsid w:val="006B7975"/>
    <w:rsid w:val="006C0597"/>
    <w:rsid w:val="006C0BAC"/>
    <w:rsid w:val="006C28FE"/>
    <w:rsid w:val="006C366F"/>
    <w:rsid w:val="006C6A9F"/>
    <w:rsid w:val="006D011D"/>
    <w:rsid w:val="006D745A"/>
    <w:rsid w:val="006D7533"/>
    <w:rsid w:val="006E1FD7"/>
    <w:rsid w:val="006E7393"/>
    <w:rsid w:val="006E7B29"/>
    <w:rsid w:val="006F4C3E"/>
    <w:rsid w:val="006F6079"/>
    <w:rsid w:val="006F630E"/>
    <w:rsid w:val="00702320"/>
    <w:rsid w:val="007025BB"/>
    <w:rsid w:val="0070530B"/>
    <w:rsid w:val="00710931"/>
    <w:rsid w:val="00711628"/>
    <w:rsid w:val="007208C1"/>
    <w:rsid w:val="007222D4"/>
    <w:rsid w:val="007222FB"/>
    <w:rsid w:val="007243D0"/>
    <w:rsid w:val="007260B5"/>
    <w:rsid w:val="0072634D"/>
    <w:rsid w:val="007265E3"/>
    <w:rsid w:val="0073069E"/>
    <w:rsid w:val="007331C6"/>
    <w:rsid w:val="00733A1D"/>
    <w:rsid w:val="00734259"/>
    <w:rsid w:val="00735B79"/>
    <w:rsid w:val="00740A29"/>
    <w:rsid w:val="0074325D"/>
    <w:rsid w:val="00744E8C"/>
    <w:rsid w:val="00744F67"/>
    <w:rsid w:val="007479FE"/>
    <w:rsid w:val="007506C0"/>
    <w:rsid w:val="00752614"/>
    <w:rsid w:val="00754627"/>
    <w:rsid w:val="00754D2F"/>
    <w:rsid w:val="007550A6"/>
    <w:rsid w:val="007566CA"/>
    <w:rsid w:val="00757D90"/>
    <w:rsid w:val="007657BF"/>
    <w:rsid w:val="00766EAF"/>
    <w:rsid w:val="007676F4"/>
    <w:rsid w:val="0077154C"/>
    <w:rsid w:val="0077725C"/>
    <w:rsid w:val="00781302"/>
    <w:rsid w:val="00781CB0"/>
    <w:rsid w:val="0078637D"/>
    <w:rsid w:val="007903CE"/>
    <w:rsid w:val="00791623"/>
    <w:rsid w:val="007921B9"/>
    <w:rsid w:val="007925DD"/>
    <w:rsid w:val="00792EB6"/>
    <w:rsid w:val="007955CB"/>
    <w:rsid w:val="007A1737"/>
    <w:rsid w:val="007A2C98"/>
    <w:rsid w:val="007A6147"/>
    <w:rsid w:val="007A62F3"/>
    <w:rsid w:val="007B274E"/>
    <w:rsid w:val="007B4105"/>
    <w:rsid w:val="007B68FB"/>
    <w:rsid w:val="007C02FF"/>
    <w:rsid w:val="007C096C"/>
    <w:rsid w:val="007C2CA4"/>
    <w:rsid w:val="007C560D"/>
    <w:rsid w:val="007D105A"/>
    <w:rsid w:val="007D1232"/>
    <w:rsid w:val="007D1F38"/>
    <w:rsid w:val="007D573B"/>
    <w:rsid w:val="007E1066"/>
    <w:rsid w:val="007E1AF3"/>
    <w:rsid w:val="007E299C"/>
    <w:rsid w:val="007E2B66"/>
    <w:rsid w:val="007E412C"/>
    <w:rsid w:val="007E5F5A"/>
    <w:rsid w:val="007F1B80"/>
    <w:rsid w:val="007F542D"/>
    <w:rsid w:val="007F66BC"/>
    <w:rsid w:val="007F7F0D"/>
    <w:rsid w:val="008010E0"/>
    <w:rsid w:val="008025D3"/>
    <w:rsid w:val="00803DC6"/>
    <w:rsid w:val="00804B01"/>
    <w:rsid w:val="008064B3"/>
    <w:rsid w:val="00806810"/>
    <w:rsid w:val="00806AE9"/>
    <w:rsid w:val="0080741A"/>
    <w:rsid w:val="00807C60"/>
    <w:rsid w:val="00810D32"/>
    <w:rsid w:val="00814818"/>
    <w:rsid w:val="00815531"/>
    <w:rsid w:val="00825221"/>
    <w:rsid w:val="00826BD2"/>
    <w:rsid w:val="00832E4A"/>
    <w:rsid w:val="00840C7D"/>
    <w:rsid w:val="00842009"/>
    <w:rsid w:val="00845B03"/>
    <w:rsid w:val="00853E35"/>
    <w:rsid w:val="0086092F"/>
    <w:rsid w:val="00861247"/>
    <w:rsid w:val="00863577"/>
    <w:rsid w:val="0086583E"/>
    <w:rsid w:val="00866A01"/>
    <w:rsid w:val="0086743F"/>
    <w:rsid w:val="008725AE"/>
    <w:rsid w:val="00872EA0"/>
    <w:rsid w:val="00873981"/>
    <w:rsid w:val="00877432"/>
    <w:rsid w:val="008810D3"/>
    <w:rsid w:val="00884501"/>
    <w:rsid w:val="00884D2C"/>
    <w:rsid w:val="00884D47"/>
    <w:rsid w:val="0088539B"/>
    <w:rsid w:val="0089351A"/>
    <w:rsid w:val="00897491"/>
    <w:rsid w:val="008A2C13"/>
    <w:rsid w:val="008A5485"/>
    <w:rsid w:val="008A7277"/>
    <w:rsid w:val="008A7F11"/>
    <w:rsid w:val="008B0251"/>
    <w:rsid w:val="008B60F6"/>
    <w:rsid w:val="008C64C1"/>
    <w:rsid w:val="008C734E"/>
    <w:rsid w:val="008C749A"/>
    <w:rsid w:val="008D0189"/>
    <w:rsid w:val="008D3A7F"/>
    <w:rsid w:val="008D68EB"/>
    <w:rsid w:val="008D692F"/>
    <w:rsid w:val="008E2885"/>
    <w:rsid w:val="008F2755"/>
    <w:rsid w:val="008F5E39"/>
    <w:rsid w:val="008F601F"/>
    <w:rsid w:val="009040A1"/>
    <w:rsid w:val="009040F4"/>
    <w:rsid w:val="009040FF"/>
    <w:rsid w:val="009046A6"/>
    <w:rsid w:val="00904B07"/>
    <w:rsid w:val="00905768"/>
    <w:rsid w:val="009074A6"/>
    <w:rsid w:val="00916B4C"/>
    <w:rsid w:val="00921BC4"/>
    <w:rsid w:val="00922532"/>
    <w:rsid w:val="00922BC9"/>
    <w:rsid w:val="0092449D"/>
    <w:rsid w:val="009249CA"/>
    <w:rsid w:val="0092592E"/>
    <w:rsid w:val="009266D6"/>
    <w:rsid w:val="00926D85"/>
    <w:rsid w:val="009301E9"/>
    <w:rsid w:val="00934B22"/>
    <w:rsid w:val="0093672D"/>
    <w:rsid w:val="00937778"/>
    <w:rsid w:val="0094123B"/>
    <w:rsid w:val="00941BB4"/>
    <w:rsid w:val="00944248"/>
    <w:rsid w:val="0094525A"/>
    <w:rsid w:val="00950FBC"/>
    <w:rsid w:val="00952FF4"/>
    <w:rsid w:val="00956612"/>
    <w:rsid w:val="00957EF7"/>
    <w:rsid w:val="009612D3"/>
    <w:rsid w:val="00965620"/>
    <w:rsid w:val="00970266"/>
    <w:rsid w:val="009706C5"/>
    <w:rsid w:val="00973D3D"/>
    <w:rsid w:val="00977D4E"/>
    <w:rsid w:val="00981630"/>
    <w:rsid w:val="00986BBA"/>
    <w:rsid w:val="00993290"/>
    <w:rsid w:val="00993FF6"/>
    <w:rsid w:val="009942CE"/>
    <w:rsid w:val="009A09B1"/>
    <w:rsid w:val="009A1521"/>
    <w:rsid w:val="009A21DA"/>
    <w:rsid w:val="009A286F"/>
    <w:rsid w:val="009A2F08"/>
    <w:rsid w:val="009A3375"/>
    <w:rsid w:val="009B2758"/>
    <w:rsid w:val="009B5482"/>
    <w:rsid w:val="009B7122"/>
    <w:rsid w:val="009C1F74"/>
    <w:rsid w:val="009C2D52"/>
    <w:rsid w:val="009C3086"/>
    <w:rsid w:val="009C6276"/>
    <w:rsid w:val="009C6D47"/>
    <w:rsid w:val="009D24B4"/>
    <w:rsid w:val="009D6C3E"/>
    <w:rsid w:val="009D7301"/>
    <w:rsid w:val="009E77E0"/>
    <w:rsid w:val="009F2681"/>
    <w:rsid w:val="009F43D4"/>
    <w:rsid w:val="009F5FAC"/>
    <w:rsid w:val="009F7500"/>
    <w:rsid w:val="00A058EB"/>
    <w:rsid w:val="00A067E8"/>
    <w:rsid w:val="00A14BCC"/>
    <w:rsid w:val="00A16952"/>
    <w:rsid w:val="00A2237A"/>
    <w:rsid w:val="00A24416"/>
    <w:rsid w:val="00A26767"/>
    <w:rsid w:val="00A31D49"/>
    <w:rsid w:val="00A3256D"/>
    <w:rsid w:val="00A338B2"/>
    <w:rsid w:val="00A348A4"/>
    <w:rsid w:val="00A47E21"/>
    <w:rsid w:val="00A54FD7"/>
    <w:rsid w:val="00A61207"/>
    <w:rsid w:val="00A62A7E"/>
    <w:rsid w:val="00A63455"/>
    <w:rsid w:val="00A65E80"/>
    <w:rsid w:val="00A707B9"/>
    <w:rsid w:val="00A70CAC"/>
    <w:rsid w:val="00A71F4D"/>
    <w:rsid w:val="00A72A62"/>
    <w:rsid w:val="00A7691C"/>
    <w:rsid w:val="00A76AB9"/>
    <w:rsid w:val="00A81ED3"/>
    <w:rsid w:val="00A83419"/>
    <w:rsid w:val="00A84BD0"/>
    <w:rsid w:val="00A866DD"/>
    <w:rsid w:val="00A903E2"/>
    <w:rsid w:val="00A91DAB"/>
    <w:rsid w:val="00A9209F"/>
    <w:rsid w:val="00A92A39"/>
    <w:rsid w:val="00A960BA"/>
    <w:rsid w:val="00AB00FD"/>
    <w:rsid w:val="00AB5C79"/>
    <w:rsid w:val="00AB6169"/>
    <w:rsid w:val="00AB6DFE"/>
    <w:rsid w:val="00AC04D9"/>
    <w:rsid w:val="00AC0C22"/>
    <w:rsid w:val="00AC1980"/>
    <w:rsid w:val="00AC1B2D"/>
    <w:rsid w:val="00AC4A12"/>
    <w:rsid w:val="00AC510C"/>
    <w:rsid w:val="00AC56F3"/>
    <w:rsid w:val="00AC697B"/>
    <w:rsid w:val="00AC6D48"/>
    <w:rsid w:val="00AC7815"/>
    <w:rsid w:val="00AD0BA2"/>
    <w:rsid w:val="00AD10E7"/>
    <w:rsid w:val="00AD3AB9"/>
    <w:rsid w:val="00AD67EB"/>
    <w:rsid w:val="00AD6EE8"/>
    <w:rsid w:val="00AE0A16"/>
    <w:rsid w:val="00AE792B"/>
    <w:rsid w:val="00AF0DA5"/>
    <w:rsid w:val="00AF51E9"/>
    <w:rsid w:val="00B04894"/>
    <w:rsid w:val="00B11437"/>
    <w:rsid w:val="00B11F80"/>
    <w:rsid w:val="00B16A8B"/>
    <w:rsid w:val="00B21381"/>
    <w:rsid w:val="00B227FC"/>
    <w:rsid w:val="00B258F0"/>
    <w:rsid w:val="00B2780F"/>
    <w:rsid w:val="00B339A7"/>
    <w:rsid w:val="00B368A0"/>
    <w:rsid w:val="00B46A09"/>
    <w:rsid w:val="00B5609F"/>
    <w:rsid w:val="00B57D62"/>
    <w:rsid w:val="00B60FDC"/>
    <w:rsid w:val="00B637FC"/>
    <w:rsid w:val="00B63DAE"/>
    <w:rsid w:val="00B648DA"/>
    <w:rsid w:val="00B654CB"/>
    <w:rsid w:val="00B66854"/>
    <w:rsid w:val="00B711E8"/>
    <w:rsid w:val="00B71F13"/>
    <w:rsid w:val="00B73FF1"/>
    <w:rsid w:val="00B757A0"/>
    <w:rsid w:val="00B767B7"/>
    <w:rsid w:val="00B82319"/>
    <w:rsid w:val="00B82C65"/>
    <w:rsid w:val="00B911AA"/>
    <w:rsid w:val="00B9425E"/>
    <w:rsid w:val="00B97EB6"/>
    <w:rsid w:val="00BA0B2F"/>
    <w:rsid w:val="00BA22CC"/>
    <w:rsid w:val="00BA2515"/>
    <w:rsid w:val="00BA4B06"/>
    <w:rsid w:val="00BA6137"/>
    <w:rsid w:val="00BA68AF"/>
    <w:rsid w:val="00BA7A1E"/>
    <w:rsid w:val="00BB107D"/>
    <w:rsid w:val="00BB273D"/>
    <w:rsid w:val="00BC00A6"/>
    <w:rsid w:val="00BC5B7F"/>
    <w:rsid w:val="00BD324D"/>
    <w:rsid w:val="00BD3BB7"/>
    <w:rsid w:val="00BD45AD"/>
    <w:rsid w:val="00BD6825"/>
    <w:rsid w:val="00BD6834"/>
    <w:rsid w:val="00BD6B04"/>
    <w:rsid w:val="00BD77E8"/>
    <w:rsid w:val="00BD7A43"/>
    <w:rsid w:val="00BD7BC4"/>
    <w:rsid w:val="00BE0035"/>
    <w:rsid w:val="00BE15C5"/>
    <w:rsid w:val="00BE1BE4"/>
    <w:rsid w:val="00BE3748"/>
    <w:rsid w:val="00BE5615"/>
    <w:rsid w:val="00BE587B"/>
    <w:rsid w:val="00BE6840"/>
    <w:rsid w:val="00BF02DC"/>
    <w:rsid w:val="00BF3F9E"/>
    <w:rsid w:val="00BF5BBE"/>
    <w:rsid w:val="00BF5E63"/>
    <w:rsid w:val="00BF7DD8"/>
    <w:rsid w:val="00C00AB5"/>
    <w:rsid w:val="00C02942"/>
    <w:rsid w:val="00C02C0A"/>
    <w:rsid w:val="00C033F4"/>
    <w:rsid w:val="00C13E29"/>
    <w:rsid w:val="00C1678B"/>
    <w:rsid w:val="00C168F5"/>
    <w:rsid w:val="00C23E01"/>
    <w:rsid w:val="00C26146"/>
    <w:rsid w:val="00C26642"/>
    <w:rsid w:val="00C2767E"/>
    <w:rsid w:val="00C32A34"/>
    <w:rsid w:val="00C36211"/>
    <w:rsid w:val="00C37F22"/>
    <w:rsid w:val="00C43DC5"/>
    <w:rsid w:val="00C44D56"/>
    <w:rsid w:val="00C44F7A"/>
    <w:rsid w:val="00C46452"/>
    <w:rsid w:val="00C4746E"/>
    <w:rsid w:val="00C544E4"/>
    <w:rsid w:val="00C572CD"/>
    <w:rsid w:val="00C60F9A"/>
    <w:rsid w:val="00C740F2"/>
    <w:rsid w:val="00C74CA9"/>
    <w:rsid w:val="00C752C9"/>
    <w:rsid w:val="00C75A5F"/>
    <w:rsid w:val="00C83E59"/>
    <w:rsid w:val="00C84614"/>
    <w:rsid w:val="00C84637"/>
    <w:rsid w:val="00C8617C"/>
    <w:rsid w:val="00C90557"/>
    <w:rsid w:val="00C91591"/>
    <w:rsid w:val="00C95AC0"/>
    <w:rsid w:val="00C9657C"/>
    <w:rsid w:val="00C969E0"/>
    <w:rsid w:val="00CA07D3"/>
    <w:rsid w:val="00CA4147"/>
    <w:rsid w:val="00CA4A90"/>
    <w:rsid w:val="00CA6F63"/>
    <w:rsid w:val="00CB05F8"/>
    <w:rsid w:val="00CB34F5"/>
    <w:rsid w:val="00CB388B"/>
    <w:rsid w:val="00CB3E59"/>
    <w:rsid w:val="00CB56AE"/>
    <w:rsid w:val="00CB657B"/>
    <w:rsid w:val="00CC05E9"/>
    <w:rsid w:val="00CC0A82"/>
    <w:rsid w:val="00CC0D3F"/>
    <w:rsid w:val="00CC530B"/>
    <w:rsid w:val="00CD0C94"/>
    <w:rsid w:val="00CD2359"/>
    <w:rsid w:val="00CD6159"/>
    <w:rsid w:val="00CD6FDF"/>
    <w:rsid w:val="00CD7491"/>
    <w:rsid w:val="00CE36E5"/>
    <w:rsid w:val="00CF0B62"/>
    <w:rsid w:val="00CF50D1"/>
    <w:rsid w:val="00CF52B8"/>
    <w:rsid w:val="00CF5BB7"/>
    <w:rsid w:val="00D01EB9"/>
    <w:rsid w:val="00D0316F"/>
    <w:rsid w:val="00D03620"/>
    <w:rsid w:val="00D037F2"/>
    <w:rsid w:val="00D040D7"/>
    <w:rsid w:val="00D042CC"/>
    <w:rsid w:val="00D043AB"/>
    <w:rsid w:val="00D062D2"/>
    <w:rsid w:val="00D17F0B"/>
    <w:rsid w:val="00D2068B"/>
    <w:rsid w:val="00D2096E"/>
    <w:rsid w:val="00D20F07"/>
    <w:rsid w:val="00D21ED7"/>
    <w:rsid w:val="00D22A8B"/>
    <w:rsid w:val="00D25562"/>
    <w:rsid w:val="00D32F22"/>
    <w:rsid w:val="00D33465"/>
    <w:rsid w:val="00D35755"/>
    <w:rsid w:val="00D4149C"/>
    <w:rsid w:val="00D4446B"/>
    <w:rsid w:val="00D4555E"/>
    <w:rsid w:val="00D479BC"/>
    <w:rsid w:val="00D47E12"/>
    <w:rsid w:val="00D5119F"/>
    <w:rsid w:val="00D5204F"/>
    <w:rsid w:val="00D53FBA"/>
    <w:rsid w:val="00D551F5"/>
    <w:rsid w:val="00D56346"/>
    <w:rsid w:val="00D6089A"/>
    <w:rsid w:val="00D60A56"/>
    <w:rsid w:val="00D61FFC"/>
    <w:rsid w:val="00D62C49"/>
    <w:rsid w:val="00D62EB9"/>
    <w:rsid w:val="00D63A99"/>
    <w:rsid w:val="00D64445"/>
    <w:rsid w:val="00D65D56"/>
    <w:rsid w:val="00D6745C"/>
    <w:rsid w:val="00D71F74"/>
    <w:rsid w:val="00D755AB"/>
    <w:rsid w:val="00D758B7"/>
    <w:rsid w:val="00D75C86"/>
    <w:rsid w:val="00D75E87"/>
    <w:rsid w:val="00D82E31"/>
    <w:rsid w:val="00D85F82"/>
    <w:rsid w:val="00D944D4"/>
    <w:rsid w:val="00D96C2A"/>
    <w:rsid w:val="00D97AF3"/>
    <w:rsid w:val="00DA04C4"/>
    <w:rsid w:val="00DA08BE"/>
    <w:rsid w:val="00DA4106"/>
    <w:rsid w:val="00DA4F8F"/>
    <w:rsid w:val="00DB19F6"/>
    <w:rsid w:val="00DB3195"/>
    <w:rsid w:val="00DB35E6"/>
    <w:rsid w:val="00DB3E3E"/>
    <w:rsid w:val="00DB6655"/>
    <w:rsid w:val="00DC1C18"/>
    <w:rsid w:val="00DC3128"/>
    <w:rsid w:val="00DC42C7"/>
    <w:rsid w:val="00DC4CB0"/>
    <w:rsid w:val="00DD0B7F"/>
    <w:rsid w:val="00DE05AB"/>
    <w:rsid w:val="00DE36C9"/>
    <w:rsid w:val="00DE5F90"/>
    <w:rsid w:val="00DF0429"/>
    <w:rsid w:val="00DF0AC2"/>
    <w:rsid w:val="00DF149F"/>
    <w:rsid w:val="00DF2163"/>
    <w:rsid w:val="00DF64B4"/>
    <w:rsid w:val="00E006E7"/>
    <w:rsid w:val="00E038F7"/>
    <w:rsid w:val="00E15AE8"/>
    <w:rsid w:val="00E16A10"/>
    <w:rsid w:val="00E176FE"/>
    <w:rsid w:val="00E21973"/>
    <w:rsid w:val="00E22434"/>
    <w:rsid w:val="00E226CA"/>
    <w:rsid w:val="00E22D56"/>
    <w:rsid w:val="00E25B80"/>
    <w:rsid w:val="00E27A2E"/>
    <w:rsid w:val="00E3268E"/>
    <w:rsid w:val="00E372EB"/>
    <w:rsid w:val="00E40A3D"/>
    <w:rsid w:val="00E43687"/>
    <w:rsid w:val="00E43A90"/>
    <w:rsid w:val="00E44F4B"/>
    <w:rsid w:val="00E459C3"/>
    <w:rsid w:val="00E45B7B"/>
    <w:rsid w:val="00E47CD0"/>
    <w:rsid w:val="00E504D9"/>
    <w:rsid w:val="00E517FB"/>
    <w:rsid w:val="00E54C22"/>
    <w:rsid w:val="00E54F13"/>
    <w:rsid w:val="00E54F9B"/>
    <w:rsid w:val="00E56AA4"/>
    <w:rsid w:val="00E60701"/>
    <w:rsid w:val="00E65F8E"/>
    <w:rsid w:val="00E66454"/>
    <w:rsid w:val="00E70EB7"/>
    <w:rsid w:val="00E71259"/>
    <w:rsid w:val="00E7147E"/>
    <w:rsid w:val="00E73502"/>
    <w:rsid w:val="00E74D00"/>
    <w:rsid w:val="00E76C06"/>
    <w:rsid w:val="00E77004"/>
    <w:rsid w:val="00E7757B"/>
    <w:rsid w:val="00E77FA7"/>
    <w:rsid w:val="00E8081C"/>
    <w:rsid w:val="00E81124"/>
    <w:rsid w:val="00E82491"/>
    <w:rsid w:val="00E82FAB"/>
    <w:rsid w:val="00E94145"/>
    <w:rsid w:val="00E945AC"/>
    <w:rsid w:val="00EA60E4"/>
    <w:rsid w:val="00EA62AD"/>
    <w:rsid w:val="00EB3364"/>
    <w:rsid w:val="00EC5EB9"/>
    <w:rsid w:val="00ED0811"/>
    <w:rsid w:val="00ED4589"/>
    <w:rsid w:val="00EE0976"/>
    <w:rsid w:val="00EE2C6E"/>
    <w:rsid w:val="00EE5B96"/>
    <w:rsid w:val="00EF237D"/>
    <w:rsid w:val="00EF6AD8"/>
    <w:rsid w:val="00EF6E73"/>
    <w:rsid w:val="00EF6EEA"/>
    <w:rsid w:val="00EF7E24"/>
    <w:rsid w:val="00F05F54"/>
    <w:rsid w:val="00F0742A"/>
    <w:rsid w:val="00F10000"/>
    <w:rsid w:val="00F1154F"/>
    <w:rsid w:val="00F120A6"/>
    <w:rsid w:val="00F13162"/>
    <w:rsid w:val="00F136E7"/>
    <w:rsid w:val="00F13C13"/>
    <w:rsid w:val="00F14E21"/>
    <w:rsid w:val="00F20945"/>
    <w:rsid w:val="00F21B73"/>
    <w:rsid w:val="00F27EA0"/>
    <w:rsid w:val="00F43CC4"/>
    <w:rsid w:val="00F512FC"/>
    <w:rsid w:val="00F54951"/>
    <w:rsid w:val="00F555AC"/>
    <w:rsid w:val="00F5574C"/>
    <w:rsid w:val="00F566A0"/>
    <w:rsid w:val="00F577B0"/>
    <w:rsid w:val="00F60463"/>
    <w:rsid w:val="00F67026"/>
    <w:rsid w:val="00F670D8"/>
    <w:rsid w:val="00F703BA"/>
    <w:rsid w:val="00F7377D"/>
    <w:rsid w:val="00F76C8F"/>
    <w:rsid w:val="00F80DCF"/>
    <w:rsid w:val="00F87231"/>
    <w:rsid w:val="00F933F2"/>
    <w:rsid w:val="00FB0615"/>
    <w:rsid w:val="00FB0A02"/>
    <w:rsid w:val="00FB2731"/>
    <w:rsid w:val="00FB3202"/>
    <w:rsid w:val="00FB3C3B"/>
    <w:rsid w:val="00FB534C"/>
    <w:rsid w:val="00FB7622"/>
    <w:rsid w:val="00FC5419"/>
    <w:rsid w:val="00FC61CA"/>
    <w:rsid w:val="00FD1E9B"/>
    <w:rsid w:val="00FD508A"/>
    <w:rsid w:val="00FD60DE"/>
    <w:rsid w:val="00FE12F6"/>
    <w:rsid w:val="00FF18ED"/>
    <w:rsid w:val="00FF1B34"/>
    <w:rsid w:val="00FF3837"/>
    <w:rsid w:val="00FF7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055B71"/>
  <w15:docId w15:val="{B1835A0D-C81D-49DF-AA09-F4E74880F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E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2C4199"/>
    <w:rPr>
      <w:rFonts w:ascii="Verdana" w:hAnsi="Verdana" w:cs="Verdana"/>
      <w:sz w:val="20"/>
      <w:szCs w:val="20"/>
      <w:lang w:val="en-US" w:eastAsia="en-US"/>
    </w:rPr>
  </w:style>
  <w:style w:type="paragraph" w:customStyle="1" w:styleId="msonormal1">
    <w:name w:val="msonormal1"/>
    <w:basedOn w:val="a"/>
    <w:rsid w:val="00A47E21"/>
  </w:style>
  <w:style w:type="paragraph" w:customStyle="1" w:styleId="style6">
    <w:name w:val="style6"/>
    <w:basedOn w:val="a"/>
    <w:rsid w:val="00A47E21"/>
    <w:pPr>
      <w:spacing w:before="100" w:beforeAutospacing="1" w:after="100" w:afterAutospacing="1"/>
    </w:pPr>
  </w:style>
  <w:style w:type="paragraph" w:customStyle="1" w:styleId="style7">
    <w:name w:val="style7"/>
    <w:basedOn w:val="a"/>
    <w:rsid w:val="00A47E21"/>
    <w:pPr>
      <w:spacing w:before="100" w:beforeAutospacing="1" w:after="100" w:afterAutospacing="1"/>
      <w:jc w:val="center"/>
    </w:pPr>
    <w:rPr>
      <w:b/>
      <w:bCs/>
      <w:sz w:val="27"/>
      <w:szCs w:val="27"/>
    </w:rPr>
  </w:style>
  <w:style w:type="paragraph" w:customStyle="1" w:styleId="style8">
    <w:name w:val="style8"/>
    <w:basedOn w:val="a"/>
    <w:rsid w:val="00A47E21"/>
    <w:pPr>
      <w:spacing w:before="100" w:beforeAutospacing="1" w:after="100" w:afterAutospacing="1"/>
      <w:jc w:val="center"/>
    </w:pPr>
    <w:rPr>
      <w:b/>
      <w:bCs/>
    </w:rPr>
  </w:style>
  <w:style w:type="paragraph" w:customStyle="1" w:styleId="style9">
    <w:name w:val="style9"/>
    <w:basedOn w:val="a"/>
    <w:rsid w:val="00A47E21"/>
    <w:pPr>
      <w:spacing w:before="100" w:beforeAutospacing="1" w:after="100" w:afterAutospacing="1"/>
    </w:pPr>
    <w:rPr>
      <w:sz w:val="20"/>
      <w:szCs w:val="20"/>
    </w:rPr>
  </w:style>
  <w:style w:type="paragraph" w:customStyle="1" w:styleId="style10">
    <w:name w:val="style10"/>
    <w:basedOn w:val="a"/>
    <w:rsid w:val="00A47E21"/>
    <w:pPr>
      <w:spacing w:before="100" w:beforeAutospacing="1" w:after="100" w:afterAutospacing="1"/>
    </w:pPr>
  </w:style>
  <w:style w:type="paragraph" w:customStyle="1" w:styleId="style11">
    <w:name w:val="style11"/>
    <w:basedOn w:val="a"/>
    <w:rsid w:val="00A47E21"/>
    <w:pPr>
      <w:spacing w:before="100" w:beforeAutospacing="1" w:after="100" w:afterAutospacing="1"/>
    </w:pPr>
  </w:style>
  <w:style w:type="paragraph" w:customStyle="1" w:styleId="style12">
    <w:name w:val="style12"/>
    <w:basedOn w:val="a"/>
    <w:rsid w:val="00A47E21"/>
    <w:pPr>
      <w:spacing w:before="100" w:beforeAutospacing="1" w:after="100" w:afterAutospacing="1"/>
    </w:pPr>
  </w:style>
  <w:style w:type="paragraph" w:customStyle="1" w:styleId="style14">
    <w:name w:val="style14"/>
    <w:basedOn w:val="a"/>
    <w:rsid w:val="00A47E21"/>
    <w:pPr>
      <w:spacing w:before="100" w:beforeAutospacing="1" w:after="100" w:afterAutospacing="1"/>
    </w:pPr>
    <w:rPr>
      <w:sz w:val="15"/>
      <w:szCs w:val="15"/>
    </w:rPr>
  </w:style>
  <w:style w:type="paragraph" w:customStyle="1" w:styleId="style15">
    <w:name w:val="style15"/>
    <w:basedOn w:val="a"/>
    <w:rsid w:val="00A47E21"/>
    <w:pPr>
      <w:spacing w:before="100" w:beforeAutospacing="1" w:after="100" w:afterAutospacing="1"/>
    </w:pPr>
  </w:style>
  <w:style w:type="paragraph" w:customStyle="1" w:styleId="style16">
    <w:name w:val="style16"/>
    <w:basedOn w:val="a"/>
    <w:rsid w:val="00A47E21"/>
    <w:pPr>
      <w:spacing w:before="100" w:beforeAutospacing="1" w:after="100" w:afterAutospacing="1"/>
    </w:pPr>
    <w:rPr>
      <w:sz w:val="15"/>
      <w:szCs w:val="15"/>
    </w:rPr>
  </w:style>
  <w:style w:type="paragraph" w:customStyle="1" w:styleId="style17">
    <w:name w:val="style17"/>
    <w:basedOn w:val="a"/>
    <w:rsid w:val="00A47E21"/>
    <w:pPr>
      <w:spacing w:before="100" w:beforeAutospacing="1" w:after="100" w:afterAutospacing="1"/>
      <w:jc w:val="center"/>
    </w:pPr>
    <w:rPr>
      <w:sz w:val="15"/>
      <w:szCs w:val="15"/>
    </w:rPr>
  </w:style>
  <w:style w:type="paragraph" w:customStyle="1" w:styleId="style18">
    <w:name w:val="style18"/>
    <w:basedOn w:val="a"/>
    <w:rsid w:val="00A47E21"/>
    <w:pPr>
      <w:spacing w:before="100" w:beforeAutospacing="1" w:after="100" w:afterAutospacing="1"/>
    </w:pPr>
    <w:rPr>
      <w:sz w:val="15"/>
      <w:szCs w:val="15"/>
    </w:rPr>
  </w:style>
  <w:style w:type="paragraph" w:customStyle="1" w:styleId="style19">
    <w:name w:val="style19"/>
    <w:basedOn w:val="a"/>
    <w:rsid w:val="00A47E21"/>
    <w:pPr>
      <w:spacing w:before="100" w:beforeAutospacing="1" w:after="100" w:afterAutospacing="1"/>
    </w:pPr>
    <w:rPr>
      <w:sz w:val="15"/>
      <w:szCs w:val="15"/>
    </w:rPr>
  </w:style>
  <w:style w:type="paragraph" w:customStyle="1" w:styleId="style21">
    <w:name w:val="style21"/>
    <w:basedOn w:val="a"/>
    <w:rsid w:val="00A47E21"/>
    <w:pPr>
      <w:spacing w:before="100" w:beforeAutospacing="1" w:after="100" w:afterAutospacing="1"/>
      <w:jc w:val="right"/>
    </w:pPr>
  </w:style>
  <w:style w:type="paragraph" w:customStyle="1" w:styleId="style23">
    <w:name w:val="style23"/>
    <w:basedOn w:val="a"/>
    <w:rsid w:val="00A47E21"/>
    <w:pPr>
      <w:spacing w:before="100" w:beforeAutospacing="1" w:after="100" w:afterAutospacing="1"/>
    </w:pPr>
  </w:style>
  <w:style w:type="paragraph" w:customStyle="1" w:styleId="style24">
    <w:name w:val="style24"/>
    <w:basedOn w:val="a"/>
    <w:rsid w:val="00A47E21"/>
    <w:pPr>
      <w:spacing w:before="100" w:beforeAutospacing="1" w:after="100" w:afterAutospacing="1"/>
    </w:pPr>
  </w:style>
  <w:style w:type="paragraph" w:customStyle="1" w:styleId="style27">
    <w:name w:val="style27"/>
    <w:basedOn w:val="a"/>
    <w:rsid w:val="00A47E21"/>
    <w:pPr>
      <w:spacing w:before="100" w:beforeAutospacing="1" w:after="100" w:afterAutospacing="1"/>
    </w:pPr>
  </w:style>
  <w:style w:type="paragraph" w:customStyle="1" w:styleId="style30">
    <w:name w:val="style30"/>
    <w:basedOn w:val="a"/>
    <w:rsid w:val="00A47E21"/>
    <w:pPr>
      <w:spacing w:before="100" w:beforeAutospacing="1" w:after="100" w:afterAutospacing="1"/>
    </w:pPr>
  </w:style>
  <w:style w:type="paragraph" w:customStyle="1" w:styleId="style31">
    <w:name w:val="style31"/>
    <w:basedOn w:val="a"/>
    <w:rsid w:val="00A47E21"/>
    <w:pPr>
      <w:spacing w:before="100" w:beforeAutospacing="1" w:after="100" w:afterAutospacing="1"/>
      <w:jc w:val="center"/>
    </w:pPr>
    <w:rPr>
      <w:sz w:val="15"/>
      <w:szCs w:val="15"/>
    </w:rPr>
  </w:style>
  <w:style w:type="paragraph" w:customStyle="1" w:styleId="style38">
    <w:name w:val="style38"/>
    <w:basedOn w:val="a"/>
    <w:rsid w:val="00A47E21"/>
    <w:pPr>
      <w:spacing w:before="100" w:beforeAutospacing="1" w:after="100" w:afterAutospacing="1"/>
      <w:jc w:val="center"/>
    </w:pPr>
  </w:style>
  <w:style w:type="paragraph" w:customStyle="1" w:styleId="style42">
    <w:name w:val="style42"/>
    <w:basedOn w:val="a"/>
    <w:rsid w:val="00A47E21"/>
    <w:pPr>
      <w:spacing w:before="100" w:beforeAutospacing="1" w:after="100" w:afterAutospacing="1"/>
      <w:jc w:val="center"/>
    </w:pPr>
    <w:rPr>
      <w:u w:val="single"/>
    </w:rPr>
  </w:style>
  <w:style w:type="paragraph" w:customStyle="1" w:styleId="style44">
    <w:name w:val="style44"/>
    <w:basedOn w:val="a"/>
    <w:rsid w:val="00A47E21"/>
    <w:pPr>
      <w:spacing w:before="100" w:beforeAutospacing="1" w:after="100" w:afterAutospacing="1"/>
      <w:jc w:val="center"/>
    </w:pPr>
  </w:style>
  <w:style w:type="paragraph" w:customStyle="1" w:styleId="style46">
    <w:name w:val="style46"/>
    <w:basedOn w:val="a"/>
    <w:rsid w:val="00A47E21"/>
    <w:pPr>
      <w:spacing w:before="100" w:beforeAutospacing="1" w:after="100" w:afterAutospacing="1"/>
      <w:jc w:val="right"/>
    </w:pPr>
  </w:style>
  <w:style w:type="paragraph" w:customStyle="1" w:styleId="style48">
    <w:name w:val="style48"/>
    <w:basedOn w:val="a"/>
    <w:rsid w:val="00A47E21"/>
    <w:pPr>
      <w:spacing w:before="100" w:beforeAutospacing="1" w:after="100" w:afterAutospacing="1"/>
    </w:pPr>
  </w:style>
  <w:style w:type="paragraph" w:customStyle="1" w:styleId="style49">
    <w:name w:val="style49"/>
    <w:basedOn w:val="a"/>
    <w:rsid w:val="00A47E21"/>
    <w:pPr>
      <w:spacing w:before="100" w:beforeAutospacing="1" w:after="100" w:afterAutospacing="1"/>
    </w:pPr>
  </w:style>
  <w:style w:type="paragraph" w:customStyle="1" w:styleId="style50">
    <w:name w:val="style50"/>
    <w:basedOn w:val="a"/>
    <w:rsid w:val="00A47E21"/>
    <w:pPr>
      <w:spacing w:before="100" w:beforeAutospacing="1" w:after="100" w:afterAutospacing="1"/>
    </w:pPr>
  </w:style>
  <w:style w:type="paragraph" w:customStyle="1" w:styleId="style52">
    <w:name w:val="style52"/>
    <w:basedOn w:val="a"/>
    <w:rsid w:val="00A47E21"/>
    <w:pPr>
      <w:spacing w:before="100" w:beforeAutospacing="1" w:after="100" w:afterAutospacing="1"/>
    </w:pPr>
    <w:rPr>
      <w:sz w:val="20"/>
      <w:szCs w:val="20"/>
    </w:rPr>
  </w:style>
  <w:style w:type="paragraph" w:customStyle="1" w:styleId="style54">
    <w:name w:val="style54"/>
    <w:basedOn w:val="a"/>
    <w:rsid w:val="00A47E21"/>
    <w:pPr>
      <w:spacing w:before="100" w:beforeAutospacing="1" w:after="100" w:afterAutospacing="1"/>
    </w:pPr>
    <w:rPr>
      <w:sz w:val="15"/>
      <w:szCs w:val="15"/>
    </w:rPr>
  </w:style>
  <w:style w:type="paragraph" w:customStyle="1" w:styleId="style55">
    <w:name w:val="style55"/>
    <w:basedOn w:val="a"/>
    <w:rsid w:val="00A47E21"/>
    <w:pPr>
      <w:spacing w:before="100" w:beforeAutospacing="1" w:after="100" w:afterAutospacing="1"/>
    </w:pPr>
  </w:style>
  <w:style w:type="paragraph" w:customStyle="1" w:styleId="style56">
    <w:name w:val="style56"/>
    <w:basedOn w:val="a"/>
    <w:rsid w:val="00A47E21"/>
    <w:pPr>
      <w:spacing w:before="100" w:beforeAutospacing="1" w:after="100" w:afterAutospacing="1"/>
    </w:pPr>
    <w:rPr>
      <w:sz w:val="20"/>
      <w:szCs w:val="20"/>
    </w:rPr>
  </w:style>
  <w:style w:type="paragraph" w:customStyle="1" w:styleId="style57">
    <w:name w:val="style57"/>
    <w:basedOn w:val="a"/>
    <w:rsid w:val="00A47E21"/>
    <w:pPr>
      <w:spacing w:before="100" w:beforeAutospacing="1" w:after="100" w:afterAutospacing="1"/>
    </w:pPr>
    <w:rPr>
      <w:sz w:val="15"/>
      <w:szCs w:val="15"/>
    </w:rPr>
  </w:style>
  <w:style w:type="paragraph" w:customStyle="1" w:styleId="style58">
    <w:name w:val="style58"/>
    <w:basedOn w:val="a"/>
    <w:rsid w:val="00A47E21"/>
    <w:pPr>
      <w:spacing w:before="100" w:beforeAutospacing="1" w:after="100" w:afterAutospacing="1"/>
    </w:pPr>
  </w:style>
  <w:style w:type="paragraph" w:customStyle="1" w:styleId="style59">
    <w:name w:val="style59"/>
    <w:basedOn w:val="a"/>
    <w:rsid w:val="00A47E21"/>
    <w:pPr>
      <w:spacing w:before="100" w:beforeAutospacing="1" w:after="100" w:afterAutospacing="1"/>
      <w:jc w:val="both"/>
    </w:pPr>
  </w:style>
  <w:style w:type="paragraph" w:customStyle="1" w:styleId="style60">
    <w:name w:val="style60"/>
    <w:basedOn w:val="a"/>
    <w:rsid w:val="00A47E21"/>
    <w:pPr>
      <w:spacing w:before="100" w:beforeAutospacing="1" w:after="100" w:afterAutospacing="1"/>
    </w:pPr>
  </w:style>
  <w:style w:type="paragraph" w:customStyle="1" w:styleId="style61">
    <w:name w:val="style61"/>
    <w:basedOn w:val="a"/>
    <w:rsid w:val="00A47E21"/>
    <w:pPr>
      <w:spacing w:before="100" w:beforeAutospacing="1" w:after="100" w:afterAutospacing="1"/>
      <w:jc w:val="center"/>
    </w:pPr>
  </w:style>
  <w:style w:type="paragraph" w:customStyle="1" w:styleId="style62">
    <w:name w:val="style62"/>
    <w:basedOn w:val="a"/>
    <w:rsid w:val="00A47E21"/>
    <w:pPr>
      <w:spacing w:before="100" w:beforeAutospacing="1" w:after="100" w:afterAutospacing="1"/>
      <w:jc w:val="center"/>
    </w:pPr>
    <w:rPr>
      <w:u w:val="single"/>
    </w:rPr>
  </w:style>
  <w:style w:type="character" w:customStyle="1" w:styleId="style571">
    <w:name w:val="style571"/>
    <w:basedOn w:val="a0"/>
    <w:rsid w:val="00A47E21"/>
    <w:rPr>
      <w:rFonts w:ascii="Times New Roman" w:hAnsi="Times New Roman" w:cs="Times New Roman" w:hint="default"/>
      <w:sz w:val="15"/>
      <w:szCs w:val="15"/>
    </w:rPr>
  </w:style>
  <w:style w:type="character" w:customStyle="1" w:styleId="style521">
    <w:name w:val="style521"/>
    <w:basedOn w:val="a0"/>
    <w:rsid w:val="00A47E21"/>
    <w:rPr>
      <w:rFonts w:ascii="Times New Roman" w:hAnsi="Times New Roman" w:cs="Times New Roman" w:hint="default"/>
      <w:sz w:val="20"/>
      <w:szCs w:val="20"/>
    </w:rPr>
  </w:style>
  <w:style w:type="character" w:customStyle="1" w:styleId="style561">
    <w:name w:val="style561"/>
    <w:basedOn w:val="a0"/>
    <w:rsid w:val="00A47E21"/>
    <w:rPr>
      <w:sz w:val="20"/>
      <w:szCs w:val="20"/>
    </w:rPr>
  </w:style>
  <w:style w:type="character" w:customStyle="1" w:styleId="style551">
    <w:name w:val="style551"/>
    <w:basedOn w:val="a0"/>
    <w:rsid w:val="00A47E21"/>
    <w:rPr>
      <w:rFonts w:ascii="Times New Roman" w:hAnsi="Times New Roman" w:cs="Times New Roman" w:hint="default"/>
    </w:rPr>
  </w:style>
  <w:style w:type="paragraph" w:customStyle="1" w:styleId="consplusnonformat">
    <w:name w:val="consplusnonformat"/>
    <w:basedOn w:val="a"/>
    <w:rsid w:val="00A47E21"/>
    <w:pPr>
      <w:spacing w:before="100" w:beforeAutospacing="1" w:after="100" w:afterAutospacing="1"/>
    </w:pPr>
  </w:style>
  <w:style w:type="paragraph" w:styleId="a4">
    <w:name w:val="Body Text"/>
    <w:basedOn w:val="a"/>
    <w:rsid w:val="00A47E21"/>
    <w:pPr>
      <w:spacing w:before="100" w:beforeAutospacing="1" w:after="100" w:afterAutospacing="1"/>
    </w:pPr>
  </w:style>
  <w:style w:type="paragraph" w:styleId="2">
    <w:name w:val="Body Text 2"/>
    <w:basedOn w:val="a"/>
    <w:rsid w:val="00A47E21"/>
    <w:pPr>
      <w:spacing w:before="100" w:beforeAutospacing="1" w:after="100" w:afterAutospacing="1"/>
    </w:pPr>
  </w:style>
  <w:style w:type="paragraph" w:styleId="a5">
    <w:name w:val="Normal (Web)"/>
    <w:basedOn w:val="a"/>
    <w:rsid w:val="00A47E21"/>
    <w:pPr>
      <w:spacing w:before="100" w:beforeAutospacing="1" w:after="100" w:afterAutospacing="1"/>
    </w:pPr>
  </w:style>
  <w:style w:type="paragraph" w:customStyle="1" w:styleId="msonormalaligncenter">
    <w:name w:val="msonormalalign=center"/>
    <w:basedOn w:val="a"/>
    <w:rsid w:val="00A47E21"/>
    <w:pPr>
      <w:spacing w:before="100" w:beforeAutospacing="1" w:after="100" w:afterAutospacing="1"/>
    </w:pPr>
  </w:style>
  <w:style w:type="paragraph" w:customStyle="1" w:styleId="14">
    <w:name w:val="Обычный + 14 пт"/>
    <w:aliases w:val="По ширине,Первая строка:  1,27 см"/>
    <w:basedOn w:val="a"/>
    <w:rsid w:val="00D56346"/>
    <w:pPr>
      <w:ind w:firstLine="645"/>
      <w:jc w:val="both"/>
    </w:pPr>
    <w:rPr>
      <w:rFonts w:ascii="Courier New" w:hAnsi="Courier New" w:cs="Courier New"/>
      <w:sz w:val="28"/>
      <w:szCs w:val="28"/>
    </w:rPr>
  </w:style>
  <w:style w:type="paragraph" w:customStyle="1" w:styleId="ConsPlusNonformat0">
    <w:name w:val="ConsPlusNonformat"/>
    <w:rsid w:val="002C4199"/>
    <w:pPr>
      <w:autoSpaceDE w:val="0"/>
      <w:autoSpaceDN w:val="0"/>
      <w:adjustRightInd w:val="0"/>
    </w:pPr>
    <w:rPr>
      <w:rFonts w:ascii="Courier New" w:hAnsi="Courier New" w:cs="Courier New"/>
    </w:rPr>
  </w:style>
  <w:style w:type="table" w:styleId="a6">
    <w:name w:val="Table Grid"/>
    <w:basedOn w:val="a1"/>
    <w:uiPriority w:val="59"/>
    <w:rsid w:val="0030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75A5F"/>
    <w:pPr>
      <w:spacing w:before="100" w:beforeAutospacing="1" w:after="100" w:afterAutospacing="1"/>
    </w:pPr>
    <w:rPr>
      <w:rFonts w:ascii="Tahoma" w:hAnsi="Tahoma" w:cs="Tahoma"/>
      <w:sz w:val="20"/>
      <w:szCs w:val="20"/>
      <w:lang w:val="en-US" w:eastAsia="en-US"/>
    </w:rPr>
  </w:style>
  <w:style w:type="paragraph" w:styleId="a7">
    <w:name w:val="Document Map"/>
    <w:basedOn w:val="a"/>
    <w:semiHidden/>
    <w:rsid w:val="00803DC6"/>
    <w:pPr>
      <w:shd w:val="clear" w:color="auto" w:fill="000080"/>
    </w:pPr>
    <w:rPr>
      <w:rFonts w:ascii="Tahoma" w:hAnsi="Tahoma" w:cs="Tahoma"/>
      <w:sz w:val="20"/>
      <w:szCs w:val="20"/>
    </w:rPr>
  </w:style>
  <w:style w:type="character" w:customStyle="1" w:styleId="1">
    <w:name w:val="Номер строки1"/>
    <w:basedOn w:val="a0"/>
    <w:rsid w:val="000B5873"/>
    <w:rPr>
      <w:sz w:val="22"/>
    </w:rPr>
  </w:style>
  <w:style w:type="character" w:customStyle="1" w:styleId="10">
    <w:name w:val="Гиперссылка1"/>
    <w:rsid w:val="000B5873"/>
    <w:rPr>
      <w:color w:val="0000FF"/>
      <w:u w:val="single"/>
    </w:rPr>
  </w:style>
  <w:style w:type="table" w:customStyle="1" w:styleId="11">
    <w:name w:val="Обычная таблица1"/>
    <w:rsid w:val="0025096A"/>
    <w:rPr>
      <w:rFonts w:ascii="Calibri" w:eastAsia="Calibri" w:hAnsi="Calibri" w:cs="Calibri"/>
      <w:sz w:val="22"/>
    </w:rPr>
    <w:tblPr>
      <w:tblCellMar>
        <w:top w:w="0" w:type="dxa"/>
        <w:left w:w="108" w:type="dxa"/>
        <w:bottom w:w="0" w:type="dxa"/>
        <w:right w:w="108" w:type="dxa"/>
      </w:tblCellMar>
    </w:tblPr>
  </w:style>
  <w:style w:type="table" w:customStyle="1" w:styleId="20">
    <w:name w:val="Обычная таблица2"/>
    <w:rsid w:val="00E21973"/>
    <w:rPr>
      <w:rFonts w:ascii="Calibri" w:hAnsi="Calibri"/>
      <w:sz w:val="22"/>
    </w:rPr>
    <w:tblPr>
      <w:tblInd w:w="0" w:type="dxa"/>
      <w:tblCellMar>
        <w:top w:w="0" w:type="dxa"/>
        <w:left w:w="108" w:type="dxa"/>
        <w:bottom w:w="0" w:type="dxa"/>
        <w:right w:w="108" w:type="dxa"/>
      </w:tblCellMar>
    </w:tblPr>
  </w:style>
  <w:style w:type="table" w:customStyle="1" w:styleId="3">
    <w:name w:val="Обычная таблица3"/>
    <w:rsid w:val="00D62EB9"/>
    <w:rPr>
      <w:rFonts w:ascii="Calibri" w:hAnsi="Calibri"/>
      <w:sz w:val="22"/>
    </w:rPr>
    <w:tblPr>
      <w:tblInd w:w="0" w:type="dxa"/>
      <w:tblCellMar>
        <w:top w:w="0" w:type="dxa"/>
        <w:left w:w="108" w:type="dxa"/>
        <w:bottom w:w="0" w:type="dxa"/>
        <w:right w:w="108" w:type="dxa"/>
      </w:tblCellMar>
    </w:tblPr>
  </w:style>
  <w:style w:type="paragraph" w:styleId="a8">
    <w:name w:val="Balloon Text"/>
    <w:basedOn w:val="a"/>
    <w:link w:val="a9"/>
    <w:rsid w:val="00806810"/>
    <w:rPr>
      <w:rFonts w:ascii="Tahoma" w:hAnsi="Tahoma" w:cs="Tahoma"/>
      <w:sz w:val="16"/>
      <w:szCs w:val="16"/>
    </w:rPr>
  </w:style>
  <w:style w:type="character" w:customStyle="1" w:styleId="a9">
    <w:name w:val="Текст выноски Знак"/>
    <w:basedOn w:val="a0"/>
    <w:link w:val="a8"/>
    <w:rsid w:val="008068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09067">
      <w:bodyDiv w:val="1"/>
      <w:marLeft w:val="0"/>
      <w:marRight w:val="0"/>
      <w:marTop w:val="0"/>
      <w:marBottom w:val="0"/>
      <w:divBdr>
        <w:top w:val="none" w:sz="0" w:space="0" w:color="auto"/>
        <w:left w:val="none" w:sz="0" w:space="0" w:color="auto"/>
        <w:bottom w:val="none" w:sz="0" w:space="0" w:color="auto"/>
        <w:right w:val="none" w:sz="0" w:space="0" w:color="auto"/>
      </w:divBdr>
    </w:div>
    <w:div w:id="367342175">
      <w:bodyDiv w:val="1"/>
      <w:marLeft w:val="0"/>
      <w:marRight w:val="0"/>
      <w:marTop w:val="0"/>
      <w:marBottom w:val="0"/>
      <w:divBdr>
        <w:top w:val="none" w:sz="0" w:space="0" w:color="auto"/>
        <w:left w:val="none" w:sz="0" w:space="0" w:color="auto"/>
        <w:bottom w:val="none" w:sz="0" w:space="0" w:color="auto"/>
        <w:right w:val="none" w:sz="0" w:space="0" w:color="auto"/>
      </w:divBdr>
    </w:div>
    <w:div w:id="388117048">
      <w:bodyDiv w:val="1"/>
      <w:marLeft w:val="0"/>
      <w:marRight w:val="0"/>
      <w:marTop w:val="0"/>
      <w:marBottom w:val="0"/>
      <w:divBdr>
        <w:top w:val="none" w:sz="0" w:space="0" w:color="auto"/>
        <w:left w:val="none" w:sz="0" w:space="0" w:color="auto"/>
        <w:bottom w:val="none" w:sz="0" w:space="0" w:color="auto"/>
        <w:right w:val="none" w:sz="0" w:space="0" w:color="auto"/>
      </w:divBdr>
    </w:div>
    <w:div w:id="425420021">
      <w:bodyDiv w:val="1"/>
      <w:marLeft w:val="0"/>
      <w:marRight w:val="0"/>
      <w:marTop w:val="0"/>
      <w:marBottom w:val="0"/>
      <w:divBdr>
        <w:top w:val="none" w:sz="0" w:space="0" w:color="auto"/>
        <w:left w:val="none" w:sz="0" w:space="0" w:color="auto"/>
        <w:bottom w:val="none" w:sz="0" w:space="0" w:color="auto"/>
        <w:right w:val="none" w:sz="0" w:space="0" w:color="auto"/>
      </w:divBdr>
    </w:div>
    <w:div w:id="682777869">
      <w:bodyDiv w:val="1"/>
      <w:marLeft w:val="0"/>
      <w:marRight w:val="0"/>
      <w:marTop w:val="0"/>
      <w:marBottom w:val="0"/>
      <w:divBdr>
        <w:top w:val="none" w:sz="0" w:space="0" w:color="auto"/>
        <w:left w:val="none" w:sz="0" w:space="0" w:color="auto"/>
        <w:bottom w:val="none" w:sz="0" w:space="0" w:color="auto"/>
        <w:right w:val="none" w:sz="0" w:space="0" w:color="auto"/>
      </w:divBdr>
    </w:div>
    <w:div w:id="917254432">
      <w:bodyDiv w:val="1"/>
      <w:marLeft w:val="0"/>
      <w:marRight w:val="0"/>
      <w:marTop w:val="0"/>
      <w:marBottom w:val="0"/>
      <w:divBdr>
        <w:top w:val="none" w:sz="0" w:space="0" w:color="auto"/>
        <w:left w:val="none" w:sz="0" w:space="0" w:color="auto"/>
        <w:bottom w:val="none" w:sz="0" w:space="0" w:color="auto"/>
        <w:right w:val="none" w:sz="0" w:space="0" w:color="auto"/>
      </w:divBdr>
    </w:div>
    <w:div w:id="1010646317">
      <w:bodyDiv w:val="1"/>
      <w:marLeft w:val="0"/>
      <w:marRight w:val="0"/>
      <w:marTop w:val="0"/>
      <w:marBottom w:val="0"/>
      <w:divBdr>
        <w:top w:val="none" w:sz="0" w:space="0" w:color="auto"/>
        <w:left w:val="none" w:sz="0" w:space="0" w:color="auto"/>
        <w:bottom w:val="none" w:sz="0" w:space="0" w:color="auto"/>
        <w:right w:val="none" w:sz="0" w:space="0" w:color="auto"/>
      </w:divBdr>
    </w:div>
    <w:div w:id="1018504599">
      <w:bodyDiv w:val="1"/>
      <w:marLeft w:val="0"/>
      <w:marRight w:val="0"/>
      <w:marTop w:val="0"/>
      <w:marBottom w:val="0"/>
      <w:divBdr>
        <w:top w:val="none" w:sz="0" w:space="0" w:color="auto"/>
        <w:left w:val="none" w:sz="0" w:space="0" w:color="auto"/>
        <w:bottom w:val="none" w:sz="0" w:space="0" w:color="auto"/>
        <w:right w:val="none" w:sz="0" w:space="0" w:color="auto"/>
      </w:divBdr>
    </w:div>
    <w:div w:id="1031415260">
      <w:bodyDiv w:val="1"/>
      <w:marLeft w:val="0"/>
      <w:marRight w:val="0"/>
      <w:marTop w:val="0"/>
      <w:marBottom w:val="0"/>
      <w:divBdr>
        <w:top w:val="none" w:sz="0" w:space="0" w:color="auto"/>
        <w:left w:val="none" w:sz="0" w:space="0" w:color="auto"/>
        <w:bottom w:val="none" w:sz="0" w:space="0" w:color="auto"/>
        <w:right w:val="none" w:sz="0" w:space="0" w:color="auto"/>
      </w:divBdr>
    </w:div>
    <w:div w:id="1262492736">
      <w:bodyDiv w:val="1"/>
      <w:marLeft w:val="0"/>
      <w:marRight w:val="0"/>
      <w:marTop w:val="0"/>
      <w:marBottom w:val="0"/>
      <w:divBdr>
        <w:top w:val="none" w:sz="0" w:space="0" w:color="auto"/>
        <w:left w:val="none" w:sz="0" w:space="0" w:color="auto"/>
        <w:bottom w:val="none" w:sz="0" w:space="0" w:color="auto"/>
        <w:right w:val="none" w:sz="0" w:space="0" w:color="auto"/>
      </w:divBdr>
    </w:div>
    <w:div w:id="1290238495">
      <w:bodyDiv w:val="1"/>
      <w:marLeft w:val="0"/>
      <w:marRight w:val="0"/>
      <w:marTop w:val="0"/>
      <w:marBottom w:val="0"/>
      <w:divBdr>
        <w:top w:val="none" w:sz="0" w:space="0" w:color="auto"/>
        <w:left w:val="none" w:sz="0" w:space="0" w:color="auto"/>
        <w:bottom w:val="none" w:sz="0" w:space="0" w:color="auto"/>
        <w:right w:val="none" w:sz="0" w:space="0" w:color="auto"/>
      </w:divBdr>
    </w:div>
    <w:div w:id="1293681131">
      <w:bodyDiv w:val="1"/>
      <w:marLeft w:val="0"/>
      <w:marRight w:val="0"/>
      <w:marTop w:val="0"/>
      <w:marBottom w:val="0"/>
      <w:divBdr>
        <w:top w:val="none" w:sz="0" w:space="0" w:color="auto"/>
        <w:left w:val="none" w:sz="0" w:space="0" w:color="auto"/>
        <w:bottom w:val="none" w:sz="0" w:space="0" w:color="auto"/>
        <w:right w:val="none" w:sz="0" w:space="0" w:color="auto"/>
      </w:divBdr>
    </w:div>
    <w:div w:id="1300646615">
      <w:bodyDiv w:val="1"/>
      <w:marLeft w:val="0"/>
      <w:marRight w:val="0"/>
      <w:marTop w:val="0"/>
      <w:marBottom w:val="0"/>
      <w:divBdr>
        <w:top w:val="none" w:sz="0" w:space="0" w:color="auto"/>
        <w:left w:val="none" w:sz="0" w:space="0" w:color="auto"/>
        <w:bottom w:val="none" w:sz="0" w:space="0" w:color="auto"/>
        <w:right w:val="none" w:sz="0" w:space="0" w:color="auto"/>
      </w:divBdr>
    </w:div>
    <w:div w:id="1335065046">
      <w:bodyDiv w:val="1"/>
      <w:marLeft w:val="0"/>
      <w:marRight w:val="0"/>
      <w:marTop w:val="0"/>
      <w:marBottom w:val="0"/>
      <w:divBdr>
        <w:top w:val="none" w:sz="0" w:space="0" w:color="auto"/>
        <w:left w:val="none" w:sz="0" w:space="0" w:color="auto"/>
        <w:bottom w:val="none" w:sz="0" w:space="0" w:color="auto"/>
        <w:right w:val="none" w:sz="0" w:space="0" w:color="auto"/>
      </w:divBdr>
    </w:div>
    <w:div w:id="1569026205">
      <w:bodyDiv w:val="1"/>
      <w:marLeft w:val="0"/>
      <w:marRight w:val="0"/>
      <w:marTop w:val="0"/>
      <w:marBottom w:val="0"/>
      <w:divBdr>
        <w:top w:val="none" w:sz="0" w:space="0" w:color="auto"/>
        <w:left w:val="none" w:sz="0" w:space="0" w:color="auto"/>
        <w:bottom w:val="none" w:sz="0" w:space="0" w:color="auto"/>
        <w:right w:val="none" w:sz="0" w:space="0" w:color="auto"/>
      </w:divBdr>
    </w:div>
    <w:div w:id="1774354027">
      <w:bodyDiv w:val="1"/>
      <w:marLeft w:val="0"/>
      <w:marRight w:val="0"/>
      <w:marTop w:val="0"/>
      <w:marBottom w:val="0"/>
      <w:divBdr>
        <w:top w:val="none" w:sz="0" w:space="0" w:color="auto"/>
        <w:left w:val="none" w:sz="0" w:space="0" w:color="auto"/>
        <w:bottom w:val="none" w:sz="0" w:space="0" w:color="auto"/>
        <w:right w:val="none" w:sz="0" w:space="0" w:color="auto"/>
      </w:divBdr>
    </w:div>
    <w:div w:id="1784182493">
      <w:bodyDiv w:val="1"/>
      <w:marLeft w:val="0"/>
      <w:marRight w:val="0"/>
      <w:marTop w:val="0"/>
      <w:marBottom w:val="0"/>
      <w:divBdr>
        <w:top w:val="none" w:sz="0" w:space="0" w:color="auto"/>
        <w:left w:val="none" w:sz="0" w:space="0" w:color="auto"/>
        <w:bottom w:val="none" w:sz="0" w:space="0" w:color="auto"/>
        <w:right w:val="none" w:sz="0" w:space="0" w:color="auto"/>
      </w:divBdr>
    </w:div>
    <w:div w:id="1992902260">
      <w:bodyDiv w:val="1"/>
      <w:marLeft w:val="0"/>
      <w:marRight w:val="0"/>
      <w:marTop w:val="0"/>
      <w:marBottom w:val="0"/>
      <w:divBdr>
        <w:top w:val="none" w:sz="0" w:space="0" w:color="auto"/>
        <w:left w:val="none" w:sz="0" w:space="0" w:color="auto"/>
        <w:bottom w:val="none" w:sz="0" w:space="0" w:color="auto"/>
        <w:right w:val="none" w:sz="0" w:space="0" w:color="auto"/>
      </w:divBdr>
    </w:div>
    <w:div w:id="2032874359">
      <w:bodyDiv w:val="1"/>
      <w:marLeft w:val="0"/>
      <w:marRight w:val="0"/>
      <w:marTop w:val="0"/>
      <w:marBottom w:val="0"/>
      <w:divBdr>
        <w:top w:val="none" w:sz="0" w:space="0" w:color="auto"/>
        <w:left w:val="none" w:sz="0" w:space="0" w:color="auto"/>
        <w:bottom w:val="none" w:sz="0" w:space="0" w:color="auto"/>
        <w:right w:val="none" w:sz="0" w:space="0" w:color="auto"/>
      </w:divBdr>
    </w:div>
    <w:div w:id="213602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0C01953C4FB726836C9AAFC828A4245772AF32D81BD821D682A42338961DFA5D3B4AC3ADC89431D841295AEA2F7633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91446-ED47-4AB7-98B2-A366B9831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4752</TotalTime>
  <Pages>1</Pages>
  <Words>8949</Words>
  <Characters>51011</Characters>
  <Application>Microsoft Office Word</Application>
  <DocSecurity>0</DocSecurity>
  <Lines>425</Lines>
  <Paragraphs>119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Утв</vt:lpstr>
      <vt:lpstr/>
    </vt:vector>
  </TitlesOfParts>
  <Company>RFO</Company>
  <LinksUpToDate>false</LinksUpToDate>
  <CharactersWithSpaces>59841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dc:title>
  <dc:subject/>
  <dc:creator>Gavrutina</dc:creator>
  <cp:keywords/>
  <dc:description/>
  <cp:lastModifiedBy>С.В. Королькова</cp:lastModifiedBy>
  <cp:revision>14</cp:revision>
  <cp:lastPrinted>2025-03-11T09:07:00Z</cp:lastPrinted>
  <dcterms:created xsi:type="dcterms:W3CDTF">2021-02-19T13:44:00Z</dcterms:created>
  <dcterms:modified xsi:type="dcterms:W3CDTF">2026-04-14T12:34:00Z</dcterms:modified>
</cp:coreProperties>
</file>